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97" w:rsidRPr="004F1018" w:rsidRDefault="001C4A97" w:rsidP="001C4A97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Протокол №</w:t>
      </w:r>
      <w:r w:rsidR="00556291">
        <w:rPr>
          <w:rFonts w:ascii="yandex-sans" w:hAnsi="yandex-sans"/>
          <w:b/>
          <w:bCs/>
          <w:sz w:val="23"/>
          <w:szCs w:val="23"/>
        </w:rPr>
        <w:t>1</w:t>
      </w:r>
    </w:p>
    <w:p w:rsidR="00962263" w:rsidRDefault="001C4A97" w:rsidP="00464450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bCs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 xml:space="preserve">методического объединения учителей </w:t>
      </w:r>
      <w:proofErr w:type="spellStart"/>
      <w:r w:rsidR="00464450">
        <w:rPr>
          <w:rFonts w:ascii="yandex-sans" w:hAnsi="yandex-sans"/>
          <w:b/>
          <w:bCs/>
          <w:sz w:val="23"/>
          <w:szCs w:val="23"/>
        </w:rPr>
        <w:t>Мочалеевского</w:t>
      </w:r>
      <w:proofErr w:type="spellEnd"/>
      <w:r w:rsidR="00464450">
        <w:rPr>
          <w:rFonts w:ascii="yandex-sans" w:hAnsi="yandex-sans"/>
          <w:b/>
          <w:bCs/>
          <w:sz w:val="23"/>
          <w:szCs w:val="23"/>
        </w:rPr>
        <w:t xml:space="preserve"> филиала</w:t>
      </w:r>
      <w:r w:rsidR="00826A28">
        <w:rPr>
          <w:rFonts w:ascii="yandex-sans" w:hAnsi="yandex-sans"/>
          <w:b/>
          <w:bCs/>
          <w:sz w:val="23"/>
          <w:szCs w:val="23"/>
        </w:rPr>
        <w:t xml:space="preserve"> </w:t>
      </w:r>
    </w:p>
    <w:p w:rsidR="001C4A97" w:rsidRPr="004F1018" w:rsidRDefault="00826A28" w:rsidP="00464450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>
        <w:rPr>
          <w:rFonts w:ascii="yandex-sans" w:hAnsi="yandex-sans"/>
          <w:b/>
          <w:bCs/>
          <w:sz w:val="23"/>
          <w:szCs w:val="23"/>
        </w:rPr>
        <w:t>от 31.08.21</w:t>
      </w:r>
    </w:p>
    <w:p w:rsidR="001C4A97" w:rsidRPr="004F1018" w:rsidRDefault="001C4A97" w:rsidP="001C4A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C4A97" w:rsidRPr="004F1018" w:rsidRDefault="001C4A97" w:rsidP="001C4A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Присутствовало: </w:t>
      </w:r>
      <w:r w:rsidR="004644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1C4A97" w:rsidRPr="004F1018" w:rsidRDefault="001C4A97" w:rsidP="001C4A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Отсутствовало: 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1C4A97" w:rsidRPr="004F1018" w:rsidRDefault="001C4A97" w:rsidP="001C4A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A97" w:rsidRPr="004F1018" w:rsidRDefault="001C4A97" w:rsidP="001C4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1C4A97" w:rsidRPr="004F1018" w:rsidRDefault="001C4A97" w:rsidP="001C4A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018">
        <w:rPr>
          <w:rFonts w:ascii="Times New Roman" w:hAnsi="Times New Roman" w:cs="Times New Roman"/>
          <w:sz w:val="24"/>
          <w:szCs w:val="24"/>
        </w:rPr>
        <w:t>1.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Аналитическая справка по итогам проверки рабочих программ МО учителей филологического цикла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  </w:t>
      </w:r>
    </w:p>
    <w:p w:rsidR="001C4A97" w:rsidRPr="004F1018" w:rsidRDefault="001C4A97" w:rsidP="001C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Формирование читательской грамотности на уроках русского языка, литературы.</w:t>
      </w:r>
    </w:p>
    <w:p w:rsidR="001C4A97" w:rsidRDefault="001C4A97" w:rsidP="001C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.Подготовка к окружному этапу Всероссийской олимпиады по русскому языку, литературе, иностранным языкам.</w:t>
      </w:r>
    </w:p>
    <w:p w:rsidR="001C4A97" w:rsidRPr="004F1018" w:rsidRDefault="001C4A97" w:rsidP="001C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A97" w:rsidRPr="004F1018" w:rsidRDefault="001C4A97" w:rsidP="001C4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Выступления:</w:t>
      </w:r>
    </w:p>
    <w:p w:rsidR="001C4A97" w:rsidRPr="004F1018" w:rsidRDefault="001C4A97" w:rsidP="001C4A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 первому вопросу выступала руководитель МО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 познакомила коллег с а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налитической справкой по итогам проверки рабочих программ МО учителей филологического цикла</w:t>
      </w:r>
    </w:p>
    <w:p w:rsidR="001C4A97" w:rsidRPr="004F1018" w:rsidRDefault="001C4A97" w:rsidP="001C4A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проверки:</w:t>
      </w:r>
    </w:p>
    <w:p w:rsidR="001C4A97" w:rsidRPr="004F1018" w:rsidRDefault="001C4A97" w:rsidP="001C4A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планирование учебного материала на год в соответствии с учебным планом; составление рабочих программ в соответствии с требованиями, обозначенными в Положении о рабочих программах учебных предметов;</w:t>
      </w:r>
    </w:p>
    <w:p w:rsidR="001C4A97" w:rsidRPr="004F1018" w:rsidRDefault="001C4A97" w:rsidP="001C4A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соответствие </w:t>
      </w:r>
      <w:proofErr w:type="gramStart"/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</w:t>
      </w:r>
      <w:proofErr w:type="gramEnd"/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приказу о федеральном перечне учебников;</w:t>
      </w:r>
    </w:p>
    <w:p w:rsidR="001C4A97" w:rsidRPr="004F1018" w:rsidRDefault="001C4A97" w:rsidP="001C4A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соответствие содержания рабочих программ ФГОС или ФКГОС (в зависимости от реализуемого стандарта);</w:t>
      </w:r>
    </w:p>
    <w:p w:rsidR="001C4A97" w:rsidRPr="004F1018" w:rsidRDefault="001C4A97" w:rsidP="001C4A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РП должны быть добавлены КЭС и КПУ в соответствии с  «</w:t>
      </w:r>
      <w:r w:rsidRPr="004F1018">
        <w:rPr>
          <w:rFonts w:ascii="Times New Roman" w:hAnsi="Times New Roman" w:cs="Times New Roman"/>
          <w:sz w:val="24"/>
          <w:szCs w:val="24"/>
        </w:rPr>
        <w:t>Универсальным кодификатором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предметам» и «Универсальным кодификатором распределённых по классам проверяемых требований к результатам освоения программы среднего общего образования и элементов содержания по предметам»</w:t>
      </w:r>
    </w:p>
    <w:p w:rsidR="001C4A97" w:rsidRPr="004F1018" w:rsidRDefault="001C4A97" w:rsidP="001C4A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Учителям-предметникам были даны рекомендации по исправлению недочётов при  составлении рабочих программ.</w:t>
      </w:r>
    </w:p>
    <w:p w:rsidR="001C4A97" w:rsidRPr="004F1018" w:rsidRDefault="001C4A97" w:rsidP="001C4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4A97" w:rsidRPr="004F1018" w:rsidRDefault="001C4A97" w:rsidP="001C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Учителя-предметники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Таишева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Мияссарова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З.К.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рассказали о подготовке учащихся  к окружному этапу Всероссийской олимпиады </w:t>
      </w:r>
    </w:p>
    <w:p w:rsidR="001C4A97" w:rsidRPr="000D4383" w:rsidRDefault="001C4A97" w:rsidP="001C4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А.Х.</w:t>
      </w:r>
      <w:r w:rsidRPr="000D4383">
        <w:rPr>
          <w:rFonts w:ascii="Times New Roman" w:hAnsi="Times New Roman" w:cs="Times New Roman"/>
          <w:sz w:val="24"/>
          <w:szCs w:val="24"/>
        </w:rPr>
        <w:t xml:space="preserve">учитель русского языка и литературы, познакомила коллег с информацией, полученной с </w:t>
      </w:r>
      <w:proofErr w:type="spellStart"/>
      <w:r w:rsidRPr="000D4383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D4383">
        <w:rPr>
          <w:rFonts w:ascii="Times New Roman" w:hAnsi="Times New Roman" w:cs="Times New Roman"/>
          <w:sz w:val="24"/>
          <w:szCs w:val="24"/>
        </w:rPr>
        <w:t>«Формирование читательской грамотности: работаем с текстами. Практики», 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D4383">
        <w:rPr>
          <w:rFonts w:ascii="Times New Roman" w:hAnsi="Times New Roman" w:cs="Times New Roman"/>
          <w:sz w:val="24"/>
          <w:szCs w:val="24"/>
        </w:rPr>
        <w:t>сновы читательской грамотности»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D4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Мияссарова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З.К.</w:t>
      </w:r>
      <w:r w:rsidRPr="000D4383">
        <w:rPr>
          <w:rFonts w:ascii="Times New Roman" w:hAnsi="Times New Roman" w:cs="Times New Roman"/>
          <w:sz w:val="24"/>
          <w:szCs w:val="24"/>
        </w:rPr>
        <w:t xml:space="preserve">., учитель </w:t>
      </w:r>
      <w:r>
        <w:rPr>
          <w:rFonts w:ascii="Times New Roman" w:hAnsi="Times New Roman" w:cs="Times New Roman"/>
          <w:sz w:val="24"/>
          <w:szCs w:val="24"/>
        </w:rPr>
        <w:t xml:space="preserve">родного </w:t>
      </w:r>
      <w:r w:rsidRPr="000D4383">
        <w:rPr>
          <w:rFonts w:ascii="Times New Roman" w:hAnsi="Times New Roman" w:cs="Times New Roman"/>
          <w:sz w:val="24"/>
          <w:szCs w:val="24"/>
        </w:rPr>
        <w:t xml:space="preserve">языка и литературы, познакомила коллег с информацией, полученной с </w:t>
      </w:r>
      <w:proofErr w:type="spellStart"/>
      <w:r w:rsidRPr="000D4383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«Родной </w:t>
      </w:r>
      <w:r w:rsidRPr="000D4383">
        <w:rPr>
          <w:rFonts w:ascii="Times New Roman" w:hAnsi="Times New Roman" w:cs="Times New Roman"/>
          <w:sz w:val="24"/>
          <w:szCs w:val="24"/>
        </w:rPr>
        <w:t xml:space="preserve"> язык в 6-9 классах: отбор материала и способы интеграции в основной курс русского языка», «И</w:t>
      </w:r>
      <w:r>
        <w:rPr>
          <w:rFonts w:ascii="Times New Roman" w:hAnsi="Times New Roman" w:cs="Times New Roman"/>
          <w:sz w:val="24"/>
          <w:szCs w:val="24"/>
        </w:rPr>
        <w:t xml:space="preserve">зучение курса «Родная </w:t>
      </w:r>
      <w:r w:rsidRPr="000D4383">
        <w:rPr>
          <w:rFonts w:ascii="Times New Roman" w:hAnsi="Times New Roman" w:cs="Times New Roman"/>
          <w:sz w:val="24"/>
          <w:szCs w:val="24"/>
        </w:rPr>
        <w:t>литература на уровне основного общего образования»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4A97" w:rsidRPr="004F1018" w:rsidRDefault="001C4A97" w:rsidP="001C4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Постановили:</w:t>
      </w:r>
    </w:p>
    <w:p w:rsidR="001C4A97" w:rsidRPr="004F1018" w:rsidRDefault="001C4A97" w:rsidP="001C4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A97" w:rsidRDefault="001C4A97" w:rsidP="001C4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5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615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Принять к сведению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 руководителя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А.Х.. и исправить недочёты до 13.09.2020г. Разместить КТП по предметам на сайте школы.</w:t>
      </w:r>
    </w:p>
    <w:p w:rsidR="001C4A97" w:rsidRDefault="001C4A97" w:rsidP="001C4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A97" w:rsidRPr="004F1018" w:rsidRDefault="00162E98" w:rsidP="001C4A97">
      <w:pPr>
        <w:pStyle w:val="a3"/>
        <w:spacing w:before="0" w:beforeAutospacing="0" w:after="0" w:afterAutospacing="0"/>
        <w:jc w:val="both"/>
        <w:rPr>
          <w:rFonts w:eastAsiaTheme="minorEastAsia"/>
          <w:kern w:val="24"/>
        </w:rPr>
      </w:pPr>
      <w:r>
        <w:t>2</w:t>
      </w:r>
      <w:r w:rsidR="001C4A97">
        <w:t xml:space="preserve">. </w:t>
      </w:r>
      <w:r w:rsidR="001C4A97" w:rsidRPr="006157B3">
        <w:rPr>
          <w:color w:val="000000"/>
        </w:rPr>
        <w:t xml:space="preserve">Принять к сведению </w:t>
      </w:r>
      <w:r w:rsidR="001C4A97">
        <w:rPr>
          <w:color w:val="000000"/>
        </w:rPr>
        <w:t xml:space="preserve">информацию </w:t>
      </w:r>
      <w:proofErr w:type="spellStart"/>
      <w:r w:rsidR="001C4A97">
        <w:rPr>
          <w:color w:val="000000"/>
        </w:rPr>
        <w:t>Яхиной</w:t>
      </w:r>
      <w:proofErr w:type="spellEnd"/>
      <w:r w:rsidR="001C4A97">
        <w:rPr>
          <w:color w:val="000000"/>
        </w:rPr>
        <w:t xml:space="preserve"> А.Х. и </w:t>
      </w:r>
      <w:proofErr w:type="spellStart"/>
      <w:r w:rsidR="001C4A97">
        <w:rPr>
          <w:color w:val="000000"/>
        </w:rPr>
        <w:t>Мияссаровой</w:t>
      </w:r>
      <w:proofErr w:type="spellEnd"/>
      <w:r w:rsidR="001C4A97">
        <w:rPr>
          <w:color w:val="000000"/>
        </w:rPr>
        <w:t xml:space="preserve"> З.К.</w:t>
      </w:r>
      <w:r w:rsidR="001C4A97">
        <w:t xml:space="preserve"> о </w:t>
      </w:r>
      <w:r w:rsidR="001C4A97" w:rsidRPr="004F1018">
        <w:rPr>
          <w:rFonts w:eastAsiaTheme="minorEastAsia"/>
          <w:kern w:val="24"/>
        </w:rPr>
        <w:t>результата</w:t>
      </w:r>
      <w:r w:rsidR="001C4A97">
        <w:rPr>
          <w:rFonts w:eastAsiaTheme="minorEastAsia"/>
          <w:kern w:val="24"/>
        </w:rPr>
        <w:t>х</w:t>
      </w:r>
      <w:r w:rsidR="001C4A97" w:rsidRPr="004F1018">
        <w:rPr>
          <w:rFonts w:eastAsiaTheme="minorEastAsia"/>
          <w:kern w:val="24"/>
        </w:rPr>
        <w:t xml:space="preserve"> проведённых диагностических работ в 5-9 классах по формированию основ читательской грамотности.</w:t>
      </w:r>
      <w:r w:rsidR="001C4A97">
        <w:rPr>
          <w:rFonts w:eastAsiaTheme="minorEastAsia"/>
          <w:kern w:val="24"/>
        </w:rPr>
        <w:t xml:space="preserve"> Продолжить работу над </w:t>
      </w:r>
      <w:r w:rsidR="001C4A97">
        <w:t>заданиями</w:t>
      </w:r>
      <w:r w:rsidR="001C4A97" w:rsidRPr="00A93C85">
        <w:t>, направленны</w:t>
      </w:r>
      <w:r w:rsidR="001C4A97">
        <w:t>ми</w:t>
      </w:r>
      <w:r w:rsidR="001C4A97" w:rsidRPr="00A93C85">
        <w:t xml:space="preserve"> на ра</w:t>
      </w:r>
      <w:r w:rsidR="001C4A97">
        <w:t>звитие читательской грамотности.</w:t>
      </w:r>
    </w:p>
    <w:p w:rsidR="001C4A97" w:rsidRPr="004F1018" w:rsidRDefault="00162E98" w:rsidP="001C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1C4A97"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Продолжить подготовку к окружному этапу Всероссийской олимпиады по </w:t>
      </w:r>
      <w:r w:rsidR="0007444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предметам.</w:t>
      </w:r>
    </w:p>
    <w:p w:rsidR="001C4A97" w:rsidRPr="004F1018" w:rsidRDefault="00162E98" w:rsidP="001C4A9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C4A97"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C4A97" w:rsidRPr="004F1018">
        <w:rPr>
          <w:rFonts w:ascii="Times New Roman" w:hAnsi="Times New Roman" w:cs="Times New Roman"/>
          <w:sz w:val="24"/>
          <w:szCs w:val="24"/>
        </w:rPr>
        <w:t xml:space="preserve">Использовать в своей работе рекомендации, полученные при участии в </w:t>
      </w:r>
      <w:proofErr w:type="spellStart"/>
      <w:r w:rsidR="001C4A97" w:rsidRPr="004F1018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="001C4A97" w:rsidRPr="004F1018">
        <w:rPr>
          <w:rFonts w:ascii="Times New Roman" w:hAnsi="Times New Roman" w:cs="Times New Roman"/>
          <w:sz w:val="24"/>
          <w:szCs w:val="24"/>
        </w:rPr>
        <w:t xml:space="preserve"> по русскому языку, литературе, иностранному языку, </w:t>
      </w:r>
      <w:proofErr w:type="gramStart"/>
      <w:r w:rsidR="001C4A97" w:rsidRPr="004F1018">
        <w:rPr>
          <w:rFonts w:ascii="Times New Roman" w:hAnsi="Times New Roman" w:cs="Times New Roman"/>
          <w:sz w:val="24"/>
          <w:szCs w:val="24"/>
        </w:rPr>
        <w:t>проводимых</w:t>
      </w:r>
      <w:proofErr w:type="gramEnd"/>
      <w:r w:rsidR="001C4A97" w:rsidRPr="004F1018">
        <w:rPr>
          <w:rFonts w:ascii="Times New Roman" w:hAnsi="Times New Roman" w:cs="Times New Roman"/>
          <w:sz w:val="24"/>
          <w:szCs w:val="24"/>
        </w:rPr>
        <w:t xml:space="preserve"> СИПКРО</w:t>
      </w:r>
      <w:r w:rsidR="001C4A97">
        <w:rPr>
          <w:rFonts w:ascii="Times New Roman" w:hAnsi="Times New Roman" w:cs="Times New Roman"/>
          <w:sz w:val="24"/>
          <w:szCs w:val="24"/>
        </w:rPr>
        <w:t>, РЦ СВУ.</w:t>
      </w:r>
    </w:p>
    <w:p w:rsidR="001C4A97" w:rsidRPr="004F1018" w:rsidRDefault="001C4A97" w:rsidP="001C4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A97" w:rsidRPr="004F1018" w:rsidRDefault="001C4A97" w:rsidP="001C4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МО: 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А.Х.</w:t>
      </w:r>
    </w:p>
    <w:p w:rsidR="001C4A97" w:rsidRPr="004F1018" w:rsidRDefault="001C4A97" w:rsidP="001C4A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4A97" w:rsidRPr="004F1018" w:rsidRDefault="001C4A97" w:rsidP="001C4A97">
      <w:pPr>
        <w:spacing w:line="240" w:lineRule="auto"/>
      </w:pPr>
    </w:p>
    <w:p w:rsidR="00DD2F95" w:rsidRDefault="00DD2F95"/>
    <w:sectPr w:rsidR="00DD2F95" w:rsidSect="0051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C4A97"/>
    <w:rsid w:val="00024FE3"/>
    <w:rsid w:val="0007444C"/>
    <w:rsid w:val="00162E98"/>
    <w:rsid w:val="001C4A97"/>
    <w:rsid w:val="0037070C"/>
    <w:rsid w:val="00464450"/>
    <w:rsid w:val="00556291"/>
    <w:rsid w:val="00603665"/>
    <w:rsid w:val="00826A28"/>
    <w:rsid w:val="00862E69"/>
    <w:rsid w:val="008E3BCB"/>
    <w:rsid w:val="00962263"/>
    <w:rsid w:val="009E06D7"/>
    <w:rsid w:val="00DD2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C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C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dcterms:created xsi:type="dcterms:W3CDTF">2024-09-01T13:30:00Z</dcterms:created>
  <dcterms:modified xsi:type="dcterms:W3CDTF">2024-09-02T19:45:00Z</dcterms:modified>
</cp:coreProperties>
</file>