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2C" w:rsidRPr="004F1018" w:rsidRDefault="00380B2C" w:rsidP="00380B2C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Протокол №</w:t>
      </w:r>
      <w:r w:rsidR="00F21941">
        <w:rPr>
          <w:rFonts w:ascii="yandex-sans" w:hAnsi="yandex-sans"/>
          <w:b/>
          <w:bCs/>
          <w:sz w:val="23"/>
          <w:szCs w:val="23"/>
        </w:rPr>
        <w:t>3</w:t>
      </w:r>
    </w:p>
    <w:p w:rsidR="00380B2C" w:rsidRPr="004F1018" w:rsidRDefault="00380B2C" w:rsidP="00380B2C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 xml:space="preserve">методического объединения учителей </w:t>
      </w:r>
      <w:r w:rsidR="00DE1892">
        <w:rPr>
          <w:rFonts w:ascii="yandex-sans" w:hAnsi="yandex-sans"/>
          <w:b/>
          <w:bCs/>
          <w:sz w:val="23"/>
          <w:szCs w:val="23"/>
        </w:rPr>
        <w:t>Мочалеевского филиа</w:t>
      </w:r>
      <w:r>
        <w:rPr>
          <w:rFonts w:ascii="yandex-sans" w:hAnsi="yandex-sans"/>
          <w:b/>
          <w:bCs/>
          <w:sz w:val="23"/>
          <w:szCs w:val="23"/>
        </w:rPr>
        <w:t>ла</w:t>
      </w:r>
    </w:p>
    <w:p w:rsidR="00380B2C" w:rsidRPr="004F1018" w:rsidRDefault="00380B2C" w:rsidP="00380B2C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от 0</w:t>
      </w:r>
      <w:r>
        <w:rPr>
          <w:rFonts w:ascii="yandex-sans" w:hAnsi="yandex-sans"/>
          <w:b/>
          <w:bCs/>
          <w:sz w:val="23"/>
          <w:szCs w:val="23"/>
        </w:rPr>
        <w:t>2</w:t>
      </w:r>
      <w:r w:rsidRPr="004F1018">
        <w:rPr>
          <w:rFonts w:ascii="yandex-sans" w:hAnsi="yandex-sans"/>
          <w:b/>
          <w:bCs/>
          <w:sz w:val="23"/>
          <w:szCs w:val="23"/>
        </w:rPr>
        <w:t>.11.202</w:t>
      </w:r>
      <w:r>
        <w:rPr>
          <w:rFonts w:ascii="yandex-sans" w:hAnsi="yandex-sans"/>
          <w:b/>
          <w:bCs/>
          <w:sz w:val="23"/>
          <w:szCs w:val="23"/>
        </w:rPr>
        <w:t>2</w:t>
      </w:r>
      <w:r w:rsidRPr="004F1018">
        <w:rPr>
          <w:rFonts w:ascii="yandex-sans" w:hAnsi="yandex-sans"/>
          <w:b/>
          <w:bCs/>
          <w:sz w:val="23"/>
          <w:szCs w:val="23"/>
        </w:rPr>
        <w:t>г.</w:t>
      </w:r>
    </w:p>
    <w:p w:rsidR="00380B2C" w:rsidRPr="004F1018" w:rsidRDefault="00380B2C" w:rsidP="00380B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0B2C" w:rsidRPr="004F1018" w:rsidRDefault="00380B2C" w:rsidP="00380B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380B2C" w:rsidRPr="004F1018" w:rsidRDefault="00380B2C" w:rsidP="00380B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380B2C" w:rsidRPr="004F1018" w:rsidRDefault="00380B2C" w:rsidP="00380B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B2C" w:rsidRPr="0014735B" w:rsidRDefault="00380B2C" w:rsidP="00380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380B2C" w:rsidRPr="0014735B" w:rsidRDefault="00380B2C" w:rsidP="00380B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35B">
        <w:rPr>
          <w:rFonts w:ascii="Times New Roman" w:hAnsi="Times New Roman" w:cs="Times New Roman"/>
          <w:sz w:val="24"/>
          <w:szCs w:val="24"/>
        </w:rPr>
        <w:t>1.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Аналитическая справка по итогам проверки рабочих программ МО учителей филологического цикла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  </w:t>
      </w:r>
    </w:p>
    <w:p w:rsidR="00380B2C" w:rsidRPr="0014735B" w:rsidRDefault="00424F72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80B2C"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Анализ выполнения программного материала за 1 четверть. Результаты обученности учащихся  по предметам за 1 четверть.</w:t>
      </w:r>
    </w:p>
    <w:p w:rsidR="00380B2C" w:rsidRPr="0014735B" w:rsidRDefault="00380B2C" w:rsidP="00380B2C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24F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6BB7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4051E1">
        <w:rPr>
          <w:rFonts w:ascii="Times New Roman" w:hAnsi="Times New Roman" w:cs="Times New Roman"/>
          <w:color w:val="000000"/>
          <w:sz w:val="24"/>
          <w:szCs w:val="24"/>
        </w:rPr>
        <w:t xml:space="preserve">дготовка учащихся 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</w:t>
      </w:r>
      <w:r>
        <w:rPr>
          <w:rFonts w:ascii="Times New Roman" w:hAnsi="Times New Roman" w:cs="Times New Roman"/>
          <w:color w:val="000000"/>
          <w:sz w:val="24"/>
          <w:szCs w:val="24"/>
        </w:rPr>
        <w:t>дованию по русскому языку в 9-ом классе.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</w:p>
    <w:p w:rsidR="00380B2C" w:rsidRPr="0014735B" w:rsidRDefault="00424F72" w:rsidP="00380B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8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80B2C"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корректирующих мероприятий по повышению качества обучения на основе результатов мониторинга:</w:t>
      </w:r>
    </w:p>
    <w:p w:rsidR="00380B2C" w:rsidRPr="0014735B" w:rsidRDefault="00380B2C" w:rsidP="00380B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типичных ошибок по мониторингу качества обучения;</w:t>
      </w:r>
    </w:p>
    <w:p w:rsidR="00380B2C" w:rsidRPr="0014735B" w:rsidRDefault="00380B2C" w:rsidP="00380B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приемы, формы и методы работы с учащимися, успевающими с одной «3»;</w:t>
      </w:r>
    </w:p>
    <w:p w:rsidR="00380B2C" w:rsidRPr="0014735B" w:rsidRDefault="00380B2C" w:rsidP="00380B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индивидуальных программ по ликвидации пробелов в знаниях учащихся;</w:t>
      </w:r>
    </w:p>
    <w:p w:rsidR="00380B2C" w:rsidRPr="0014735B" w:rsidRDefault="00380B2C" w:rsidP="00380B2C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4F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Доклад с презентацией по теме: «Формирование речевой и языковой компетенций      обучающихся на уроках русского языка как средства воспитания творческой одарённой личности».</w:t>
      </w:r>
    </w:p>
    <w:p w:rsidR="00380B2C" w:rsidRPr="00026660" w:rsidRDefault="00380B2C" w:rsidP="007951CA">
      <w:pPr>
        <w:shd w:val="clear" w:color="auto" w:fill="FFFFFF"/>
        <w:spacing w:after="0" w:line="240" w:lineRule="auto"/>
        <w:rPr>
          <w:rFonts w:hAnsi="Times New Roman" w:cs="Times New Roman"/>
          <w:b/>
          <w:color w:val="000000"/>
          <w:sz w:val="24"/>
          <w:szCs w:val="24"/>
        </w:rPr>
      </w:pPr>
      <w:r w:rsidRPr="00026660">
        <w:rPr>
          <w:rFonts w:hAnsi="Times New Roman" w:cs="Times New Roman"/>
          <w:b/>
          <w:color w:val="000000"/>
          <w:sz w:val="24"/>
          <w:szCs w:val="24"/>
        </w:rPr>
        <w:t>Выступления</w:t>
      </w:r>
      <w:r w:rsidRPr="00026660">
        <w:rPr>
          <w:rFonts w:hAnsi="Times New Roman" w:cs="Times New Roman"/>
          <w:b/>
          <w:color w:val="000000"/>
          <w:sz w:val="24"/>
          <w:szCs w:val="24"/>
        </w:rPr>
        <w:t>:</w:t>
      </w:r>
    </w:p>
    <w:p w:rsidR="00380B2C" w:rsidRPr="00520ADA" w:rsidRDefault="00380B2C" w:rsidP="00380B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Выступала руководитель ШМО Яхина А.Х.Она познакомила коллег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проверки рабочих программ МО учителей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Мочалеевского ф-ла.</w:t>
      </w:r>
    </w:p>
    <w:p w:rsidR="00380B2C" w:rsidRDefault="00424F72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80B2C"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8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Зав..Мочалеевским ф-лом Субеева А.Ш.</w:t>
      </w:r>
      <w:r w:rsidR="0038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познакомила коллег с </w:t>
      </w:r>
      <w:r w:rsidR="00380B2C"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</w:t>
      </w:r>
      <w:r w:rsidR="0038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380B2C"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програм</w:t>
      </w:r>
      <w:r w:rsidR="0038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материала за 1 четверть, с р</w:t>
      </w:r>
      <w:r w:rsidR="00380B2C"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езультаты обученности учащихся  по предметам русский язык, литература, иностранный язык за 1 четверть.</w:t>
      </w:r>
      <w:r w:rsidR="00380B2C" w:rsidRPr="004042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80B2C" w:rsidRPr="0050486F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380B2C"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сообщила, что отставаний по программам нет</w:t>
      </w:r>
      <w:r w:rsidR="00380B2C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380B2C"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80B2C">
        <w:rPr>
          <w:rFonts w:ascii="Times New Roman" w:eastAsia="Times New Roman" w:hAnsi="Times New Roman" w:cs="Times New Roman"/>
          <w:color w:val="000000"/>
          <w:lang w:eastAsia="ru-RU"/>
        </w:rPr>
        <w:t>Представила р</w:t>
      </w:r>
      <w:r w:rsidR="00380B2C"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езультаты обученности </w:t>
      </w:r>
      <w:r w:rsidR="00380B2C">
        <w:rPr>
          <w:rFonts w:ascii="Times New Roman" w:eastAsia="Times New Roman" w:hAnsi="Times New Roman" w:cs="Times New Roman"/>
          <w:color w:val="000000"/>
          <w:lang w:eastAsia="ru-RU"/>
        </w:rPr>
        <w:t xml:space="preserve">учащихся по предметам русский язык, </w:t>
      </w:r>
      <w:r w:rsidR="00380B2C" w:rsidRPr="00520ADA">
        <w:rPr>
          <w:rFonts w:ascii="Times New Roman" w:eastAsia="Times New Roman" w:hAnsi="Times New Roman" w:cs="Times New Roman"/>
          <w:color w:val="000000"/>
          <w:lang w:eastAsia="ru-RU"/>
        </w:rPr>
        <w:t>литература</w:t>
      </w:r>
      <w:r w:rsidR="00380B2C">
        <w:rPr>
          <w:rFonts w:ascii="Times New Roman" w:eastAsia="Times New Roman" w:hAnsi="Times New Roman" w:cs="Times New Roman"/>
          <w:color w:val="000000"/>
          <w:lang w:eastAsia="ru-RU"/>
        </w:rPr>
        <w:t>, иностранный язык за  1 четверть.</w:t>
      </w:r>
      <w:r w:rsidR="00380B2C"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80B2C" w:rsidRDefault="00424F72" w:rsidP="00380B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380B2C">
        <w:rPr>
          <w:rFonts w:ascii="Times New Roman" w:eastAsia="Times New Roman" w:hAnsi="Times New Roman" w:cs="Times New Roman"/>
          <w:color w:val="000000"/>
          <w:lang w:eastAsia="ru-RU"/>
        </w:rPr>
        <w:t xml:space="preserve">. Выступала учитель русского языка и литературы Яхина А.Х.. Они познакомили с планом подготовки к </w:t>
      </w:r>
      <w:r w:rsidR="00380B2C"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>едованию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русскому языку в 9-ом класс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380B2C" w:rsidRPr="00147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80B2C" w:rsidRDefault="00424F72" w:rsidP="00380B2C">
      <w:pPr>
        <w:shd w:val="clear" w:color="auto" w:fill="FFFFFF"/>
        <w:spacing w:after="0" w:line="240" w:lineRule="auto"/>
        <w:ind w:hanging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4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80B2C" w:rsidRPr="00836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 xml:space="preserve">Выступала с докладом руководитель </w:t>
      </w:r>
      <w:r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 xml:space="preserve">МО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Яхина А.Х. 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80B2C" w:rsidRPr="0014735B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методической помощи педагогам по реализации </w:t>
      </w:r>
      <w:r w:rsidR="00380B2C">
        <w:rPr>
          <w:rFonts w:ascii="Times New Roman" w:hAnsi="Times New Roman" w:cs="Times New Roman"/>
          <w:color w:val="000000"/>
          <w:sz w:val="24"/>
          <w:szCs w:val="24"/>
        </w:rPr>
        <w:t>обновлённых ФГОС ООО».</w:t>
      </w:r>
    </w:p>
    <w:p w:rsidR="00380B2C" w:rsidRDefault="00380B2C" w:rsidP="00380B2C">
      <w:pPr>
        <w:shd w:val="clear" w:color="auto" w:fill="FFFFFF"/>
        <w:spacing w:after="0" w:line="240" w:lineRule="auto"/>
        <w:ind w:hanging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Перемены, происходящие в современном обществе, требуют ускоренного совершенствования образовательного пространства, определения целей образования, учитывающих государственные, социальные и личностные потребности и интересы.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приоритетной становится развивающая функция обучения, которая должна обеспечить: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становление личности школьника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раскрытие его индивидуальных возможностей.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одно из требований ФГОС.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сегодня мы опять возвращаемся к ФГОС.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такое ФГОС?</w:t>
      </w:r>
    </w:p>
    <w:p w:rsidR="00380B2C" w:rsidRPr="00802E45" w:rsidRDefault="00380B2C" w:rsidP="00380B2C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ФГОС – это свод правил для всех образовательных учреждений по всей России: от сельской школы до МГУ.</w:t>
      </w:r>
    </w:p>
    <w:p w:rsidR="00380B2C" w:rsidRPr="00802E45" w:rsidRDefault="00380B2C" w:rsidP="00380B2C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1 сентября 2022 года вступил в силу обновленный ФГОС НОО и ООО.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меняется в содержании образования сегодня?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реализуется новый подход к образованию, который сконцентрирован и направлен на успешность во время обучения. Школьное образование переходит на качественно новую ступень. Ключевое отличие от предыдущих ФГОС – конкретизация. Каждое требование раскрыто и четко сформулировано.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   </w:t>
      </w:r>
      <w:r w:rsidRPr="004A5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задача ФГОС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создание единого образовательного пространства по всей РФ. Считается, что оно обеспечит комфортные условия обучения для детей при переезде в другой населенный пункт или при переходе на семейное обучение.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ФГОС обеспечивает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преемственность образовательных программ начального общего, основного общего и среднего общего образования. 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Предполагается, что каждый ученик на предыдущей ступени обучения получает все знания, необходимые для перехода на следующую. Иначе говоря, нельзя перейти в пятый класс, не владея знаниями и умениями начальной школы.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</w:t>
      </w:r>
      <w:r w:rsidRPr="00802E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ФГОС должны соблюдать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образовательные учреждения любого уровня, начиная с детского сада и заканчивая курсами повышения квалификации.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4A5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ФГОС определяет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элементы социального опыта (знания, умения и навыки, опыт решения проблем и творческой деятельности) освоения программ ООО с учетом необходимости сохранения фундаментального характера образования, специфики изучаемых предметов и обеспечения успешного обучения обучающихся на следующем уровне образования.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изменения,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2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внесенные в обновленный ФГОС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Впервые вводится ФГОС НОО и ООО (5-9 классы) одновременно.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Четко прописаны обязательства образовательного учреждения (в частности, школы) перед учениками и родителями.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Сделан акцент на развитие метапредметных и личностных навыков.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Подробно указан перечень предметных и межпредметных навыков, которыми должен обладать ученик в рамках каждой дисциплины (уметь доказать, интерпретировать, оперировать понятиями, решать задачи).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Расписан формат работы в рамках каждого предмета для развития этих навыков (проведение лабораторных работ, внеурочной деятельности и т.д.).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Зафиксированы контрольные точки с конкретными результатами учеников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Строго обозначено, какие темы должны освоить дети в определенный год обучения.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Содержание тем по новым ФГОС не рекомендовано менять местами (ранее это допускалось).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Вводится предмет «Функциональная грамотность» как одна из составляющих на уроках географии, математики, информатики, окружающего мира.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Учитываются возрастные и психологические особенности учеников всех классов. Главное, чтобы ребята не были перегружены. Кроме того, уточнено минимальное и максимальное количество часов, необходимых для полноценной реализации основных образовательных программ.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Расширяются возможности для реализации права выбора педагогическими работниками методик обучения и воспитания.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Школы имеют право обучать детей на родном языке, то есть на любом языке Российской Федерации.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Прописана процедура оценки качества образования (ВПР, КДР и т.д.)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Прописана возможность реализации системы образования через семейное обучение, когда семьи могут самостоятельно выбрать для своего ребенка образовательный маршрут.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 Обеспечение доступа к информационно-образовательной среде образовательной организации, в том числе электронной.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 Введены единые требования к составлению рабочих программ, в том числе и программ внеурочной деятельности.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17) Определено базовое содержание программы воспитания.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18) Уточнены задачи и условия программы коррекционной работы с детьми с ОВЗ.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новым ФГОС школьники должны быть вовлечены в исследовательские проекты, понимать и осваивать новое, быть открытыми и способными выражать собственные мысли, уметь принимать решения.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Изменились и требования, предъявляемые к уроку в условиях введения ФГОС: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должен проводиться в хорошо оборудованном кабинете;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802E4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должен спланировать свою деятельность и деятельность обучающихся, четко сформулировать тему, цель, задачи урока;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должен быть проблемным и развивающим;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организует проблемные и поисковые ситуации, активизирует деятельность учеников;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делают сами обучающиеся.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Меняется и основная функция учителя: он из передатчика информации превращается в менеджера. Главное для учителя в новой системе образования - управлять процессом обучения.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Меняется и назначение ученика: из приемника информации он превращается в партнера, сотрудника учителя, т. е. становится активной личностью. Ученик должен давать обратную связь деятельностного характера: он делает, а учитель определяет, правильно ли. Итак, новый тип обучения - деятельностный.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понятие современный урок неразрывно связано с понятием современный учитель.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должен быть современный учитель?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Во-первых, это профессионал, который:</w:t>
      </w:r>
    </w:p>
    <w:p w:rsidR="00380B2C" w:rsidRPr="00802E45" w:rsidRDefault="00380B2C" w:rsidP="00380B2C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демонстрирует универсальные и предметные способы действий;</w:t>
      </w:r>
    </w:p>
    <w:p w:rsidR="00380B2C" w:rsidRPr="00802E45" w:rsidRDefault="00380B2C" w:rsidP="00380B2C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инициирует пробные действия учащихся;</w:t>
      </w:r>
    </w:p>
    <w:p w:rsidR="00380B2C" w:rsidRPr="00802E45" w:rsidRDefault="00380B2C" w:rsidP="00380B2C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консультирует, корректирует их действия;</w:t>
      </w:r>
    </w:p>
    <w:p w:rsidR="00380B2C" w:rsidRPr="00802E45" w:rsidRDefault="00380B2C" w:rsidP="00380B2C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ищет способы включить в работу каждого ученика.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Во-вторых, это воспитатель, который:</w:t>
      </w:r>
    </w:p>
    <w:p w:rsidR="00380B2C" w:rsidRPr="00802E45" w:rsidRDefault="00380B2C" w:rsidP="00380B2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создаёт условия для приобретения детьми жизненного опыта;</w:t>
      </w:r>
    </w:p>
    <w:p w:rsidR="00380B2C" w:rsidRPr="00802E45" w:rsidRDefault="00380B2C" w:rsidP="00380B2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является «соучастником» событий.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также оказывает адресную помощь ребёнку, не избавляя его от проблемной ситуации, но помогая её преодолевать (позиция педагогической поддержки).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современный учитель должен быть «ИКТ-компетентен»: владеть основными инструментами пользователя компьютера (текстовый редактор, редактор презентаций, динамические таблицы, база данных); мультимедийными информационными источниками, инструментами коммуникации (Интернет, электронная почта), ИКТ-средствами (интерактивная доска, системы управления учебным процессом, цифровое и мультимедийное учебное оборудование).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2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Наша главная задача - 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учить способам действий, как учиться, т.е. универсальным учебным действиям.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результатом современного Российского образования должно стать умение учиться всю жизнь, т.е. полноценное освоение школьниками компонентов учебной деятельности, а для этого у ребенка должны быть познавательные и учебные мотивы.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формирование любых умений как личностных новообразований, в том числе и обще учебных умений, возможно только в деятельности (Л.С. Выготский). Таким образом, формирование любого умения проходит через следующие этапы: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Приобретение первичного опыта выполнения действия и мотивация.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нового способа (алгоритма) действия, установление первичных связей с имеющимися способами.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Тренинг, уточнение связей, самоконтроль и коррекция.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Контроль.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для того чтобы сформировать у учащихся любое универсальное учебное действие (УУД) необходимо: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сформировать первичный опыт выполнения этого действия при изучении различных учебных предметов и мотивацию;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основываясь на имеющемся опыте, сформировать понимание способа (алгоритма) выполнения соответствующего УУД (или структуры учебной деятельности в целом);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сформировать умение выполнять изученное УУД посредством включения его в практику учения на предметном содержании разных учебных дисциплин, организовать самоконтроль его выполнения и при необходимости − коррекцию;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организовать контроль уровня сформированности данного УУД.</w:t>
      </w:r>
    </w:p>
    <w:p w:rsidR="00380B2C" w:rsidRPr="00802E45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нового образовательного результата возможно при реализации системно-деятельностного подхода, который положен в основу Стандарта. Анализ методических материалов федерального уровня, сопровождающих процесс введения Стандарта, позволяет выявить особенности системно-деятельностного подхода.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(доклад прилагается)</w:t>
      </w:r>
    </w:p>
    <w:p w:rsidR="00380B2C" w:rsidRPr="00404208" w:rsidRDefault="00380B2C" w:rsidP="00380B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80B2C" w:rsidRPr="00520ADA" w:rsidRDefault="00380B2C" w:rsidP="00380B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80B2C" w:rsidRPr="00404208" w:rsidRDefault="00380B2C" w:rsidP="00380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04208">
        <w:rPr>
          <w:rFonts w:ascii="Times New Roman" w:eastAsia="Times New Roman" w:hAnsi="Times New Roman" w:cs="Times New Roman"/>
          <w:b/>
          <w:color w:val="000000"/>
          <w:lang w:eastAsia="ru-RU"/>
        </w:rPr>
        <w:t>Постановили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380B2C" w:rsidRPr="00520ADA" w:rsidRDefault="00380B2C" w:rsidP="00380B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Принять к сведению информацию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проверки рабочих программ МО учителей филологического цикла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ошибок при работе над РП в 2023 – 24 учебном году.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  </w:t>
      </w:r>
    </w:p>
    <w:p w:rsidR="00380B2C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. В срок до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31ноября 2022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г. учителям русского языка и литературы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иностранного языка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составить списки учащихся, для участия 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окружном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 туре олимпиад по русскому языку и литературе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 иностранному языку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подготовить их к олимпиадам. (Ответ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ственные учителя русского языка и литературы, иностранного языка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80B2C" w:rsidRPr="007B2272" w:rsidRDefault="00380B2C" w:rsidP="00380B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Принять к сведению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выполнения программного материала за 1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езультаты обученности учащихся  по предметам русский язык, литература, иностранный язык за 1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результаты входных кр. Продолжить работу над западающими заданиями.</w:t>
      </w:r>
      <w:r w:rsidRPr="007B227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Повысить качество знаний в 5 – 11 классах во 2 четверти.</w:t>
      </w:r>
    </w:p>
    <w:p w:rsidR="00380B2C" w:rsidRDefault="00380B2C" w:rsidP="00380B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 Принять к сведению План подготовки 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собеседованию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русскому языку в 9-х классе. Представлять еженедельный отчёт о результатах подготовки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собеседованию по русскому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языку в 9-ом классе.</w:t>
      </w:r>
    </w:p>
    <w:p w:rsidR="00380B2C" w:rsidRDefault="00380B2C" w:rsidP="00380B2C">
      <w:pPr>
        <w:shd w:val="clear" w:color="auto" w:fill="FFFFFF"/>
        <w:spacing w:after="0" w:line="240" w:lineRule="auto"/>
        <w:ind w:hanging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5.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Принять к сведению сообщение  учителя русского языка и литературы </w:t>
      </w:r>
    </w:p>
    <w:p w:rsidR="00380B2C" w:rsidRPr="008361DE" w:rsidRDefault="00380B2C" w:rsidP="00380B2C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Яхиной А.Х.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«Формирование речевой и языковой компетенций      обучающихся на уроках русского языка как средства</w:t>
      </w:r>
      <w:r w:rsidRPr="0043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одарённой личности»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 использовать в своей работе данную информацию</w:t>
      </w:r>
    </w:p>
    <w:p w:rsidR="00380B2C" w:rsidRPr="004F1018" w:rsidRDefault="00380B2C" w:rsidP="00380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B2C" w:rsidRPr="004F1018" w:rsidRDefault="00380B2C" w:rsidP="00380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МО: 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 А.Х.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380B2C" w:rsidRPr="004F1018" w:rsidRDefault="00380B2C" w:rsidP="00380B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0B2C" w:rsidRPr="004F1018" w:rsidRDefault="00380B2C" w:rsidP="00380B2C">
      <w:pPr>
        <w:spacing w:line="240" w:lineRule="auto"/>
      </w:pPr>
    </w:p>
    <w:p w:rsidR="00DA785D" w:rsidRDefault="00DA785D"/>
    <w:sectPr w:rsidR="00DA785D" w:rsidSect="0051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80B2C"/>
    <w:rsid w:val="002E4488"/>
    <w:rsid w:val="00380B2C"/>
    <w:rsid w:val="004051E1"/>
    <w:rsid w:val="00424F72"/>
    <w:rsid w:val="00604534"/>
    <w:rsid w:val="007951CA"/>
    <w:rsid w:val="00866BB7"/>
    <w:rsid w:val="00A6726A"/>
    <w:rsid w:val="00DA785D"/>
    <w:rsid w:val="00DE1892"/>
    <w:rsid w:val="00F21941"/>
    <w:rsid w:val="00F26A9F"/>
    <w:rsid w:val="00F47FC0"/>
    <w:rsid w:val="00FF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8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1697</Words>
  <Characters>9676</Characters>
  <Application>Microsoft Office Word</Application>
  <DocSecurity>0</DocSecurity>
  <Lines>80</Lines>
  <Paragraphs>22</Paragraphs>
  <ScaleCrop>false</ScaleCrop>
  <Company/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dcterms:created xsi:type="dcterms:W3CDTF">2024-08-31T17:38:00Z</dcterms:created>
  <dcterms:modified xsi:type="dcterms:W3CDTF">2024-09-02T19:17:00Z</dcterms:modified>
</cp:coreProperties>
</file>