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30" w:rsidRDefault="00AA76C1">
      <w:pPr>
        <w:rPr>
          <w:sz w:val="28"/>
          <w:szCs w:val="28"/>
        </w:rPr>
      </w:pPr>
      <w:r>
        <w:rPr>
          <w:sz w:val="28"/>
          <w:szCs w:val="28"/>
        </w:rPr>
        <w:t>БЛАНК</w:t>
      </w:r>
    </w:p>
    <w:p w:rsidR="00AA76C1" w:rsidRDefault="00AA76C1">
      <w:pPr>
        <w:rPr>
          <w:sz w:val="28"/>
          <w:szCs w:val="28"/>
        </w:rPr>
      </w:pPr>
    </w:p>
    <w:p w:rsidR="00DD7530" w:rsidRDefault="00EC75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DD7530" w:rsidRDefault="00EC75B3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С целью </w:t>
      </w:r>
      <w:r>
        <w:rPr>
          <w:rFonts w:eastAsia="Times New Roman"/>
          <w:color w:val="000000"/>
          <w:sz w:val="28"/>
          <w:szCs w:val="28"/>
        </w:rPr>
        <w:t xml:space="preserve">ознакомление обучающихся, имеющих инвалидность и ОВЗ, с основами выбора профессий, соответствующих их интересам и возможностям, а также предложениям рынка труда и рынка образовательных услуг, в соответствии с </w:t>
      </w:r>
      <w:r w:rsidR="00AC4EF4">
        <w:rPr>
          <w:sz w:val="28"/>
          <w:szCs w:val="28"/>
        </w:rPr>
        <w:t>Государственным заданием на 2022</w:t>
      </w:r>
      <w:r>
        <w:rPr>
          <w:sz w:val="28"/>
          <w:szCs w:val="28"/>
        </w:rPr>
        <w:t xml:space="preserve"> год ЦПО Самарс</w:t>
      </w:r>
      <w:r w:rsidR="00AC4EF4">
        <w:rPr>
          <w:sz w:val="28"/>
          <w:szCs w:val="28"/>
        </w:rPr>
        <w:t>кой области 15</w:t>
      </w:r>
      <w:r w:rsidR="00AC4EF4">
        <w:rPr>
          <w:rFonts w:eastAsia="Times New Roman"/>
          <w:color w:val="000000"/>
          <w:sz w:val="28"/>
          <w:szCs w:val="28"/>
        </w:rPr>
        <w:t xml:space="preserve"> февраля 2022</w:t>
      </w:r>
      <w:r>
        <w:rPr>
          <w:rFonts w:eastAsia="Times New Roman"/>
          <w:color w:val="000000"/>
          <w:sz w:val="28"/>
          <w:szCs w:val="28"/>
        </w:rPr>
        <w:t xml:space="preserve"> года в 15:00 </w:t>
      </w:r>
      <w:r>
        <w:rPr>
          <w:color w:val="000000"/>
          <w:sz w:val="28"/>
          <w:szCs w:val="28"/>
        </w:rPr>
        <w:t xml:space="preserve">часов состоится обучающий </w:t>
      </w:r>
      <w:proofErr w:type="spellStart"/>
      <w:r>
        <w:rPr>
          <w:color w:val="000000"/>
          <w:sz w:val="28"/>
          <w:szCs w:val="28"/>
        </w:rPr>
        <w:t>вебинар</w:t>
      </w:r>
      <w:proofErr w:type="spellEnd"/>
      <w:r>
        <w:rPr>
          <w:color w:val="000000"/>
          <w:sz w:val="28"/>
          <w:szCs w:val="28"/>
        </w:rPr>
        <w:t xml:space="preserve"> «</w:t>
      </w:r>
      <w:r w:rsidR="00AC4EF4">
        <w:rPr>
          <w:color w:val="000000"/>
          <w:sz w:val="28"/>
          <w:szCs w:val="28"/>
        </w:rPr>
        <w:t>Что такое осознанный выбор профессии</w:t>
      </w:r>
      <w:r>
        <w:rPr>
          <w:rFonts w:eastAsia="Times New Roman"/>
          <w:color w:val="000000"/>
          <w:sz w:val="28"/>
          <w:szCs w:val="28"/>
        </w:rPr>
        <w:t xml:space="preserve">» (далее – </w:t>
      </w:r>
      <w:proofErr w:type="spellStart"/>
      <w:r>
        <w:rPr>
          <w:rFonts w:eastAsia="Times New Roman"/>
          <w:color w:val="000000"/>
          <w:sz w:val="28"/>
          <w:szCs w:val="28"/>
        </w:rPr>
        <w:t>вебинар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). </w:t>
      </w:r>
    </w:p>
    <w:p w:rsidR="00DD7530" w:rsidRDefault="00EC75B3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Целевая аудитория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 – обучающиеся 8-12 классов с инвалидностью и ОВЗ</w:t>
      </w:r>
      <w:r>
        <w:rPr>
          <w:color w:val="000000"/>
          <w:sz w:val="28"/>
          <w:szCs w:val="28"/>
          <w:lang w:eastAsia="en-US"/>
        </w:rPr>
        <w:t xml:space="preserve"> общеобразовательных организаций</w:t>
      </w:r>
      <w:r>
        <w:rPr>
          <w:color w:val="000000"/>
          <w:sz w:val="28"/>
          <w:szCs w:val="28"/>
        </w:rPr>
        <w:t>.</w:t>
      </w:r>
    </w:p>
    <w:p w:rsidR="008D5529" w:rsidRDefault="00EC75B3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D5529">
        <w:rPr>
          <w:sz w:val="28"/>
          <w:szCs w:val="28"/>
        </w:rPr>
        <w:t xml:space="preserve">В целях ведения статистического учёта регистрация школ для участия в </w:t>
      </w:r>
      <w:proofErr w:type="spellStart"/>
      <w:r w:rsidRPr="008D5529">
        <w:rPr>
          <w:sz w:val="28"/>
          <w:szCs w:val="28"/>
        </w:rPr>
        <w:t>вебинаре</w:t>
      </w:r>
      <w:proofErr w:type="spellEnd"/>
      <w:r w:rsidRPr="008D5529">
        <w:rPr>
          <w:sz w:val="28"/>
          <w:szCs w:val="28"/>
        </w:rPr>
        <w:t xml:space="preserve"> производится в автоматизированной информационной системе </w:t>
      </w:r>
      <w:r w:rsidRPr="008D5529">
        <w:rPr>
          <w:rFonts w:eastAsia="Times New Roman"/>
          <w:sz w:val="28"/>
          <w:szCs w:val="28"/>
          <w:lang w:eastAsia="zh-CN"/>
        </w:rPr>
        <w:t>(</w:t>
      </w:r>
      <w:r w:rsidRPr="008D5529">
        <w:rPr>
          <w:sz w:val="28"/>
          <w:szCs w:val="28"/>
        </w:rPr>
        <w:t xml:space="preserve">далее </w:t>
      </w:r>
      <w:r w:rsidRPr="008D5529">
        <w:rPr>
          <w:rFonts w:eastAsia="Times New Roman"/>
          <w:sz w:val="28"/>
          <w:szCs w:val="28"/>
          <w:lang w:eastAsia="zh-CN"/>
        </w:rPr>
        <w:t xml:space="preserve">– </w:t>
      </w:r>
      <w:r w:rsidRPr="008D5529">
        <w:rPr>
          <w:sz w:val="28"/>
          <w:szCs w:val="28"/>
        </w:rPr>
        <w:t>АИС</w:t>
      </w:r>
      <w:r w:rsidRPr="008D5529">
        <w:rPr>
          <w:rFonts w:eastAsia="Times New Roman"/>
          <w:sz w:val="28"/>
          <w:szCs w:val="28"/>
          <w:lang w:eastAsia="zh-CN"/>
        </w:rPr>
        <w:t xml:space="preserve">) </w:t>
      </w:r>
      <w:r w:rsidRPr="008D5529">
        <w:rPr>
          <w:color w:val="000000"/>
          <w:sz w:val="28"/>
          <w:szCs w:val="28"/>
        </w:rPr>
        <w:t>«</w:t>
      </w:r>
      <w:proofErr w:type="spellStart"/>
      <w:r w:rsidRPr="008D5529">
        <w:rPr>
          <w:color w:val="000000"/>
          <w:sz w:val="28"/>
          <w:szCs w:val="28"/>
        </w:rPr>
        <w:t>ПрофВыбор</w:t>
      </w:r>
      <w:proofErr w:type="spellEnd"/>
      <w:r w:rsidRPr="008D5529">
        <w:rPr>
          <w:color w:val="000000"/>
          <w:sz w:val="28"/>
          <w:szCs w:val="28"/>
        </w:rPr>
        <w:t>. Самарская область</w:t>
      </w:r>
      <w:r w:rsidRPr="008D5529">
        <w:rPr>
          <w:rFonts w:eastAsia="Times New Roman"/>
          <w:color w:val="000000"/>
          <w:sz w:val="28"/>
          <w:szCs w:val="28"/>
        </w:rPr>
        <w:t>».</w:t>
      </w:r>
      <w:r w:rsidR="008D5529">
        <w:rPr>
          <w:rFonts w:eastAsia="Times New Roman"/>
          <w:color w:val="000000"/>
          <w:sz w:val="28"/>
          <w:szCs w:val="28"/>
        </w:rPr>
        <w:t xml:space="preserve"> </w:t>
      </w:r>
    </w:p>
    <w:p w:rsidR="00DD7530" w:rsidRDefault="00EC75B3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color w:val="000000"/>
          <w:sz w:val="28"/>
          <w:szCs w:val="28"/>
        </w:rPr>
        <w:t>Сс</w:t>
      </w:r>
      <w:r w:rsidR="004B49AA">
        <w:rPr>
          <w:rFonts w:eastAsia="Times New Roman"/>
          <w:color w:val="000000"/>
          <w:sz w:val="28"/>
          <w:szCs w:val="28"/>
        </w:rPr>
        <w:t xml:space="preserve">ылка на подключение к </w:t>
      </w:r>
      <w:proofErr w:type="spellStart"/>
      <w:r w:rsidR="004B49AA">
        <w:rPr>
          <w:rFonts w:eastAsia="Times New Roman"/>
          <w:color w:val="000000"/>
          <w:sz w:val="28"/>
          <w:szCs w:val="28"/>
        </w:rPr>
        <w:t>вебинару</w:t>
      </w:r>
      <w:proofErr w:type="spellEnd"/>
      <w:r w:rsidR="004B49AA">
        <w:rPr>
          <w:rFonts w:eastAsia="Times New Roman"/>
          <w:color w:val="00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4B49AA" w:rsidRPr="004B49AA">
        <w:rPr>
          <w:rFonts w:eastAsia="Times New Roman"/>
          <w:color w:val="000000"/>
          <w:sz w:val="28"/>
          <w:szCs w:val="28"/>
        </w:rPr>
        <w:t xml:space="preserve">https://youtu.be/v9EpB1JHL2U </w:t>
      </w:r>
      <w:r>
        <w:rPr>
          <w:rFonts w:eastAsia="Times New Roman"/>
          <w:sz w:val="28"/>
          <w:szCs w:val="28"/>
          <w:lang w:eastAsia="zh-CN"/>
        </w:rPr>
        <w:t>(</w:t>
      </w:r>
      <w:r>
        <w:rPr>
          <w:rFonts w:eastAsia="Times New Roman"/>
          <w:color w:val="000000"/>
          <w:sz w:val="28"/>
          <w:szCs w:val="28"/>
        </w:rPr>
        <w:t xml:space="preserve">ссылка на подключение будет указана в АИС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ПрофВыбор</w:t>
      </w:r>
      <w:proofErr w:type="spellEnd"/>
      <w:r>
        <w:rPr>
          <w:color w:val="000000"/>
          <w:sz w:val="28"/>
          <w:szCs w:val="28"/>
        </w:rPr>
        <w:t>. Самарская область</w:t>
      </w:r>
      <w:r>
        <w:rPr>
          <w:rFonts w:eastAsia="Times New Roman"/>
          <w:color w:val="000000"/>
          <w:sz w:val="28"/>
          <w:szCs w:val="28"/>
        </w:rPr>
        <w:t>»</w:t>
      </w:r>
      <w:r>
        <w:rPr>
          <w:rFonts w:eastAsia="Times New Roman"/>
          <w:sz w:val="28"/>
          <w:szCs w:val="28"/>
          <w:lang w:eastAsia="zh-CN"/>
        </w:rPr>
        <w:t xml:space="preserve">). </w:t>
      </w:r>
    </w:p>
    <w:p w:rsidR="00DD7530" w:rsidRDefault="00EC75B3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Участие школьников в мероприятии может быть организовано в школе (в групповой форме) или из дома (индивидуально). Подключиться к мероприятию можно с персонального компьютера, ноутбука, мобильного устройства. </w:t>
      </w:r>
    </w:p>
    <w:p w:rsidR="00DD7530" w:rsidRDefault="00EC75B3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Количество подключений не ограничено.</w:t>
      </w:r>
      <w:r w:rsidR="008D5529">
        <w:rPr>
          <w:rFonts w:eastAsia="Times New Roman"/>
          <w:sz w:val="28"/>
          <w:szCs w:val="28"/>
          <w:lang w:eastAsia="zh-CN"/>
        </w:rPr>
        <w:t xml:space="preserve"> Квоты на участие не устанавливаются.</w:t>
      </w:r>
    </w:p>
    <w:p w:rsidR="00DD7530" w:rsidRDefault="00EC75B3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 xml:space="preserve">Для повышения эффективности участия школьников в </w:t>
      </w:r>
      <w:proofErr w:type="spellStart"/>
      <w:r>
        <w:rPr>
          <w:rFonts w:eastAsia="Times New Roman"/>
          <w:sz w:val="28"/>
          <w:szCs w:val="28"/>
          <w:lang w:eastAsia="zh-CN"/>
        </w:rPr>
        <w:t>вебинаре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рекомендуется организовать обсуждение </w:t>
      </w:r>
      <w:r w:rsidR="008D5529">
        <w:rPr>
          <w:rFonts w:eastAsia="Times New Roman"/>
          <w:sz w:val="28"/>
          <w:szCs w:val="28"/>
          <w:lang w:eastAsia="zh-CN"/>
        </w:rPr>
        <w:t>с ними</w:t>
      </w:r>
      <w:r>
        <w:rPr>
          <w:rFonts w:eastAsia="Times New Roman"/>
          <w:sz w:val="28"/>
          <w:szCs w:val="28"/>
          <w:lang w:eastAsia="zh-CN"/>
        </w:rPr>
        <w:t xml:space="preserve"> полученной на </w:t>
      </w:r>
      <w:proofErr w:type="spellStart"/>
      <w:r>
        <w:rPr>
          <w:rFonts w:eastAsia="Times New Roman"/>
          <w:sz w:val="28"/>
          <w:szCs w:val="28"/>
          <w:lang w:eastAsia="zh-CN"/>
        </w:rPr>
        <w:t>вебинаре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информации. Возникшие у обучающихся вопросы педагоги могут направлять на электронную почту </w:t>
      </w:r>
      <w:hyperlink r:id="rId5" w:history="1">
        <w:r>
          <w:rPr>
            <w:rStyle w:val="a3"/>
            <w:rFonts w:eastAsia="SimSun"/>
            <w:sz w:val="28"/>
            <w:szCs w:val="28"/>
          </w:rPr>
          <w:t>cppk@cposo.ru</w:t>
        </w:r>
      </w:hyperlink>
      <w:r>
        <w:rPr>
          <w:rFonts w:eastAsia="SimSun"/>
          <w:sz w:val="28"/>
          <w:szCs w:val="28"/>
        </w:rPr>
        <w:t xml:space="preserve"> с темой: «Осознанный выбор профессии». </w:t>
      </w:r>
      <w:r w:rsidR="002119AD">
        <w:rPr>
          <w:rFonts w:eastAsia="SimSun"/>
          <w:sz w:val="28"/>
          <w:szCs w:val="28"/>
        </w:rPr>
        <w:t xml:space="preserve">В последующих мероприятиях </w:t>
      </w:r>
      <w:r w:rsidR="002119AD" w:rsidRPr="002119AD">
        <w:rPr>
          <w:rFonts w:eastAsia="SimSun"/>
          <w:sz w:val="28"/>
          <w:szCs w:val="28"/>
        </w:rPr>
        <w:t xml:space="preserve">для </w:t>
      </w:r>
      <w:r w:rsidR="002119AD" w:rsidRPr="002119AD">
        <w:rPr>
          <w:rFonts w:eastAsia="Times New Roman"/>
          <w:sz w:val="28"/>
          <w:szCs w:val="28"/>
          <w:lang w:eastAsia="zh-CN"/>
        </w:rPr>
        <w:t xml:space="preserve">обучающихся с ОВЗ и инвалидностью будут учтены полученные </w:t>
      </w:r>
      <w:r w:rsidRPr="002119AD">
        <w:rPr>
          <w:rFonts w:eastAsia="Times New Roman"/>
          <w:sz w:val="28"/>
          <w:szCs w:val="28"/>
          <w:lang w:eastAsia="zh-CN"/>
        </w:rPr>
        <w:t>вопрос</w:t>
      </w:r>
      <w:r w:rsidR="002119AD" w:rsidRPr="002119AD">
        <w:rPr>
          <w:rFonts w:eastAsia="Times New Roman"/>
          <w:sz w:val="28"/>
          <w:szCs w:val="28"/>
          <w:lang w:eastAsia="zh-CN"/>
        </w:rPr>
        <w:t>ы</w:t>
      </w:r>
      <w:r w:rsidRPr="002119AD">
        <w:rPr>
          <w:rFonts w:eastAsia="Times New Roman"/>
          <w:sz w:val="28"/>
          <w:szCs w:val="28"/>
          <w:lang w:eastAsia="zh-CN"/>
        </w:rPr>
        <w:t xml:space="preserve"> и предложени</w:t>
      </w:r>
      <w:r w:rsidR="002119AD" w:rsidRPr="002119AD">
        <w:rPr>
          <w:rFonts w:eastAsia="Times New Roman"/>
          <w:sz w:val="28"/>
          <w:szCs w:val="28"/>
          <w:lang w:eastAsia="zh-CN"/>
        </w:rPr>
        <w:t>я</w:t>
      </w:r>
      <w:r w:rsidRPr="002119AD">
        <w:rPr>
          <w:rFonts w:eastAsia="Times New Roman"/>
          <w:sz w:val="28"/>
          <w:szCs w:val="28"/>
          <w:lang w:eastAsia="zh-CN"/>
        </w:rPr>
        <w:t>.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</w:rPr>
        <w:t xml:space="preserve"> </w:t>
      </w:r>
    </w:p>
    <w:p w:rsidR="00DD7530" w:rsidRDefault="00EC75B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довести данную информацию до сведения общеобразовательных организаций образовательного округа и оказать содействие в обеспечении участия целевой аудитории в мероприятии.</w:t>
      </w:r>
    </w:p>
    <w:p w:rsidR="008D5529" w:rsidRDefault="008D5529" w:rsidP="008D55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Справки по телефонам:</w:t>
      </w:r>
    </w:p>
    <w:p w:rsidR="008D5529" w:rsidRDefault="008D5529" w:rsidP="008D55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вопросы организационного и содержательного характера: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</w:rPr>
        <w:t>Матвейченко Ирина Николаевна, тел. (846) 334-04-92,</w:t>
      </w:r>
    </w:p>
    <w:p w:rsidR="008D5529" w:rsidRDefault="008D5529" w:rsidP="008D55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технического характера: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</w:rPr>
        <w:t>Завадский Александр Михайлович, тел. 8(927)714-45-54.</w:t>
      </w:r>
    </w:p>
    <w:p w:rsidR="00DD7530" w:rsidRDefault="00DD7530">
      <w:pPr>
        <w:spacing w:line="360" w:lineRule="auto"/>
        <w:ind w:firstLine="709"/>
        <w:jc w:val="both"/>
        <w:rPr>
          <w:sz w:val="28"/>
          <w:szCs w:val="28"/>
        </w:rPr>
      </w:pPr>
    </w:p>
    <w:p w:rsidR="00DD7530" w:rsidRDefault="00DD7530">
      <w:pPr>
        <w:spacing w:line="360" w:lineRule="auto"/>
        <w:ind w:firstLineChars="125" w:firstLine="350"/>
        <w:jc w:val="both"/>
        <w:rPr>
          <w:sz w:val="28"/>
          <w:szCs w:val="28"/>
        </w:rPr>
      </w:pPr>
    </w:p>
    <w:p w:rsidR="00DD7530" w:rsidRDefault="00DD7530">
      <w:pPr>
        <w:spacing w:line="360" w:lineRule="auto"/>
        <w:ind w:firstLineChars="125" w:firstLine="350"/>
        <w:jc w:val="both"/>
        <w:rPr>
          <w:sz w:val="28"/>
          <w:szCs w:val="28"/>
        </w:rPr>
      </w:pPr>
    </w:p>
    <w:p w:rsidR="00DD7530" w:rsidRDefault="00DD7530">
      <w:pPr>
        <w:spacing w:line="360" w:lineRule="auto"/>
        <w:ind w:firstLineChars="125" w:firstLine="350"/>
        <w:jc w:val="both"/>
        <w:rPr>
          <w:sz w:val="28"/>
          <w:szCs w:val="28"/>
        </w:rPr>
      </w:pPr>
      <w:bookmarkStart w:id="0" w:name="_GoBack"/>
      <w:bookmarkEnd w:id="0"/>
    </w:p>
    <w:p w:rsidR="00DD7530" w:rsidRDefault="00DD7530">
      <w:pPr>
        <w:spacing w:line="360" w:lineRule="auto"/>
        <w:ind w:firstLineChars="125" w:firstLine="350"/>
        <w:jc w:val="both"/>
        <w:rPr>
          <w:sz w:val="28"/>
          <w:szCs w:val="28"/>
        </w:rPr>
      </w:pPr>
    </w:p>
    <w:p w:rsidR="00DD7530" w:rsidRDefault="00DD7530">
      <w:pPr>
        <w:spacing w:line="360" w:lineRule="auto"/>
        <w:ind w:firstLineChars="125" w:firstLine="350"/>
        <w:jc w:val="both"/>
        <w:rPr>
          <w:sz w:val="28"/>
          <w:szCs w:val="28"/>
        </w:rPr>
      </w:pPr>
    </w:p>
    <w:p w:rsidR="00DD7530" w:rsidRDefault="00DD7530">
      <w:pPr>
        <w:spacing w:line="360" w:lineRule="auto"/>
        <w:ind w:firstLineChars="125" w:firstLine="350"/>
        <w:jc w:val="both"/>
        <w:rPr>
          <w:sz w:val="28"/>
          <w:szCs w:val="28"/>
        </w:rPr>
      </w:pPr>
    </w:p>
    <w:p w:rsidR="00DD7530" w:rsidRDefault="00DD7530">
      <w:pPr>
        <w:spacing w:line="360" w:lineRule="auto"/>
        <w:rPr>
          <w:sz w:val="28"/>
          <w:szCs w:val="28"/>
        </w:rPr>
      </w:pPr>
    </w:p>
    <w:p w:rsidR="00DD7530" w:rsidRDefault="00DD7530">
      <w:pPr>
        <w:spacing w:line="360" w:lineRule="auto"/>
        <w:rPr>
          <w:sz w:val="28"/>
          <w:szCs w:val="28"/>
        </w:rPr>
      </w:pPr>
    </w:p>
    <w:p w:rsidR="00DD7530" w:rsidRDefault="00DD7530">
      <w:pPr>
        <w:spacing w:line="360" w:lineRule="auto"/>
        <w:rPr>
          <w:sz w:val="28"/>
          <w:szCs w:val="28"/>
        </w:rPr>
      </w:pPr>
    </w:p>
    <w:p w:rsidR="00DD7530" w:rsidRDefault="00DD7530">
      <w:pPr>
        <w:spacing w:line="360" w:lineRule="auto"/>
        <w:rPr>
          <w:sz w:val="28"/>
          <w:szCs w:val="28"/>
        </w:rPr>
      </w:pPr>
    </w:p>
    <w:p w:rsidR="00DD7530" w:rsidRDefault="00DD7530">
      <w:pPr>
        <w:spacing w:line="360" w:lineRule="auto"/>
        <w:rPr>
          <w:sz w:val="28"/>
          <w:szCs w:val="28"/>
        </w:rPr>
      </w:pPr>
    </w:p>
    <w:p w:rsidR="008D5529" w:rsidRDefault="008D5529">
      <w:pPr>
        <w:spacing w:line="360" w:lineRule="auto"/>
        <w:rPr>
          <w:sz w:val="28"/>
          <w:szCs w:val="28"/>
        </w:rPr>
      </w:pPr>
    </w:p>
    <w:sectPr w:rsidR="008D55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5E"/>
    <w:rsid w:val="00046E5E"/>
    <w:rsid w:val="00074BBE"/>
    <w:rsid w:val="000A0DE5"/>
    <w:rsid w:val="000C1A2A"/>
    <w:rsid w:val="00146BFC"/>
    <w:rsid w:val="001F04B9"/>
    <w:rsid w:val="002119AD"/>
    <w:rsid w:val="00213D3D"/>
    <w:rsid w:val="00217BF0"/>
    <w:rsid w:val="002973EF"/>
    <w:rsid w:val="003626F7"/>
    <w:rsid w:val="003963A9"/>
    <w:rsid w:val="004546D7"/>
    <w:rsid w:val="00486DB7"/>
    <w:rsid w:val="004B49AA"/>
    <w:rsid w:val="004F5FC4"/>
    <w:rsid w:val="0054478A"/>
    <w:rsid w:val="00573D3E"/>
    <w:rsid w:val="00586447"/>
    <w:rsid w:val="005A0670"/>
    <w:rsid w:val="00645D19"/>
    <w:rsid w:val="006D26F4"/>
    <w:rsid w:val="00741E12"/>
    <w:rsid w:val="00774EDD"/>
    <w:rsid w:val="00842B25"/>
    <w:rsid w:val="008D5529"/>
    <w:rsid w:val="00A044C5"/>
    <w:rsid w:val="00A13842"/>
    <w:rsid w:val="00A21DF8"/>
    <w:rsid w:val="00A51D50"/>
    <w:rsid w:val="00AA76C1"/>
    <w:rsid w:val="00AC4EF4"/>
    <w:rsid w:val="00AE1F70"/>
    <w:rsid w:val="00B766B2"/>
    <w:rsid w:val="00BD50D9"/>
    <w:rsid w:val="00C61D4F"/>
    <w:rsid w:val="00CC0632"/>
    <w:rsid w:val="00D069D8"/>
    <w:rsid w:val="00D6591D"/>
    <w:rsid w:val="00D80AB9"/>
    <w:rsid w:val="00DB18E2"/>
    <w:rsid w:val="00DB5533"/>
    <w:rsid w:val="00DD24C4"/>
    <w:rsid w:val="00DD7530"/>
    <w:rsid w:val="00E10F1B"/>
    <w:rsid w:val="00E23217"/>
    <w:rsid w:val="00E6334E"/>
    <w:rsid w:val="00E6720E"/>
    <w:rsid w:val="00E84C84"/>
    <w:rsid w:val="00EA2172"/>
    <w:rsid w:val="00EC75B3"/>
    <w:rsid w:val="00EF22FC"/>
    <w:rsid w:val="00F042BD"/>
    <w:rsid w:val="00F1285B"/>
    <w:rsid w:val="00FB3A74"/>
    <w:rsid w:val="05703EBF"/>
    <w:rsid w:val="063420D7"/>
    <w:rsid w:val="09676D7B"/>
    <w:rsid w:val="0A403FB5"/>
    <w:rsid w:val="0C415209"/>
    <w:rsid w:val="14EC17E9"/>
    <w:rsid w:val="15321C9C"/>
    <w:rsid w:val="1A883DC9"/>
    <w:rsid w:val="1A8C5D4C"/>
    <w:rsid w:val="1D567C36"/>
    <w:rsid w:val="26E94541"/>
    <w:rsid w:val="30EE511E"/>
    <w:rsid w:val="5394437A"/>
    <w:rsid w:val="57412EB2"/>
    <w:rsid w:val="5A7D4BDC"/>
    <w:rsid w:val="5CB21513"/>
    <w:rsid w:val="5F085EF7"/>
    <w:rsid w:val="6539500E"/>
    <w:rsid w:val="68094F17"/>
    <w:rsid w:val="68380F79"/>
    <w:rsid w:val="685276DE"/>
    <w:rsid w:val="6B8F2316"/>
    <w:rsid w:val="6D8B7407"/>
    <w:rsid w:val="6F272FCE"/>
    <w:rsid w:val="73B4703E"/>
    <w:rsid w:val="7FB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5B5CF89-CC1B-42F4-858A-DD8CCFFC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pPr>
      <w:ind w:left="720" w:firstLine="709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ppk@cpo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Анфиногенова</dc:creator>
  <cp:lastModifiedBy>Ирина Николаевна Матвейченко</cp:lastModifiedBy>
  <cp:revision>3</cp:revision>
  <cp:lastPrinted>2019-10-03T10:40:00Z</cp:lastPrinted>
  <dcterms:created xsi:type="dcterms:W3CDTF">2022-02-07T07:07:00Z</dcterms:created>
  <dcterms:modified xsi:type="dcterms:W3CDTF">2022-02-07T11:34:00Z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43A46BE5B5784A22870D0F25533C83B4</vt:lpwstr>
  </property>
</Properties>
</file>