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8369E" w14:textId="17C3CA91" w:rsidR="00126479" w:rsidRPr="00126479" w:rsidRDefault="00126479" w:rsidP="007B705A">
      <w:pPr>
        <w:spacing w:after="0" w:line="360" w:lineRule="auto"/>
        <w:ind w:firstLine="709"/>
        <w:jc w:val="both"/>
        <w:rPr>
          <w:b/>
        </w:rPr>
      </w:pPr>
      <w:r w:rsidRPr="00126479">
        <w:rPr>
          <w:b/>
        </w:rPr>
        <w:t>Тема: «Функциональная грамотность родителей - как фактор гармонизации семейного воспитания</w:t>
      </w:r>
      <w:r w:rsidR="005131E7">
        <w:rPr>
          <w:b/>
        </w:rPr>
        <w:t xml:space="preserve">. Рекомендации по организации </w:t>
      </w:r>
      <w:bookmarkStart w:id="0" w:name="_GoBack"/>
      <w:bookmarkEnd w:id="0"/>
      <w:r w:rsidR="005131E7">
        <w:rPr>
          <w:b/>
        </w:rPr>
        <w:t>взаимодействия с родителями»</w:t>
      </w:r>
    </w:p>
    <w:p w14:paraId="18652B2D" w14:textId="77777777" w:rsidR="00126479" w:rsidRDefault="00126479" w:rsidP="007B705A">
      <w:pPr>
        <w:spacing w:after="0" w:line="360" w:lineRule="auto"/>
        <w:ind w:firstLine="709"/>
        <w:jc w:val="both"/>
      </w:pPr>
    </w:p>
    <w:p w14:paraId="04DBFFA4" w14:textId="2DEDFB00" w:rsidR="00F12C76" w:rsidRDefault="00D87284" w:rsidP="007B705A">
      <w:pPr>
        <w:spacing w:after="0" w:line="360" w:lineRule="auto"/>
        <w:ind w:firstLine="709"/>
        <w:jc w:val="both"/>
      </w:pPr>
      <w:r>
        <w:t>Добрый день, уважаемые коллеги.</w:t>
      </w:r>
    </w:p>
    <w:p w14:paraId="7DB38B71" w14:textId="77777777" w:rsidR="00D87284" w:rsidRDefault="00D87284" w:rsidP="007B705A">
      <w:pPr>
        <w:spacing w:after="0" w:line="360" w:lineRule="auto"/>
        <w:ind w:firstLine="709"/>
        <w:jc w:val="both"/>
      </w:pPr>
    </w:p>
    <w:p w14:paraId="5C59C73E" w14:textId="161FABD0" w:rsidR="00D87284" w:rsidRDefault="007559DB" w:rsidP="007B705A">
      <w:pPr>
        <w:spacing w:after="0" w:line="360" w:lineRule="auto"/>
        <w:ind w:firstLine="709"/>
        <w:jc w:val="both"/>
      </w:pPr>
      <w:r>
        <w:t xml:space="preserve">Слайд 1. </w:t>
      </w:r>
      <w:r w:rsidR="00D87284">
        <w:t xml:space="preserve">Сегодня </w:t>
      </w:r>
      <w:r w:rsidR="007B705A">
        <w:t>мой доклад</w:t>
      </w:r>
      <w:r w:rsidR="00427E0C">
        <w:t xml:space="preserve"> посвящен</w:t>
      </w:r>
      <w:r w:rsidR="00D87284">
        <w:t xml:space="preserve"> теме </w:t>
      </w:r>
      <w:r w:rsidR="00126479">
        <w:t>«Функциональная грамотность родителей - как фактор гармонизации семейного воспитания</w:t>
      </w:r>
      <w:r w:rsidR="005131E7">
        <w:t xml:space="preserve">. </w:t>
      </w:r>
      <w:r w:rsidR="005131E7" w:rsidRPr="005131E7">
        <w:t>Рекомендации по организации взаимодействия с роди</w:t>
      </w:r>
      <w:r w:rsidR="005131E7">
        <w:t>т</w:t>
      </w:r>
      <w:r w:rsidR="005131E7" w:rsidRPr="005131E7">
        <w:t>елями»</w:t>
      </w:r>
      <w:r w:rsidR="00126479">
        <w:t>.</w:t>
      </w:r>
    </w:p>
    <w:p w14:paraId="384C6E2D" w14:textId="003F7D43" w:rsidR="00D87284" w:rsidRPr="00126479" w:rsidRDefault="00D87284" w:rsidP="007B705A">
      <w:pPr>
        <w:spacing w:after="0" w:line="360" w:lineRule="auto"/>
        <w:ind w:firstLine="709"/>
        <w:jc w:val="both"/>
      </w:pPr>
      <w:r w:rsidRPr="00126479">
        <w:t>Целью семинара является повышение актуализации профессионального сознания и повышение профессиональной компетентности педагогов (классных руководителей)  в направлении развития функциональной грамотности родителей.  А также ознакомление, анализ и обобщение достижений педагогического опыта и практики в направлении развития функциональной грамотности родителей.</w:t>
      </w:r>
    </w:p>
    <w:p w14:paraId="672B875E" w14:textId="560510D3" w:rsidR="00D87284" w:rsidRPr="00126479" w:rsidRDefault="00D87284" w:rsidP="007B705A">
      <w:pPr>
        <w:spacing w:after="0" w:line="360" w:lineRule="auto"/>
        <w:ind w:firstLine="709"/>
        <w:jc w:val="both"/>
      </w:pPr>
      <w:r w:rsidRPr="00126479">
        <w:t xml:space="preserve"> Слайд </w:t>
      </w:r>
      <w:r w:rsidR="007559DB">
        <w:t>2</w:t>
      </w:r>
      <w:r w:rsidRPr="00126479">
        <w:t xml:space="preserve">. </w:t>
      </w:r>
      <w:r w:rsidR="00E41FA1">
        <w:t>Повышение родительской компетенции, развитие функциональной грамотности родителей в области воспитани</w:t>
      </w:r>
      <w:proofErr w:type="gramStart"/>
      <w:r w:rsidR="00E41FA1">
        <w:t>я-</w:t>
      </w:r>
      <w:proofErr w:type="gramEnd"/>
      <w:r w:rsidR="00E41FA1">
        <w:t xml:space="preserve">  крайне важная и актуальная тема. Данная проблема представляет интерес не только для психологов и педагогов, но и, в первую очередь, для самих родителей, поскольку именно они первые люди в жизни  ребенка, которые вводят его в этот мир. Семья играет в развитии ребенка значительную роль, опосредует </w:t>
      </w:r>
      <w:r w:rsidR="00DB61EF">
        <w:t>взаимодействие с окружающей действительностью.</w:t>
      </w:r>
    </w:p>
    <w:p w14:paraId="252F84BD" w14:textId="0FE2F8F8" w:rsidR="00DA06B6" w:rsidRPr="00126479" w:rsidRDefault="003B0598" w:rsidP="007B705A">
      <w:pPr>
        <w:spacing w:after="0" w:line="360" w:lineRule="auto"/>
        <w:ind w:firstLine="709"/>
        <w:jc w:val="both"/>
      </w:pPr>
      <w:r w:rsidRPr="00126479">
        <w:t>Семья и школ</w:t>
      </w:r>
      <w:r w:rsidR="00DB61EF">
        <w:t xml:space="preserve">а </w:t>
      </w:r>
      <w:r w:rsidRPr="00126479">
        <w:t xml:space="preserve">– два воспитательных института, каждый из которых по-своему влияет на приобретение социального опыта, формирование личностных качеств ребенка. Семейное </w:t>
      </w:r>
      <w:r w:rsidR="00032376" w:rsidRPr="00126479">
        <w:t xml:space="preserve"> </w:t>
      </w:r>
      <w:r w:rsidRPr="00126479">
        <w:t>в</w:t>
      </w:r>
      <w:r w:rsidR="00032376" w:rsidRPr="00126479">
        <w:t>оспитание – процесс сложный и многогранный, во многом зависящий от специфики эмоциональной сферы самого родителя, его знаний</w:t>
      </w:r>
      <w:r w:rsidRPr="00126479">
        <w:t>,</w:t>
      </w:r>
      <w:r w:rsidR="005131E7">
        <w:t xml:space="preserve"> </w:t>
      </w:r>
      <w:r w:rsidRPr="00126479">
        <w:t>умений и навыков</w:t>
      </w:r>
      <w:r w:rsidR="00032376" w:rsidRPr="00126479">
        <w:t>, индивидуальных особенностей, собственного опыта воспитания в прародительской семье</w:t>
      </w:r>
      <w:r w:rsidRPr="00126479">
        <w:t>.</w:t>
      </w:r>
      <w:r w:rsidR="00DA06B6" w:rsidRPr="00126479">
        <w:t xml:space="preserve"> </w:t>
      </w:r>
    </w:p>
    <w:p w14:paraId="585140D1" w14:textId="3B9FAD90" w:rsidR="00DA06B6" w:rsidRPr="00126479" w:rsidRDefault="00DB61EF" w:rsidP="007B705A">
      <w:pPr>
        <w:spacing w:after="0" w:line="360" w:lineRule="auto"/>
        <w:ind w:firstLine="709"/>
        <w:jc w:val="both"/>
      </w:pPr>
      <w:r>
        <w:lastRenderedPageBreak/>
        <w:t>Поэтому</w:t>
      </w:r>
      <w:r w:rsidR="00DA06B6" w:rsidRPr="00126479">
        <w:t xml:space="preserve">, </w:t>
      </w:r>
      <w:r>
        <w:t xml:space="preserve">очень важно </w:t>
      </w:r>
      <w:r w:rsidR="00DA06B6" w:rsidRPr="00126479">
        <w:t>повыша</w:t>
      </w:r>
      <w:r>
        <w:t>ть</w:t>
      </w:r>
      <w:r w:rsidR="00DA06B6" w:rsidRPr="00126479">
        <w:t xml:space="preserve"> </w:t>
      </w:r>
      <w:r w:rsidRPr="00126479">
        <w:t>ф</w:t>
      </w:r>
      <w:r>
        <w:t xml:space="preserve">ункциональную </w:t>
      </w:r>
      <w:r w:rsidRPr="00126479">
        <w:t>г</w:t>
      </w:r>
      <w:r>
        <w:t xml:space="preserve">рамотность </w:t>
      </w:r>
      <w:r w:rsidRPr="00126479">
        <w:t xml:space="preserve"> родителей</w:t>
      </w:r>
      <w:r>
        <w:t xml:space="preserve">, </w:t>
      </w:r>
      <w:r w:rsidR="00DA06B6" w:rsidRPr="00126479">
        <w:t>родительскую компетентность</w:t>
      </w:r>
      <w:r>
        <w:t xml:space="preserve">, знания о подходах в воспитании и гармоничном развитии ребенка. </w:t>
      </w:r>
      <w:r w:rsidR="00534CDF" w:rsidRPr="00126479">
        <w:t xml:space="preserve"> </w:t>
      </w:r>
    </w:p>
    <w:p w14:paraId="0E3FCFD6" w14:textId="77777777" w:rsidR="002258EF" w:rsidRDefault="00EF1F76" w:rsidP="007B705A">
      <w:pPr>
        <w:spacing w:after="0" w:line="360" w:lineRule="auto"/>
        <w:ind w:firstLine="709"/>
        <w:jc w:val="both"/>
      </w:pPr>
      <w:r>
        <w:t xml:space="preserve">Слайд </w:t>
      </w:r>
      <w:r w:rsidR="0012501F">
        <w:t>3</w:t>
      </w:r>
      <w:r>
        <w:t xml:space="preserve">. </w:t>
      </w:r>
      <w:r w:rsidR="00534CDF" w:rsidRPr="00126479">
        <w:t xml:space="preserve">Что подразумевается под </w:t>
      </w:r>
      <w:r w:rsidR="005131E7" w:rsidRPr="00126479">
        <w:t>ф</w:t>
      </w:r>
      <w:r w:rsidR="005131E7">
        <w:t xml:space="preserve">ункциональной </w:t>
      </w:r>
      <w:r w:rsidR="005131E7" w:rsidRPr="00126479">
        <w:t>г</w:t>
      </w:r>
      <w:r w:rsidR="005131E7">
        <w:t xml:space="preserve">рамотностью </w:t>
      </w:r>
      <w:r w:rsidR="005131E7" w:rsidRPr="00126479">
        <w:t xml:space="preserve"> родителей</w:t>
      </w:r>
      <w:r w:rsidR="00534CDF" w:rsidRPr="00126479">
        <w:t xml:space="preserve">? </w:t>
      </w:r>
    </w:p>
    <w:p w14:paraId="30F648E3" w14:textId="29AF92BE" w:rsidR="003B0598" w:rsidRPr="00126479" w:rsidRDefault="00534CDF" w:rsidP="007B705A">
      <w:pPr>
        <w:spacing w:after="0" w:line="360" w:lineRule="auto"/>
        <w:ind w:firstLine="709"/>
        <w:jc w:val="both"/>
      </w:pPr>
      <w:r w:rsidRPr="00126479">
        <w:t xml:space="preserve">Существует множество понятий и определений. В рамках сегодняшнего семинара мы будем рассматривать следующее определение  </w:t>
      </w:r>
      <w:proofErr w:type="spellStart"/>
      <w:r w:rsidRPr="00126479">
        <w:t>фгр</w:t>
      </w:r>
      <w:proofErr w:type="spellEnd"/>
      <w:r w:rsidRPr="00126479">
        <w:t xml:space="preserve"> </w:t>
      </w:r>
      <w:r w:rsidR="006D03A6" w:rsidRPr="00126479">
        <w:t xml:space="preserve"> и её структуру</w:t>
      </w:r>
      <w:r w:rsidRPr="00126479">
        <w:t>.</w:t>
      </w:r>
    </w:p>
    <w:p w14:paraId="7BCFC743" w14:textId="4F9D40FD" w:rsidR="00534CDF" w:rsidRDefault="00BD4F72" w:rsidP="007B705A">
      <w:pPr>
        <w:spacing w:after="0" w:line="360" w:lineRule="auto"/>
        <w:ind w:firstLine="709"/>
        <w:jc w:val="both"/>
      </w:pPr>
      <w:r>
        <w:t>Слайд 4.</w:t>
      </w:r>
      <w:r w:rsidR="00126479">
        <w:t>Ф</w:t>
      </w:r>
      <w:r w:rsidR="00534CDF">
        <w:t>ункциональная грамотность родителей - знание, умение и навыки, которые будут применяться родителями в воспитании детей и осознанное их применение при решении жизненных задач.</w:t>
      </w:r>
      <w:r w:rsidR="006D03A6">
        <w:t xml:space="preserve"> </w:t>
      </w:r>
    </w:p>
    <w:p w14:paraId="4DD0F1E5" w14:textId="78C3F31F" w:rsidR="00DD3A34" w:rsidRDefault="00DD3A34" w:rsidP="007B705A">
      <w:pPr>
        <w:spacing w:after="0" w:line="360" w:lineRule="auto"/>
        <w:ind w:firstLine="709"/>
        <w:jc w:val="both"/>
      </w:pPr>
      <w:r>
        <w:t>Встает вопрос о необходимости развития функциональной грамотности родителей, которая способствует в подготовке детей к успешному взаимодействию в изменяющихся жизненных ситуациях.</w:t>
      </w:r>
    </w:p>
    <w:p w14:paraId="09F8A501" w14:textId="109114DC" w:rsidR="006D03A6" w:rsidRDefault="006D03A6" w:rsidP="007B705A">
      <w:pPr>
        <w:spacing w:after="0" w:line="360" w:lineRule="auto"/>
        <w:ind w:firstLine="709"/>
        <w:jc w:val="both"/>
      </w:pPr>
      <w:r>
        <w:t xml:space="preserve">Слайд </w:t>
      </w:r>
      <w:r w:rsidR="00BD4F72">
        <w:t>5</w:t>
      </w:r>
      <w:r>
        <w:t xml:space="preserve">.  </w:t>
      </w:r>
      <w:r w:rsidR="00DE17B5">
        <w:t>Какие же компоненты включает в себя ФГ</w:t>
      </w:r>
    </w:p>
    <w:p w14:paraId="6F273C15" w14:textId="77777777" w:rsidR="00DE17B5" w:rsidRDefault="006D03A6" w:rsidP="007B705A">
      <w:pPr>
        <w:spacing w:after="0" w:line="360" w:lineRule="auto"/>
        <w:ind w:firstLine="709"/>
        <w:jc w:val="both"/>
      </w:pPr>
      <w:r>
        <w:t>Функц</w:t>
      </w:r>
      <w:r w:rsidRPr="00126479">
        <w:t>иональная грамотность включает в себя компоненты</w:t>
      </w:r>
      <w:r>
        <w:t>: компьютерная грамотность, информационная грамотность, экологическая грамотность, психолог</w:t>
      </w:r>
      <w:proofErr w:type="gramStart"/>
      <w:r>
        <w:t>о-</w:t>
      </w:r>
      <w:proofErr w:type="gramEnd"/>
      <w:r>
        <w:t xml:space="preserve"> педагогическая грамотность, медико-гигиеническая грамотность, художественно-эстетическая грамотность и т.д.</w:t>
      </w:r>
      <w:r w:rsidR="000A735F">
        <w:t xml:space="preserve"> </w:t>
      </w:r>
    </w:p>
    <w:p w14:paraId="40EF6D99" w14:textId="596F3D28" w:rsidR="00FE6D0B" w:rsidRDefault="00FE6D0B" w:rsidP="007B705A">
      <w:pPr>
        <w:spacing w:after="0" w:line="360" w:lineRule="auto"/>
        <w:ind w:firstLine="709"/>
        <w:jc w:val="both"/>
      </w:pPr>
      <w:r>
        <w:t>Компетентный родитель понимает, что для обеспечения всестороннего развития ребенка необходимо развиваться самому, пробовать, искать, учиться.</w:t>
      </w:r>
    </w:p>
    <w:p w14:paraId="31CA700C" w14:textId="4F38EC49" w:rsidR="006D03A6" w:rsidRDefault="000A735F" w:rsidP="007B705A">
      <w:pPr>
        <w:spacing w:after="0" w:line="360" w:lineRule="auto"/>
        <w:ind w:firstLine="709"/>
        <w:jc w:val="both"/>
      </w:pPr>
      <w:r>
        <w:t xml:space="preserve">В рамках нашего семинара, мы будем рассматривать следующие компоненты </w:t>
      </w:r>
      <w:proofErr w:type="spellStart"/>
      <w:r>
        <w:t>фгр</w:t>
      </w:r>
      <w:proofErr w:type="spellEnd"/>
    </w:p>
    <w:p w14:paraId="15266395" w14:textId="3715F746" w:rsidR="000A735F" w:rsidRDefault="000A735F" w:rsidP="007B705A">
      <w:pPr>
        <w:spacing w:after="0" w:line="360" w:lineRule="auto"/>
        <w:ind w:firstLine="709"/>
        <w:jc w:val="both"/>
      </w:pPr>
      <w:r>
        <w:t>*</w:t>
      </w:r>
      <w:r w:rsidRPr="000A735F">
        <w:t xml:space="preserve"> </w:t>
      </w:r>
      <w:r>
        <w:t>психолого-педагогическая функциональная грамотность</w:t>
      </w:r>
      <w:r w:rsidR="00326FDD">
        <w:t xml:space="preserve"> родителе</w:t>
      </w:r>
      <w:proofErr w:type="gramStart"/>
      <w:r w:rsidR="00326FDD">
        <w:t>й-</w:t>
      </w:r>
      <w:proofErr w:type="gramEnd"/>
      <w:r w:rsidR="00326FDD">
        <w:t xml:space="preserve"> это когда родители должны знать возрастные психологические особенности ребенка, как организовать эффективное межличностное взаимодействие в процессе семейного воспитания, а также усвоение и практическое использование способов решения проблем семейного воспитания;</w:t>
      </w:r>
    </w:p>
    <w:p w14:paraId="2BFD6DE6" w14:textId="50F297FE" w:rsidR="00326FDD" w:rsidRDefault="000A735F" w:rsidP="007B705A">
      <w:pPr>
        <w:spacing w:after="0" w:line="360" w:lineRule="auto"/>
        <w:ind w:firstLine="709"/>
        <w:jc w:val="both"/>
      </w:pPr>
      <w:r>
        <w:lastRenderedPageBreak/>
        <w:t>*</w:t>
      </w:r>
      <w:r w:rsidRPr="000A735F">
        <w:t xml:space="preserve"> этническая и межкульту</w:t>
      </w:r>
      <w:r w:rsidR="00326FDD">
        <w:t>рная функциональная грамотность родителей – это умение формировать у детей ценностное отношение к национальной культуре, в воспитании национального духа в условиях полиэтнического прост</w:t>
      </w:r>
      <w:r w:rsidR="00E0278C">
        <w:t>р</w:t>
      </w:r>
      <w:r w:rsidR="00326FDD">
        <w:t>анства, привитии элементов межкультурной коммуникации, в овладении иностранными языками, знание о традициях, истории, обычаях, жизненном укладе других народов, их верованиях;</w:t>
      </w:r>
    </w:p>
    <w:p w14:paraId="61E7387B" w14:textId="287D9B08" w:rsidR="000A735F" w:rsidRDefault="000A735F" w:rsidP="007B705A">
      <w:pPr>
        <w:spacing w:after="0" w:line="360" w:lineRule="auto"/>
        <w:ind w:firstLine="709"/>
        <w:jc w:val="both"/>
      </w:pPr>
      <w:r>
        <w:t>*</w:t>
      </w:r>
      <w:r w:rsidRPr="000A735F">
        <w:t xml:space="preserve"> правовая функциональная грамотност</w:t>
      </w:r>
      <w:r w:rsidR="00326FDD">
        <w:t>ь родителе</w:t>
      </w:r>
      <w:proofErr w:type="gramStart"/>
      <w:r w:rsidR="00326FDD">
        <w:t>й-</w:t>
      </w:r>
      <w:proofErr w:type="gramEnd"/>
      <w:r w:rsidR="00326FDD">
        <w:t xml:space="preserve"> это знакомство с нормами реализации семейного права, участие в правовом просвещении детей  </w:t>
      </w:r>
      <w:proofErr w:type="spellStart"/>
      <w:r w:rsidR="00326FDD">
        <w:t>и.т.д</w:t>
      </w:r>
      <w:proofErr w:type="spellEnd"/>
      <w:r w:rsidR="00326FDD">
        <w:t>;</w:t>
      </w:r>
    </w:p>
    <w:p w14:paraId="4544CBDE" w14:textId="2D660342" w:rsidR="000A735F" w:rsidRDefault="000A735F" w:rsidP="007B705A">
      <w:pPr>
        <w:spacing w:after="0" w:line="360" w:lineRule="auto"/>
        <w:ind w:firstLine="709"/>
        <w:jc w:val="both"/>
      </w:pPr>
      <w:r>
        <w:t>*</w:t>
      </w:r>
      <w:r w:rsidRPr="000A735F">
        <w:t xml:space="preserve"> медико-гигиеническая грамотность</w:t>
      </w:r>
      <w:r w:rsidR="00326FDD">
        <w:t xml:space="preserve"> родителе</w:t>
      </w:r>
      <w:proofErr w:type="gramStart"/>
      <w:r w:rsidR="00326FDD">
        <w:t>й-</w:t>
      </w:r>
      <w:proofErr w:type="gramEnd"/>
      <w:r w:rsidR="00326FDD">
        <w:t xml:space="preserve"> это  умение идентифицировать психосоматическое состояние ребенка, владение навыками ухода за больным </w:t>
      </w:r>
      <w:r w:rsidR="00866A81">
        <w:t>человеком</w:t>
      </w:r>
      <w:r w:rsidR="00326FDD">
        <w:t xml:space="preserve">, обеспечение условий развития культуры здоровья ребенка, приобщение его к здоровому образу жизни; </w:t>
      </w:r>
      <w:r w:rsidRPr="000A735F">
        <w:cr/>
      </w:r>
      <w:r w:rsidR="00577BA3">
        <w:t xml:space="preserve">        </w:t>
      </w:r>
      <w:r>
        <w:t>*</w:t>
      </w:r>
      <w:r w:rsidRPr="000A735F">
        <w:t xml:space="preserve"> функциональная грамотность в духовно-нравственной сфере</w:t>
      </w:r>
      <w:r w:rsidRPr="000A735F">
        <w:cr/>
      </w:r>
      <w:r w:rsidR="00326FDD">
        <w:t xml:space="preserve">- это восприятие </w:t>
      </w:r>
      <w:r w:rsidR="00577BA3">
        <w:t>ценностей норм и смыслов, которые значимы для данного сообщества, поддержание национальных традиций и обычаев, стремление воспитать такое мироощущение в своих детях;</w:t>
      </w:r>
    </w:p>
    <w:p w14:paraId="74C153D3" w14:textId="27B8EFD9" w:rsidR="00577BA3" w:rsidRDefault="00577BA3" w:rsidP="007B705A">
      <w:pPr>
        <w:spacing w:after="0" w:line="360" w:lineRule="auto"/>
        <w:ind w:firstLine="709"/>
        <w:jc w:val="both"/>
      </w:pPr>
      <w:r>
        <w:t xml:space="preserve">* </w:t>
      </w:r>
      <w:proofErr w:type="spellStart"/>
      <w:r>
        <w:t>деятельностная</w:t>
      </w:r>
      <w:proofErr w:type="spellEnd"/>
      <w:r>
        <w:t xml:space="preserve"> функциональная грамотность родителе</w:t>
      </w:r>
      <w:proofErr w:type="gramStart"/>
      <w:r>
        <w:t>й-</w:t>
      </w:r>
      <w:proofErr w:type="gramEnd"/>
      <w:r>
        <w:t xml:space="preserve"> это способность родителей ставить и изменять цели и задачи воспитательной деятельности, формировать у ребенка социальные навыки, умения совершенствовать коммуникативные процессы и т.д.</w:t>
      </w:r>
    </w:p>
    <w:p w14:paraId="7CD62D06" w14:textId="1B20ADF8" w:rsidR="00577BA3" w:rsidRDefault="007F6E7F" w:rsidP="007B705A">
      <w:pPr>
        <w:spacing w:after="0" w:line="360" w:lineRule="auto"/>
        <w:ind w:firstLine="709"/>
        <w:jc w:val="both"/>
      </w:pPr>
      <w:r>
        <w:t xml:space="preserve">Слайд 6. </w:t>
      </w:r>
      <w:r w:rsidR="00577BA3">
        <w:t>Создание системы психолого-педагогической поддержки семьи и повышения педагогической компетентности родител</w:t>
      </w:r>
      <w:r w:rsidR="00E0278C">
        <w:t>е</w:t>
      </w:r>
      <w:r w:rsidR="00577BA3">
        <w:t>й, психологического сопровождения развития ребенка в условиях семьи и образовательного учреждения  становится важнейшей задачей современного общества, которая решается в процессе психологического сопровождения</w:t>
      </w:r>
      <w:r w:rsidR="002B2B1D">
        <w:t xml:space="preserve"> и просвещения родителей</w:t>
      </w:r>
      <w:r w:rsidR="00782817">
        <w:t xml:space="preserve"> на родительских собраниях с интегрированными практическими упражнениями, родительских всеобучах, мастер классах, круглых столах </w:t>
      </w:r>
      <w:proofErr w:type="spellStart"/>
      <w:r w:rsidR="00782817">
        <w:t>и.т.д</w:t>
      </w:r>
      <w:proofErr w:type="spellEnd"/>
      <w:r w:rsidR="00782817">
        <w:t>.</w:t>
      </w:r>
    </w:p>
    <w:p w14:paraId="1A4DBAA0" w14:textId="77777777" w:rsidR="00782817" w:rsidRDefault="00FB04DA" w:rsidP="007B705A">
      <w:pPr>
        <w:spacing w:after="0" w:line="360" w:lineRule="auto"/>
        <w:ind w:firstLine="709"/>
        <w:jc w:val="both"/>
      </w:pPr>
      <w:r>
        <w:lastRenderedPageBreak/>
        <w:t xml:space="preserve">Слайд 7. </w:t>
      </w:r>
      <w:r w:rsidR="003B0598" w:rsidRPr="00126479">
        <w:t>Многие из вас могут задать вопрос: «Как можно сформировать</w:t>
      </w:r>
      <w:r w:rsidR="00AB36B9" w:rsidRPr="00126479">
        <w:t xml:space="preserve"> </w:t>
      </w:r>
      <w:r w:rsidR="006B4395" w:rsidRPr="00126479">
        <w:t>функциональную грамотность</w:t>
      </w:r>
      <w:r w:rsidR="006B4395">
        <w:t xml:space="preserve"> </w:t>
      </w:r>
      <w:r w:rsidR="006B4395" w:rsidRPr="00126479">
        <w:t xml:space="preserve"> </w:t>
      </w:r>
      <w:r w:rsidR="00AB36B9" w:rsidRPr="00126479">
        <w:t>родител</w:t>
      </w:r>
      <w:r w:rsidR="006B4395">
        <w:t>ей</w:t>
      </w:r>
      <w:r w:rsidR="003B0598" w:rsidRPr="00126479">
        <w:t xml:space="preserve">? </w:t>
      </w:r>
    </w:p>
    <w:p w14:paraId="4B78E495" w14:textId="179AA8D3" w:rsidR="003B0598" w:rsidRPr="00126479" w:rsidRDefault="00782817" w:rsidP="007B705A">
      <w:pPr>
        <w:spacing w:after="0" w:line="360" w:lineRule="auto"/>
        <w:ind w:firstLine="709"/>
        <w:jc w:val="both"/>
      </w:pPr>
      <w:r>
        <w:t xml:space="preserve">Слайд 8. </w:t>
      </w:r>
      <w:r w:rsidR="003B0598" w:rsidRPr="00126479">
        <w:t>Что нужно для этого сделать?» </w:t>
      </w:r>
    </w:p>
    <w:p w14:paraId="3093BF24" w14:textId="1CDEB4E3" w:rsidR="00AB36B9" w:rsidRPr="00126479" w:rsidRDefault="00FB04DA" w:rsidP="007B705A">
      <w:pPr>
        <w:spacing w:after="0" w:line="360" w:lineRule="auto"/>
        <w:ind w:firstLine="709"/>
        <w:jc w:val="both"/>
      </w:pPr>
      <w:r>
        <w:t xml:space="preserve">Слайд </w:t>
      </w:r>
      <w:r w:rsidR="00782817">
        <w:t>9</w:t>
      </w:r>
      <w:r>
        <w:t xml:space="preserve">. </w:t>
      </w:r>
      <w:r w:rsidR="00AB36B9" w:rsidRPr="00126479">
        <w:t xml:space="preserve">Актуальность данной проблемы стимулирует педагогов к постоянному поиску новых идей, технологий и форм взаимодействия с родителями. </w:t>
      </w:r>
    </w:p>
    <w:p w14:paraId="58CB2F3B" w14:textId="4E0CA776" w:rsidR="00AB36B9" w:rsidRPr="00126479" w:rsidRDefault="00AB36B9" w:rsidP="007B705A">
      <w:pPr>
        <w:spacing w:after="0" w:line="360" w:lineRule="auto"/>
        <w:ind w:firstLine="709"/>
        <w:jc w:val="both"/>
      </w:pPr>
      <w:r w:rsidRPr="00126479">
        <w:t xml:space="preserve">Слайд </w:t>
      </w:r>
      <w:r w:rsidR="00782817">
        <w:t>10</w:t>
      </w:r>
      <w:r w:rsidRPr="00126479">
        <w:t xml:space="preserve">. </w:t>
      </w:r>
      <w:r w:rsidR="003B0598" w:rsidRPr="00126479">
        <w:t xml:space="preserve">В условиях школьного образования </w:t>
      </w:r>
      <w:r w:rsidRPr="00126479">
        <w:t>процесс формирования</w:t>
      </w:r>
      <w:r w:rsidR="00DA30F9" w:rsidRPr="00126479">
        <w:t xml:space="preserve"> </w:t>
      </w:r>
      <w:r w:rsidR="006B4395" w:rsidRPr="00126479">
        <w:t xml:space="preserve">функциональной грамотности  </w:t>
      </w:r>
      <w:r w:rsidR="00DA30F9" w:rsidRPr="00126479">
        <w:t>родител</w:t>
      </w:r>
      <w:r w:rsidR="00FB04DA">
        <w:t>ей</w:t>
      </w:r>
      <w:r w:rsidRPr="00126479">
        <w:t xml:space="preserve"> будет успешным при использовании как традиционных</w:t>
      </w:r>
      <w:r w:rsidR="00DA30F9" w:rsidRPr="00126479">
        <w:t xml:space="preserve">, так и новых </w:t>
      </w:r>
      <w:r w:rsidR="006D03A6" w:rsidRPr="00126479">
        <w:t xml:space="preserve">педагогических методик, технологий и </w:t>
      </w:r>
      <w:r w:rsidRPr="00126479">
        <w:t xml:space="preserve"> форм взаимодействия с родителями.</w:t>
      </w:r>
    </w:p>
    <w:p w14:paraId="63161F19" w14:textId="590B2665" w:rsidR="000A735F" w:rsidRPr="00126479" w:rsidRDefault="00782817" w:rsidP="007B705A">
      <w:pPr>
        <w:spacing w:after="0" w:line="360" w:lineRule="auto"/>
        <w:ind w:firstLine="709"/>
        <w:jc w:val="both"/>
      </w:pPr>
      <w:r>
        <w:t xml:space="preserve">Слайд 11. </w:t>
      </w:r>
      <w:r w:rsidR="00DA30F9" w:rsidRPr="00126479">
        <w:t xml:space="preserve">Сегодня своим педагогическим опытом с </w:t>
      </w:r>
      <w:r>
        <w:t>в</w:t>
      </w:r>
      <w:r w:rsidR="00DA30F9" w:rsidRPr="00126479">
        <w:t xml:space="preserve">ами поделятся </w:t>
      </w:r>
      <w:r w:rsidR="006B4395">
        <w:t>учителя Подбельской школы.</w:t>
      </w:r>
    </w:p>
    <w:p w14:paraId="7BD6EC2B" w14:textId="77777777" w:rsidR="00E0278C" w:rsidRDefault="00E0278C" w:rsidP="006B4395">
      <w:pPr>
        <w:spacing w:after="0"/>
        <w:ind w:firstLine="709"/>
        <w:jc w:val="both"/>
      </w:pPr>
    </w:p>
    <w:p w14:paraId="267643CE" w14:textId="05BDCAA9" w:rsidR="00C93525" w:rsidRPr="00126479" w:rsidRDefault="00C93525" w:rsidP="006B4395">
      <w:pPr>
        <w:spacing w:after="0"/>
        <w:ind w:firstLine="709"/>
        <w:jc w:val="both"/>
      </w:pPr>
      <w:r w:rsidRPr="00126479">
        <w:t>А далее мы подведём итоги.</w:t>
      </w:r>
    </w:p>
    <w:p w14:paraId="2DA78D75" w14:textId="01347FF6" w:rsidR="00C93525" w:rsidRPr="00126479" w:rsidRDefault="00C93525" w:rsidP="006B4395">
      <w:pPr>
        <w:spacing w:after="0"/>
        <w:ind w:firstLine="709"/>
        <w:jc w:val="both"/>
      </w:pPr>
      <w:r w:rsidRPr="00126479">
        <w:t>Слайд</w:t>
      </w:r>
      <w:proofErr w:type="gramStart"/>
      <w:r w:rsidRPr="00126479">
        <w:t xml:space="preserve"> .</w:t>
      </w:r>
      <w:proofErr w:type="gramEnd"/>
      <w:r w:rsidRPr="00126479">
        <w:t xml:space="preserve"> Итог: наиболее успешно зарекомендовали себя </w:t>
      </w:r>
      <w:proofErr w:type="spellStart"/>
      <w:r w:rsidRPr="00126479">
        <w:t>род.собрания</w:t>
      </w:r>
      <w:proofErr w:type="spellEnd"/>
      <w:r w:rsidRPr="00126479">
        <w:t>, но с интегрированными пр</w:t>
      </w:r>
      <w:r w:rsidR="00AF42B4" w:rsidRPr="00126479">
        <w:t>а</w:t>
      </w:r>
      <w:r w:rsidRPr="00126479">
        <w:t xml:space="preserve">ктическими упражнениями. В качестве новых форм взаимодействия можно выделить: </w:t>
      </w:r>
      <w:proofErr w:type="spellStart"/>
      <w:r w:rsidRPr="00126479">
        <w:t>флешмобы</w:t>
      </w:r>
      <w:proofErr w:type="spellEnd"/>
      <w:r w:rsidRPr="00126479">
        <w:t>, мастер классы, различные курсы</w:t>
      </w:r>
      <w:proofErr w:type="gramStart"/>
      <w:r w:rsidRPr="00126479">
        <w:t xml:space="preserve"> </w:t>
      </w:r>
      <w:r w:rsidR="00AF42B4" w:rsidRPr="00126479">
        <w:t>,</w:t>
      </w:r>
      <w:proofErr w:type="gramEnd"/>
      <w:r w:rsidR="00AF42B4" w:rsidRPr="00126479">
        <w:t xml:space="preserve"> семинары, круглые столы.</w:t>
      </w:r>
    </w:p>
    <w:p w14:paraId="52DBF4A2" w14:textId="755CDD8D" w:rsidR="00AF42B4" w:rsidRPr="00126479" w:rsidRDefault="00AF42B4" w:rsidP="006B4395">
      <w:pPr>
        <w:spacing w:after="0"/>
        <w:ind w:firstLine="709"/>
        <w:jc w:val="both"/>
      </w:pPr>
      <w:r w:rsidRPr="00126479">
        <w:t>Для взаимодействия с родителями можно воспользоваться следующими рекомендациями.</w:t>
      </w:r>
    </w:p>
    <w:p w14:paraId="1B4149A8" w14:textId="77777777" w:rsidR="00AF42B4" w:rsidRDefault="00AF42B4" w:rsidP="006B4395">
      <w:pPr>
        <w:spacing w:after="0"/>
        <w:ind w:firstLine="709"/>
        <w:jc w:val="both"/>
      </w:pPr>
    </w:p>
    <w:p w14:paraId="1EC1991F" w14:textId="64794462" w:rsidR="00AF42B4" w:rsidRPr="00EF1F76" w:rsidRDefault="00AF42B4" w:rsidP="006B4395">
      <w:pPr>
        <w:spacing w:after="0"/>
        <w:ind w:firstLine="709"/>
        <w:jc w:val="both"/>
        <w:rPr>
          <w:b/>
        </w:rPr>
      </w:pPr>
      <w:r w:rsidRPr="00EF1F76">
        <w:rPr>
          <w:b/>
        </w:rPr>
        <w:t xml:space="preserve">Рекомендации по организации взаимодействия с родителями: </w:t>
      </w:r>
    </w:p>
    <w:p w14:paraId="3203DA28" w14:textId="77777777" w:rsidR="00AF42B4" w:rsidRDefault="00AF42B4" w:rsidP="006B4395">
      <w:pPr>
        <w:spacing w:after="0"/>
        <w:ind w:firstLine="709"/>
        <w:jc w:val="both"/>
      </w:pPr>
      <w:r>
        <w:t xml:space="preserve">1. Необходимое условие – знание запросов семьи. При определении запросов семьи необходимо использовать научно обоснованные диагностические технологии и методики. 2. Разрабатывать тематику родительских собраний и других форм работы на основе запросов родителей и потребностей учащихся. </w:t>
      </w:r>
    </w:p>
    <w:p w14:paraId="7BF97E59" w14:textId="77777777" w:rsidR="00AF42B4" w:rsidRDefault="00AF42B4" w:rsidP="006B4395">
      <w:pPr>
        <w:spacing w:after="0"/>
        <w:ind w:firstLine="709"/>
        <w:jc w:val="both"/>
      </w:pPr>
      <w:r>
        <w:t xml:space="preserve">3. Использовать потенциал информационных технологий и возможности образовательной организации (сайт, информационный стенд, </w:t>
      </w:r>
      <w:proofErr w:type="spellStart"/>
      <w:r>
        <w:t>интернеттехнологии</w:t>
      </w:r>
      <w:proofErr w:type="spellEnd"/>
      <w:r>
        <w:t xml:space="preserve">, устная информация и т.д.). </w:t>
      </w:r>
    </w:p>
    <w:p w14:paraId="6951CF11" w14:textId="77777777" w:rsidR="00AF42B4" w:rsidRDefault="00AF42B4" w:rsidP="006B4395">
      <w:pPr>
        <w:spacing w:after="0"/>
        <w:ind w:firstLine="709"/>
        <w:jc w:val="both"/>
      </w:pPr>
      <w:r>
        <w:t xml:space="preserve">4. Активизировать социально-культурные и гражданские позиции родителей как субъектов образовательного процесса. </w:t>
      </w:r>
    </w:p>
    <w:p w14:paraId="432B055B" w14:textId="77777777" w:rsidR="00AF42B4" w:rsidRDefault="00AF42B4" w:rsidP="006B4395">
      <w:pPr>
        <w:spacing w:after="0"/>
        <w:ind w:firstLine="709"/>
        <w:jc w:val="both"/>
      </w:pPr>
      <w:r>
        <w:t xml:space="preserve">5. Обеспечивать трансляцию и обмен положительным воспитательным опытом, сложившимся в </w:t>
      </w:r>
      <w:proofErr w:type="gramStart"/>
      <w:r>
        <w:t>семьях</w:t>
      </w:r>
      <w:proofErr w:type="gramEnd"/>
      <w:r>
        <w:t xml:space="preserve"> обучающихся, в образовательной организации. </w:t>
      </w:r>
    </w:p>
    <w:p w14:paraId="1F8728D4" w14:textId="0281A887" w:rsidR="00AF42B4" w:rsidRDefault="00AF42B4" w:rsidP="006B4395">
      <w:pPr>
        <w:spacing w:after="0"/>
        <w:ind w:firstLine="709"/>
        <w:jc w:val="both"/>
      </w:pPr>
      <w:r>
        <w:t>6. Делегировать родителям полномочия в сфере общественного управления (советы школ, управляющий совет, совет отцов и т.д.).</w:t>
      </w:r>
    </w:p>
    <w:p w14:paraId="23AF38C2" w14:textId="77777777" w:rsidR="003B0598" w:rsidRPr="00126479" w:rsidRDefault="003B0598" w:rsidP="006B4395">
      <w:pPr>
        <w:spacing w:after="0"/>
        <w:ind w:firstLine="709"/>
        <w:jc w:val="both"/>
      </w:pPr>
    </w:p>
    <w:p w14:paraId="226E7085" w14:textId="0BF504E2" w:rsidR="00D87284" w:rsidRDefault="00D87284" w:rsidP="006B4395">
      <w:pPr>
        <w:spacing w:after="0"/>
        <w:ind w:firstLine="709"/>
        <w:jc w:val="both"/>
      </w:pPr>
    </w:p>
    <w:sectPr w:rsidR="00D87284" w:rsidSect="00580EC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6A"/>
    <w:rsid w:val="00032376"/>
    <w:rsid w:val="000A735F"/>
    <w:rsid w:val="0012501F"/>
    <w:rsid w:val="00126479"/>
    <w:rsid w:val="002258EF"/>
    <w:rsid w:val="002B2B1D"/>
    <w:rsid w:val="00326FDD"/>
    <w:rsid w:val="003B0598"/>
    <w:rsid w:val="00427E0C"/>
    <w:rsid w:val="005131E7"/>
    <w:rsid w:val="00534CDF"/>
    <w:rsid w:val="00577BA3"/>
    <w:rsid w:val="00580ECB"/>
    <w:rsid w:val="005F1A4F"/>
    <w:rsid w:val="006B4395"/>
    <w:rsid w:val="006C0B77"/>
    <w:rsid w:val="006D03A6"/>
    <w:rsid w:val="007559DB"/>
    <w:rsid w:val="00782817"/>
    <w:rsid w:val="007A7C76"/>
    <w:rsid w:val="007B705A"/>
    <w:rsid w:val="007F6E7F"/>
    <w:rsid w:val="008242FF"/>
    <w:rsid w:val="00866A81"/>
    <w:rsid w:val="00870751"/>
    <w:rsid w:val="00922C48"/>
    <w:rsid w:val="0099496A"/>
    <w:rsid w:val="009E1CD8"/>
    <w:rsid w:val="00A405FB"/>
    <w:rsid w:val="00A67594"/>
    <w:rsid w:val="00AB36B9"/>
    <w:rsid w:val="00AF42B4"/>
    <w:rsid w:val="00B70580"/>
    <w:rsid w:val="00B915B7"/>
    <w:rsid w:val="00BD4F72"/>
    <w:rsid w:val="00C40A2B"/>
    <w:rsid w:val="00C93525"/>
    <w:rsid w:val="00D87284"/>
    <w:rsid w:val="00DA06B6"/>
    <w:rsid w:val="00DA30F9"/>
    <w:rsid w:val="00DB61EF"/>
    <w:rsid w:val="00DD3A34"/>
    <w:rsid w:val="00DE17B5"/>
    <w:rsid w:val="00E0278C"/>
    <w:rsid w:val="00E41FA1"/>
    <w:rsid w:val="00EA59DF"/>
    <w:rsid w:val="00ED4B96"/>
    <w:rsid w:val="00EE4070"/>
    <w:rsid w:val="00EF1F76"/>
    <w:rsid w:val="00F12C76"/>
    <w:rsid w:val="00FB04DA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1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semiHidden/>
    <w:unhideWhenUsed/>
    <w:rsid w:val="00D87284"/>
    <w:pPr>
      <w:spacing w:line="333" w:lineRule="auto"/>
    </w:pPr>
    <w:rPr>
      <w:rFonts w:ascii="Georgia" w:eastAsia="Times New Roman" w:hAnsi="Georgia" w:cs="Times New Roman"/>
      <w:color w:val="4D4D4D"/>
      <w:kern w:val="28"/>
      <w:sz w:val="16"/>
      <w:szCs w:val="16"/>
      <w:lang w:eastAsia="ru-RU"/>
      <w14:ligatures w14:val="standard"/>
      <w14:cntxtAlts/>
    </w:rPr>
  </w:style>
  <w:style w:type="character" w:customStyle="1" w:styleId="a4">
    <w:name w:val="Основной текст Знак"/>
    <w:basedOn w:val="a0"/>
    <w:link w:val="a3"/>
    <w:uiPriority w:val="99"/>
    <w:semiHidden/>
    <w:rsid w:val="00D87284"/>
    <w:rPr>
      <w:rFonts w:ascii="Georgia" w:eastAsia="Times New Roman" w:hAnsi="Georgia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Normal (Web)"/>
    <w:basedOn w:val="a"/>
    <w:uiPriority w:val="99"/>
    <w:semiHidden/>
    <w:unhideWhenUsed/>
    <w:rsid w:val="003B05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705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05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semiHidden/>
    <w:unhideWhenUsed/>
    <w:rsid w:val="00D87284"/>
    <w:pPr>
      <w:spacing w:line="333" w:lineRule="auto"/>
    </w:pPr>
    <w:rPr>
      <w:rFonts w:ascii="Georgia" w:eastAsia="Times New Roman" w:hAnsi="Georgia" w:cs="Times New Roman"/>
      <w:color w:val="4D4D4D"/>
      <w:kern w:val="28"/>
      <w:sz w:val="16"/>
      <w:szCs w:val="16"/>
      <w:lang w:eastAsia="ru-RU"/>
      <w14:ligatures w14:val="standard"/>
      <w14:cntxtAlts/>
    </w:rPr>
  </w:style>
  <w:style w:type="character" w:customStyle="1" w:styleId="a4">
    <w:name w:val="Основной текст Знак"/>
    <w:basedOn w:val="a0"/>
    <w:link w:val="a3"/>
    <w:uiPriority w:val="99"/>
    <w:semiHidden/>
    <w:rsid w:val="00D87284"/>
    <w:rPr>
      <w:rFonts w:ascii="Georgia" w:eastAsia="Times New Roman" w:hAnsi="Georgia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Normal (Web)"/>
    <w:basedOn w:val="a"/>
    <w:uiPriority w:val="99"/>
    <w:semiHidden/>
    <w:unhideWhenUsed/>
    <w:rsid w:val="003B05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705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05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2024-05-16T03:53:00Z</cp:lastPrinted>
  <dcterms:created xsi:type="dcterms:W3CDTF">2025-10-30T15:16:00Z</dcterms:created>
  <dcterms:modified xsi:type="dcterms:W3CDTF">2025-10-30T15:16:00Z</dcterms:modified>
</cp:coreProperties>
</file>