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3" w:rsidRDefault="00EF1F33" w:rsidP="00EF1F33">
      <w:pPr>
        <w:rPr>
          <w:sz w:val="28"/>
          <w:szCs w:val="28"/>
        </w:rPr>
      </w:pPr>
    </w:p>
    <w:p w:rsidR="00EF1F33" w:rsidRDefault="00EF1F33" w:rsidP="00EF1F33">
      <w:pPr>
        <w:rPr>
          <w:sz w:val="28"/>
          <w:szCs w:val="28"/>
        </w:rPr>
      </w:pPr>
    </w:p>
    <w:p w:rsidR="00EF1F33" w:rsidRDefault="00EF1F33" w:rsidP="00EF1F33">
      <w:pPr>
        <w:rPr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EF1F33" w:rsidRDefault="00EF1F33" w:rsidP="00EF1F33">
      <w:pPr>
        <w:pStyle w:val="a5"/>
        <w:jc w:val="center"/>
        <w:rPr>
          <w:b/>
          <w:bCs/>
          <w:sz w:val="28"/>
          <w:szCs w:val="28"/>
        </w:rPr>
      </w:pPr>
    </w:p>
    <w:p w:rsidR="006054B3" w:rsidRDefault="006054B3" w:rsidP="00EF1F33">
      <w:pPr>
        <w:pStyle w:val="a5"/>
        <w:jc w:val="center"/>
        <w:rPr>
          <w:b/>
          <w:bCs/>
          <w:sz w:val="28"/>
          <w:szCs w:val="28"/>
        </w:rPr>
      </w:pPr>
    </w:p>
    <w:p w:rsidR="006054B3" w:rsidRDefault="006054B3" w:rsidP="00EF1F33">
      <w:pPr>
        <w:pStyle w:val="a5"/>
        <w:jc w:val="center"/>
        <w:rPr>
          <w:b/>
          <w:bCs/>
          <w:sz w:val="28"/>
          <w:szCs w:val="28"/>
        </w:rPr>
      </w:pPr>
    </w:p>
    <w:p w:rsidR="00102D53" w:rsidRDefault="00102D53" w:rsidP="00EF1F33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EF1F33">
        <w:rPr>
          <w:bCs/>
          <w:sz w:val="28"/>
          <w:szCs w:val="28"/>
        </w:rPr>
        <w:t xml:space="preserve">орядка </w:t>
      </w:r>
    </w:p>
    <w:p w:rsidR="00102D53" w:rsidRDefault="00EF1F33" w:rsidP="00EF1F33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итогового собеседования по русскому языку </w:t>
      </w:r>
    </w:p>
    <w:p w:rsidR="00EF1F33" w:rsidRDefault="00EF1F33" w:rsidP="00EF1F33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Самарской области </w:t>
      </w:r>
      <w:r w:rsidR="00373EE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202</w:t>
      </w:r>
      <w:r w:rsidR="00373EE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</w:t>
      </w:r>
    </w:p>
    <w:p w:rsidR="00EF1F33" w:rsidRDefault="00EF1F33" w:rsidP="00EF1F33">
      <w:pPr>
        <w:pStyle w:val="a5"/>
        <w:ind w:firstLine="0"/>
        <w:jc w:val="center"/>
        <w:rPr>
          <w:sz w:val="28"/>
          <w:szCs w:val="28"/>
        </w:rPr>
      </w:pPr>
    </w:p>
    <w:p w:rsidR="00EF1F33" w:rsidRDefault="00EF1F33" w:rsidP="006054B3">
      <w:pPr>
        <w:keepNext/>
        <w:spacing w:line="33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07.11.2018 № 189/1513:</w:t>
      </w:r>
    </w:p>
    <w:p w:rsidR="00EF1F33" w:rsidRDefault="00EF1F33" w:rsidP="006054B3">
      <w:pPr>
        <w:keepNext/>
        <w:spacing w:line="33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проведения итогового собеседования по русскому языку (далее – итоговое собеседование) на территории Самарской области </w:t>
      </w:r>
      <w:r>
        <w:rPr>
          <w:bCs/>
          <w:sz w:val="28"/>
          <w:szCs w:val="28"/>
        </w:rPr>
        <w:t>в 202</w:t>
      </w:r>
      <w:r w:rsidR="00373EE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F1F33" w:rsidRDefault="00EF1F33" w:rsidP="006054B3">
      <w:pPr>
        <w:keepNext/>
        <w:spacing w:line="33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1438F8">
        <w:rPr>
          <w:sz w:val="28"/>
          <w:szCs w:val="28"/>
        </w:rPr>
        <w:t xml:space="preserve">. Утвердить прилагаемые инструкции по проведению итогового собеседования </w:t>
      </w:r>
      <w:r w:rsidR="005C26B8" w:rsidRPr="001438F8">
        <w:rPr>
          <w:sz w:val="28"/>
          <w:szCs w:val="28"/>
        </w:rPr>
        <w:t xml:space="preserve">в очном и дистанционном формате </w:t>
      </w:r>
      <w:r w:rsidRPr="001438F8">
        <w:rPr>
          <w:sz w:val="28"/>
          <w:szCs w:val="28"/>
        </w:rPr>
        <w:t>для ответственного организатора образовательной организации</w:t>
      </w:r>
      <w:r w:rsidR="005C26B8" w:rsidRPr="001438F8">
        <w:rPr>
          <w:sz w:val="28"/>
          <w:szCs w:val="28"/>
        </w:rPr>
        <w:t xml:space="preserve">, </w:t>
      </w:r>
      <w:r w:rsidRPr="001438F8">
        <w:rPr>
          <w:sz w:val="28"/>
          <w:szCs w:val="28"/>
        </w:rPr>
        <w:t>для технического специалиста образовательной организации, для экзаменатора-собеседника, для эксперта, для организатора</w:t>
      </w:r>
      <w:r w:rsidR="006B4B91">
        <w:rPr>
          <w:sz w:val="28"/>
          <w:szCs w:val="28"/>
        </w:rPr>
        <w:t xml:space="preserve"> вне аудитории</w:t>
      </w:r>
      <w:r w:rsidRPr="001438F8">
        <w:rPr>
          <w:sz w:val="28"/>
          <w:szCs w:val="28"/>
        </w:rPr>
        <w:t xml:space="preserve"> проведения итогового собеседования.</w:t>
      </w:r>
    </w:p>
    <w:p w:rsidR="00EF1F33" w:rsidRDefault="00EF1F33" w:rsidP="006054B3">
      <w:pPr>
        <w:pStyle w:val="a3"/>
        <w:spacing w:line="33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Организационное </w:t>
      </w:r>
      <w:r w:rsidR="00434E5D">
        <w:rPr>
          <w:sz w:val="28"/>
        </w:rPr>
        <w:t xml:space="preserve">и технологическое </w:t>
      </w:r>
      <w:r>
        <w:rPr>
          <w:sz w:val="28"/>
        </w:rPr>
        <w:t>обеспечение проведения итогового собеседования, в том числе обеспечение деятельности по эксплуатации региональн</w:t>
      </w:r>
      <w:r w:rsidR="006B4B91">
        <w:rPr>
          <w:sz w:val="28"/>
        </w:rPr>
        <w:t>ой</w:t>
      </w:r>
      <w:r>
        <w:rPr>
          <w:sz w:val="28"/>
        </w:rPr>
        <w:t xml:space="preserve"> информационн</w:t>
      </w:r>
      <w:r w:rsidR="006B4B91">
        <w:rPr>
          <w:sz w:val="28"/>
        </w:rPr>
        <w:t>ой</w:t>
      </w:r>
      <w:r>
        <w:rPr>
          <w:sz w:val="28"/>
        </w:rPr>
        <w:t xml:space="preserve"> систем</w:t>
      </w:r>
      <w:r w:rsidR="006B4B91">
        <w:rPr>
          <w:sz w:val="28"/>
        </w:rPr>
        <w:t>ы</w:t>
      </w:r>
      <w:r>
        <w:rPr>
          <w:sz w:val="28"/>
        </w:rPr>
        <w:t xml:space="preserve"> и взаимодействие с федеральной информационной системой возложить на Государственное бюджетное учреждение дополнительного профессионального образования </w:t>
      </w:r>
      <w:r>
        <w:rPr>
          <w:sz w:val="28"/>
        </w:rPr>
        <w:lastRenderedPageBreak/>
        <w:t>Самарской области «Региональный центр мониторинга в образовании» (Гудкову).</w:t>
      </w:r>
    </w:p>
    <w:p w:rsidR="006054B3" w:rsidRPr="00202A12" w:rsidRDefault="00632571" w:rsidP="006054B3">
      <w:pPr>
        <w:pStyle w:val="a3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054B3">
        <w:rPr>
          <w:sz w:val="28"/>
        </w:rPr>
        <w:t>Территориальным управлениям министерства образования и науки Самарской области (</w:t>
      </w:r>
      <w:proofErr w:type="spellStart"/>
      <w:r w:rsidR="006054B3" w:rsidRPr="00A14BF7">
        <w:rPr>
          <w:sz w:val="28"/>
          <w:szCs w:val="28"/>
        </w:rPr>
        <w:t>Баландиной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Гороховицкой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Двирнику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Каврыну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Коковихину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Кочукиной</w:t>
      </w:r>
      <w:proofErr w:type="spellEnd"/>
      <w:r w:rsidR="006054B3" w:rsidRPr="00A14BF7">
        <w:rPr>
          <w:sz w:val="28"/>
          <w:szCs w:val="28"/>
        </w:rPr>
        <w:t xml:space="preserve">, Куликовой, Полищуку, Сазоновой, </w:t>
      </w:r>
      <w:proofErr w:type="gramStart"/>
      <w:r w:rsidR="006054B3" w:rsidRPr="00A14BF7">
        <w:rPr>
          <w:sz w:val="28"/>
          <w:szCs w:val="28"/>
        </w:rPr>
        <w:t>Светкину</w:t>
      </w:r>
      <w:proofErr w:type="gram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Сизовой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Спириной</w:t>
      </w:r>
      <w:proofErr w:type="spellEnd"/>
      <w:r w:rsidR="006054B3" w:rsidRPr="00A14BF7">
        <w:rPr>
          <w:sz w:val="28"/>
          <w:szCs w:val="28"/>
        </w:rPr>
        <w:t xml:space="preserve">, </w:t>
      </w:r>
      <w:proofErr w:type="spellStart"/>
      <w:r w:rsidR="006054B3" w:rsidRPr="00A14BF7">
        <w:rPr>
          <w:sz w:val="28"/>
          <w:szCs w:val="28"/>
        </w:rPr>
        <w:t>Халаевой</w:t>
      </w:r>
      <w:proofErr w:type="spellEnd"/>
      <w:r w:rsidR="006054B3">
        <w:rPr>
          <w:sz w:val="28"/>
        </w:rPr>
        <w:t>):</w:t>
      </w:r>
    </w:p>
    <w:p w:rsidR="00A3259E" w:rsidRDefault="00A3259E" w:rsidP="00A3259E">
      <w:pPr>
        <w:pStyle w:val="a3"/>
        <w:spacing w:line="336" w:lineRule="auto"/>
        <w:ind w:firstLine="709"/>
        <w:jc w:val="both"/>
        <w:rPr>
          <w:sz w:val="28"/>
        </w:rPr>
      </w:pPr>
      <w:bookmarkStart w:id="0" w:name="_GoBack"/>
      <w:r w:rsidRPr="00202A12">
        <w:rPr>
          <w:sz w:val="28"/>
        </w:rPr>
        <w:t xml:space="preserve">обеспечить </w:t>
      </w:r>
      <w:r>
        <w:rPr>
          <w:sz w:val="28"/>
        </w:rPr>
        <w:t xml:space="preserve">объективность </w:t>
      </w:r>
      <w:r w:rsidRPr="00202A12">
        <w:rPr>
          <w:sz w:val="28"/>
        </w:rPr>
        <w:t>проведени</w:t>
      </w:r>
      <w:r>
        <w:rPr>
          <w:sz w:val="28"/>
        </w:rPr>
        <w:t>я</w:t>
      </w:r>
      <w:r w:rsidRPr="00202A12">
        <w:rPr>
          <w:sz w:val="28"/>
        </w:rPr>
        <w:t xml:space="preserve"> </w:t>
      </w:r>
      <w:r>
        <w:rPr>
          <w:sz w:val="28"/>
          <w:szCs w:val="28"/>
        </w:rPr>
        <w:t xml:space="preserve">и проверки </w:t>
      </w:r>
      <w:r w:rsidRPr="00202A12">
        <w:rPr>
          <w:sz w:val="28"/>
        </w:rPr>
        <w:t xml:space="preserve">итогового </w:t>
      </w:r>
      <w:r>
        <w:rPr>
          <w:sz w:val="28"/>
        </w:rPr>
        <w:t>собеседования</w:t>
      </w:r>
      <w:r w:rsidRPr="00202A12">
        <w:rPr>
          <w:sz w:val="28"/>
        </w:rPr>
        <w:t xml:space="preserve"> в соответствии с </w:t>
      </w:r>
      <w:r w:rsidRPr="009E4069">
        <w:rPr>
          <w:sz w:val="28"/>
        </w:rPr>
        <w:t>требованиями настоящего Порядка</w:t>
      </w:r>
      <w:r>
        <w:rPr>
          <w:sz w:val="28"/>
        </w:rPr>
        <w:t>;</w:t>
      </w:r>
    </w:p>
    <w:bookmarkEnd w:id="0"/>
    <w:p w:rsidR="006054B3" w:rsidRDefault="006054B3" w:rsidP="006054B3">
      <w:pPr>
        <w:pStyle w:val="a3"/>
        <w:spacing w:line="336" w:lineRule="auto"/>
        <w:ind w:firstLine="709"/>
        <w:jc w:val="both"/>
        <w:rPr>
          <w:sz w:val="28"/>
        </w:rPr>
      </w:pPr>
      <w:r w:rsidRPr="00202A12">
        <w:rPr>
          <w:sz w:val="28"/>
        </w:rPr>
        <w:t xml:space="preserve">организовать </w:t>
      </w:r>
      <w:r>
        <w:rPr>
          <w:sz w:val="28"/>
        </w:rPr>
        <w:t>проверку</w:t>
      </w:r>
      <w:r w:rsidRPr="00202A12">
        <w:rPr>
          <w:sz w:val="28"/>
        </w:rPr>
        <w:t xml:space="preserve"> итогово</w:t>
      </w:r>
      <w:r>
        <w:rPr>
          <w:sz w:val="28"/>
        </w:rPr>
        <w:t>го собеседования;</w:t>
      </w:r>
    </w:p>
    <w:p w:rsidR="006054B3" w:rsidRPr="001B236C" w:rsidRDefault="006054B3" w:rsidP="006054B3">
      <w:pPr>
        <w:pStyle w:val="a3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провести анализ результатов итогового собеседования, содержащий адресные рекомендации по повышению к</w:t>
      </w:r>
      <w:r w:rsidRPr="001B236C">
        <w:rPr>
          <w:sz w:val="28"/>
        </w:rPr>
        <w:t xml:space="preserve">ачества обучения русскому языку в срок не позднее 10 рабочих дней с момента завершения обработки результатов итогового </w:t>
      </w:r>
      <w:r>
        <w:rPr>
          <w:sz w:val="28"/>
        </w:rPr>
        <w:t>собеседования</w:t>
      </w:r>
      <w:r w:rsidRPr="001B236C">
        <w:rPr>
          <w:sz w:val="28"/>
        </w:rPr>
        <w:t>;</w:t>
      </w:r>
    </w:p>
    <w:p w:rsidR="006054B3" w:rsidRPr="001B236C" w:rsidRDefault="006054B3" w:rsidP="006054B3">
      <w:pPr>
        <w:pStyle w:val="a3"/>
        <w:spacing w:line="336" w:lineRule="auto"/>
        <w:ind w:firstLine="709"/>
        <w:jc w:val="both"/>
        <w:rPr>
          <w:sz w:val="28"/>
        </w:rPr>
      </w:pPr>
      <w:r w:rsidRPr="001B236C">
        <w:rPr>
          <w:sz w:val="28"/>
          <w:szCs w:val="28"/>
        </w:rPr>
        <w:t xml:space="preserve">организовать обсуждение результатов </w:t>
      </w:r>
      <w:r w:rsidRPr="001B236C">
        <w:rPr>
          <w:sz w:val="28"/>
        </w:rPr>
        <w:t xml:space="preserve">итогового </w:t>
      </w:r>
      <w:r>
        <w:rPr>
          <w:sz w:val="28"/>
        </w:rPr>
        <w:t>собеседования</w:t>
      </w:r>
      <w:r w:rsidRPr="001B236C">
        <w:rPr>
          <w:sz w:val="28"/>
          <w:szCs w:val="28"/>
        </w:rPr>
        <w:t xml:space="preserve"> на заседаниях территориальных учебно-методических объединений учителей русского языка. </w:t>
      </w:r>
    </w:p>
    <w:p w:rsidR="00F13458" w:rsidRPr="00B72AFB" w:rsidRDefault="00632571" w:rsidP="006054B3">
      <w:pPr>
        <w:pStyle w:val="a3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5</w:t>
      </w:r>
      <w:r w:rsidR="00F13458">
        <w:rPr>
          <w:sz w:val="28"/>
        </w:rPr>
        <w:t>.</w:t>
      </w:r>
      <w:r>
        <w:rPr>
          <w:sz w:val="28"/>
        </w:rPr>
        <w:t xml:space="preserve"> </w:t>
      </w:r>
      <w:r w:rsidR="00F13458" w:rsidRPr="00ED17BE">
        <w:rPr>
          <w:sz w:val="28"/>
        </w:rPr>
        <w:t>Управлению организационной деятельности и документооборота министерства образования и науки Самарской области (</w:t>
      </w:r>
      <w:r w:rsidR="00CC0915">
        <w:rPr>
          <w:sz w:val="28"/>
        </w:rPr>
        <w:t>Архиповой</w:t>
      </w:r>
      <w:r w:rsidR="00F13458" w:rsidRPr="00ED17BE">
        <w:rPr>
          <w:sz w:val="28"/>
        </w:rPr>
        <w:t>) разместить на официальном сайте министерства образования и науки Самарской области в информационно-телекоммуникационной сети «Интернет» настоящ</w:t>
      </w:r>
      <w:r w:rsidR="00F13458">
        <w:rPr>
          <w:sz w:val="28"/>
        </w:rPr>
        <w:t>ее</w:t>
      </w:r>
      <w:r w:rsidR="00F13458" w:rsidRPr="00ED17BE">
        <w:rPr>
          <w:sz w:val="28"/>
        </w:rPr>
        <w:t xml:space="preserve"> </w:t>
      </w:r>
      <w:r w:rsidR="00F13458">
        <w:rPr>
          <w:sz w:val="28"/>
        </w:rPr>
        <w:t>распоряжение</w:t>
      </w:r>
      <w:r w:rsidR="00F13458" w:rsidRPr="00ED17BE">
        <w:rPr>
          <w:sz w:val="28"/>
        </w:rPr>
        <w:t xml:space="preserve"> в течение 3 рабочих дней </w:t>
      </w:r>
      <w:proofErr w:type="gramStart"/>
      <w:r w:rsidR="00F13458" w:rsidRPr="00ED17BE">
        <w:rPr>
          <w:sz w:val="28"/>
        </w:rPr>
        <w:t>с даты издания</w:t>
      </w:r>
      <w:proofErr w:type="gramEnd"/>
      <w:r w:rsidR="00F13458" w:rsidRPr="00ED17BE">
        <w:rPr>
          <w:sz w:val="28"/>
        </w:rPr>
        <w:t>.</w:t>
      </w:r>
    </w:p>
    <w:p w:rsidR="00EF1F33" w:rsidRDefault="00632571" w:rsidP="006054B3">
      <w:pPr>
        <w:pStyle w:val="a3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F33">
        <w:rPr>
          <w:sz w:val="28"/>
          <w:szCs w:val="28"/>
        </w:rPr>
        <w:t xml:space="preserve">. Контроль выполнения настоящего </w:t>
      </w:r>
      <w:r w:rsidR="00F13458">
        <w:rPr>
          <w:sz w:val="28"/>
          <w:szCs w:val="28"/>
        </w:rPr>
        <w:t>распоряжения</w:t>
      </w:r>
      <w:r w:rsidR="00EF1F33">
        <w:rPr>
          <w:sz w:val="28"/>
          <w:szCs w:val="28"/>
        </w:rPr>
        <w:t xml:space="preserve"> возложить на руководителя управления государственного контроля (надзора) в сфере образования департамента по надзору и контролю в сфере образования министерства образования и науки Самарской области Окуленко И.В.</w:t>
      </w:r>
    </w:p>
    <w:p w:rsidR="00EF1F33" w:rsidRDefault="00EF1F33" w:rsidP="00EF1F33">
      <w:pPr>
        <w:jc w:val="both"/>
        <w:rPr>
          <w:sz w:val="28"/>
          <w:szCs w:val="28"/>
        </w:rPr>
      </w:pPr>
    </w:p>
    <w:p w:rsidR="00EF1F33" w:rsidRDefault="00EF1F33" w:rsidP="00EF1F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146"/>
      </w:tblGrid>
      <w:tr w:rsidR="00EF1F33" w:rsidTr="006054B3">
        <w:trPr>
          <w:trHeight w:hRule="exact" w:val="11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F1F33" w:rsidRDefault="00EF1F33">
            <w:pPr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министра образования и науки Самарской области</w:t>
            </w:r>
          </w:p>
          <w:p w:rsidR="00EF1F33" w:rsidRDefault="00EF1F33">
            <w:pPr>
              <w:ind w:left="-181"/>
              <w:jc w:val="center"/>
              <w:rPr>
                <w:sz w:val="28"/>
                <w:szCs w:val="28"/>
              </w:rPr>
            </w:pPr>
          </w:p>
          <w:p w:rsidR="00EF1F33" w:rsidRDefault="00EF1F33">
            <w:pPr>
              <w:ind w:left="-181"/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EF1F33" w:rsidRDefault="00EF1F33">
            <w:pPr>
              <w:jc w:val="right"/>
              <w:rPr>
                <w:sz w:val="28"/>
                <w:szCs w:val="28"/>
              </w:rPr>
            </w:pPr>
          </w:p>
          <w:p w:rsidR="00EF1F33" w:rsidRDefault="00EF1F33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F1F33" w:rsidRDefault="00EF1F33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E700CB">
              <w:rPr>
                <w:sz w:val="28"/>
                <w:szCs w:val="28"/>
              </w:rPr>
              <w:t xml:space="preserve">С.Ю. </w:t>
            </w:r>
            <w:r>
              <w:rPr>
                <w:sz w:val="28"/>
                <w:szCs w:val="28"/>
              </w:rPr>
              <w:t xml:space="preserve">Бакулина </w:t>
            </w:r>
          </w:p>
          <w:p w:rsidR="00EF1F33" w:rsidRDefault="00EF1F33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EF1F33" w:rsidRDefault="00EF1F33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</w:tr>
    </w:tbl>
    <w:p w:rsidR="006054B3" w:rsidRDefault="006054B3" w:rsidP="00EF1F33">
      <w:pPr>
        <w:jc w:val="both"/>
        <w:rPr>
          <w:sz w:val="28"/>
          <w:szCs w:val="28"/>
        </w:rPr>
      </w:pPr>
    </w:p>
    <w:p w:rsidR="006054B3" w:rsidRDefault="006054B3" w:rsidP="00EF1F33">
      <w:pPr>
        <w:jc w:val="both"/>
        <w:rPr>
          <w:sz w:val="28"/>
          <w:szCs w:val="28"/>
        </w:rPr>
      </w:pPr>
    </w:p>
    <w:p w:rsidR="00371219" w:rsidRDefault="006054B3" w:rsidP="00EF1F33">
      <w:pPr>
        <w:jc w:val="both"/>
      </w:pPr>
      <w:r>
        <w:rPr>
          <w:sz w:val="28"/>
          <w:szCs w:val="28"/>
        </w:rPr>
        <w:t>Г</w:t>
      </w:r>
      <w:r w:rsidR="00EF1F33">
        <w:rPr>
          <w:sz w:val="28"/>
          <w:szCs w:val="28"/>
        </w:rPr>
        <w:t>иматудинова 3337506</w:t>
      </w:r>
    </w:p>
    <w:sectPr w:rsidR="0037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5C8"/>
    <w:multiLevelType w:val="hybridMultilevel"/>
    <w:tmpl w:val="40FA3BE6"/>
    <w:lvl w:ilvl="0" w:tplc="5B22BB56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4"/>
    <w:rsid w:val="00102D53"/>
    <w:rsid w:val="001438F8"/>
    <w:rsid w:val="00242A0E"/>
    <w:rsid w:val="0033100A"/>
    <w:rsid w:val="00371219"/>
    <w:rsid w:val="00373EEA"/>
    <w:rsid w:val="00434E5D"/>
    <w:rsid w:val="005C26B8"/>
    <w:rsid w:val="006054B3"/>
    <w:rsid w:val="00632571"/>
    <w:rsid w:val="006B4B91"/>
    <w:rsid w:val="009764D8"/>
    <w:rsid w:val="00A3259E"/>
    <w:rsid w:val="00AC7B88"/>
    <w:rsid w:val="00CC0915"/>
    <w:rsid w:val="00D345F4"/>
    <w:rsid w:val="00DB07B8"/>
    <w:rsid w:val="00E700CB"/>
    <w:rsid w:val="00EF1F33"/>
    <w:rsid w:val="00F13458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F3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1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F1F33"/>
    <w:pPr>
      <w:tabs>
        <w:tab w:val="left" w:pos="690"/>
      </w:tabs>
      <w:ind w:firstLine="8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F1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F3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1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F1F33"/>
    <w:pPr>
      <w:tabs>
        <w:tab w:val="left" w:pos="690"/>
      </w:tabs>
      <w:ind w:firstLine="8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F1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3</cp:revision>
  <cp:lastPrinted>2021-01-14T05:45:00Z</cp:lastPrinted>
  <dcterms:created xsi:type="dcterms:W3CDTF">2021-01-15T06:20:00Z</dcterms:created>
  <dcterms:modified xsi:type="dcterms:W3CDTF">2021-01-18T05:22:00Z</dcterms:modified>
</cp:coreProperties>
</file>