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FA" w:rsidRPr="00275C5C" w:rsidRDefault="000D1524">
      <w:pPr>
        <w:rPr>
          <w:rFonts w:ascii="Times New Roman" w:hAnsi="Times New Roman" w:cs="Times New Roman"/>
          <w:sz w:val="24"/>
          <w:szCs w:val="24"/>
        </w:rPr>
      </w:pPr>
      <w:r w:rsidRPr="00275C5C">
        <w:rPr>
          <w:rFonts w:ascii="Times New Roman" w:hAnsi="Times New Roman" w:cs="Times New Roman"/>
          <w:sz w:val="24"/>
          <w:szCs w:val="24"/>
        </w:rPr>
        <w:t>УМК</w:t>
      </w:r>
      <w:r w:rsidR="00275C5C" w:rsidRPr="00275C5C">
        <w:rPr>
          <w:rFonts w:ascii="Times New Roman" w:hAnsi="Times New Roman" w:cs="Times New Roman"/>
          <w:sz w:val="24"/>
          <w:szCs w:val="24"/>
        </w:rPr>
        <w:t xml:space="preserve"> «Школа России»</w:t>
      </w:r>
    </w:p>
    <w:p w:rsidR="000D1524" w:rsidRPr="00275C5C" w:rsidRDefault="000D15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410"/>
        <w:gridCol w:w="2409"/>
        <w:gridCol w:w="1525"/>
      </w:tblGrid>
      <w:tr w:rsidR="001E2A6D" w:rsidRPr="00275C5C" w:rsidTr="001E2A6D">
        <w:tc>
          <w:tcPr>
            <w:tcW w:w="959" w:type="dxa"/>
          </w:tcPr>
          <w:p w:rsidR="000D1524" w:rsidRPr="00275C5C" w:rsidRDefault="000D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0D1524" w:rsidRPr="00275C5C" w:rsidRDefault="000D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0D1524" w:rsidRPr="00275C5C" w:rsidRDefault="000D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5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</w:tcPr>
          <w:p w:rsidR="000D1524" w:rsidRPr="00275C5C" w:rsidRDefault="000D1524" w:rsidP="0078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5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25" w:type="dxa"/>
          </w:tcPr>
          <w:p w:rsidR="000D1524" w:rsidRPr="00275C5C" w:rsidRDefault="000D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C5C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275C5C">
              <w:rPr>
                <w:rFonts w:ascii="Times New Roman" w:hAnsi="Times New Roman" w:cs="Times New Roman"/>
                <w:sz w:val="24"/>
                <w:szCs w:val="24"/>
              </w:rPr>
              <w:t>. перечень</w:t>
            </w:r>
          </w:p>
        </w:tc>
      </w:tr>
      <w:tr w:rsidR="005006D9" w:rsidRPr="00275C5C" w:rsidTr="001E2A6D">
        <w:tc>
          <w:tcPr>
            <w:tcW w:w="959" w:type="dxa"/>
            <w:vMerge w:val="restart"/>
          </w:tcPr>
          <w:p w:rsidR="005006D9" w:rsidRPr="00275C5C" w:rsidRDefault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006D9" w:rsidRPr="00275C5C" w:rsidRDefault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5006D9" w:rsidRPr="001E2A6D" w:rsidRDefault="005006D9" w:rsidP="001E2A6D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Канакина</w:t>
            </w:r>
            <w:proofErr w:type="spellEnd"/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 П., Горецкий В. Г. и др.</w:t>
            </w:r>
          </w:p>
          <w:p w:rsidR="005006D9" w:rsidRPr="001E2A6D" w:rsidRDefault="005006D9" w:rsidP="001E2A6D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Русский язык. Рабочие программы. Предметная линия учебников системы "Школа России". 1-4 классы</w:t>
            </w:r>
          </w:p>
          <w:p w:rsidR="005006D9" w:rsidRPr="00275C5C" w:rsidRDefault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06D9" w:rsidRDefault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5006D9" w:rsidRDefault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5006D9" w:rsidRPr="00275C5C" w:rsidRDefault="005006D9" w:rsidP="0023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1 класс.  -  М: Просвещение, 2015</w:t>
            </w:r>
          </w:p>
        </w:tc>
        <w:tc>
          <w:tcPr>
            <w:tcW w:w="1525" w:type="dxa"/>
          </w:tcPr>
          <w:p w:rsidR="005006D9" w:rsidRPr="00275C5C" w:rsidRDefault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06D9" w:rsidRPr="00275C5C" w:rsidTr="001E2A6D">
        <w:tc>
          <w:tcPr>
            <w:tcW w:w="959" w:type="dxa"/>
            <w:vMerge/>
          </w:tcPr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410" w:type="dxa"/>
            <w:shd w:val="clear" w:color="auto" w:fill="auto"/>
          </w:tcPr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грамоте.</w:t>
            </w: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Рабочие программы. Предметная линия учебников системы "Школа России".</w:t>
            </w:r>
          </w:p>
        </w:tc>
        <w:tc>
          <w:tcPr>
            <w:tcW w:w="2409" w:type="dxa"/>
          </w:tcPr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</w:t>
            </w:r>
          </w:p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Азбука: 1 класс. В 2-х ч. – М.: Просвещение, 2015</w:t>
            </w:r>
          </w:p>
        </w:tc>
        <w:tc>
          <w:tcPr>
            <w:tcW w:w="1525" w:type="dxa"/>
          </w:tcPr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06D9" w:rsidRPr="00275C5C" w:rsidTr="001E2A6D">
        <w:tc>
          <w:tcPr>
            <w:tcW w:w="959" w:type="dxa"/>
            <w:vMerge/>
          </w:tcPr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shd w:val="clear" w:color="auto" w:fill="auto"/>
          </w:tcPr>
          <w:p w:rsidR="005006D9" w:rsidRPr="00227910" w:rsidRDefault="005006D9" w:rsidP="000A25EE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Климанова Л.Ф., </w:t>
            </w:r>
            <w:proofErr w:type="spellStart"/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Бойкина</w:t>
            </w:r>
            <w:proofErr w:type="spellEnd"/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 В.</w:t>
            </w:r>
          </w:p>
          <w:p w:rsidR="005006D9" w:rsidRPr="00275C5C" w:rsidRDefault="005006D9" w:rsidP="000A25EE">
            <w:pPr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Литературное чтение. Рабочие программы. Предметная линия учебников системы "Школа России". 1-4 классы.</w:t>
            </w:r>
          </w:p>
        </w:tc>
        <w:tc>
          <w:tcPr>
            <w:tcW w:w="2409" w:type="dxa"/>
          </w:tcPr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</w:t>
            </w:r>
          </w:p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</w:p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М.В.</w:t>
            </w:r>
          </w:p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чтение: 1 класс. – М.: Просвещение, 16 </w:t>
            </w:r>
          </w:p>
        </w:tc>
        <w:tc>
          <w:tcPr>
            <w:tcW w:w="1525" w:type="dxa"/>
          </w:tcPr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06D9" w:rsidRPr="00275C5C" w:rsidTr="001E2A6D">
        <w:tc>
          <w:tcPr>
            <w:tcW w:w="959" w:type="dxa"/>
            <w:vMerge/>
          </w:tcPr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5006D9" w:rsidRPr="00227910" w:rsidRDefault="005006D9" w:rsidP="000A25EE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 М. И., Волкова С. И., Степанова С. В. и др.</w:t>
            </w:r>
          </w:p>
          <w:p w:rsidR="005006D9" w:rsidRPr="00227910" w:rsidRDefault="005006D9" w:rsidP="000A25EE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Математика. Рабочие программы. Предметная линия учебников системы "Школа России". 1-4 классы.</w:t>
            </w:r>
          </w:p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006D9" w:rsidRPr="003E0F1A" w:rsidRDefault="005006D9" w:rsidP="000A25EE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0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 М. И.</w:t>
            </w:r>
          </w:p>
          <w:p w:rsidR="005006D9" w:rsidRPr="003E0F1A" w:rsidRDefault="005006D9" w:rsidP="000A25EE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3E0F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ематика: 1 класс. В 2-х ч. – М.: Просвещение, 16</w:t>
            </w:r>
          </w:p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06D9" w:rsidRPr="00275C5C" w:rsidTr="001E2A6D">
        <w:tc>
          <w:tcPr>
            <w:tcW w:w="959" w:type="dxa"/>
            <w:vMerge/>
          </w:tcPr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shd w:val="clear" w:color="auto" w:fill="auto"/>
          </w:tcPr>
          <w:p w:rsidR="005006D9" w:rsidRPr="001E2A6D" w:rsidRDefault="005006D9" w:rsidP="000A25EE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Окружающий мир. Рабочие программы. Предметная линия учебников системы "Школа России". 1-4 классы</w:t>
            </w:r>
          </w:p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мир: 1 класс. В 2-х ч. – М.: Просвещение, 16</w:t>
            </w:r>
          </w:p>
        </w:tc>
        <w:tc>
          <w:tcPr>
            <w:tcW w:w="1525" w:type="dxa"/>
          </w:tcPr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06D9" w:rsidRPr="00275C5C" w:rsidTr="001E2A6D">
        <w:tc>
          <w:tcPr>
            <w:tcW w:w="959" w:type="dxa"/>
            <w:vMerge w:val="restart"/>
          </w:tcPr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shd w:val="clear" w:color="auto" w:fill="auto"/>
          </w:tcPr>
          <w:p w:rsidR="005006D9" w:rsidRPr="00312B33" w:rsidRDefault="005006D9" w:rsidP="000A25EE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Сергеева Г. П., Критская Е. Д., </w:t>
            </w:r>
            <w:proofErr w:type="spellStart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Шмагина</w:t>
            </w:r>
            <w:proofErr w:type="spellEnd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 С.</w:t>
            </w:r>
          </w:p>
          <w:p w:rsidR="005006D9" w:rsidRPr="00312B33" w:rsidRDefault="005006D9" w:rsidP="000A25EE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312B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Рабочие программы. Предметная линия учебников Г.П. Сергеевой, Е.Д. Критской. 1-4 классы.</w:t>
            </w:r>
          </w:p>
          <w:p w:rsidR="005006D9" w:rsidRPr="00312B33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06D9" w:rsidRPr="00312B33" w:rsidRDefault="005006D9" w:rsidP="000A25EE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Сергеева Г. П., Критская Е. Д., </w:t>
            </w:r>
            <w:proofErr w:type="spellStart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Шмагина</w:t>
            </w:r>
            <w:proofErr w:type="spellEnd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 С.</w:t>
            </w:r>
          </w:p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Музыка: 1 класс. – М.: Просвещение, 14.</w:t>
            </w:r>
          </w:p>
        </w:tc>
        <w:tc>
          <w:tcPr>
            <w:tcW w:w="1525" w:type="dxa"/>
          </w:tcPr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06D9" w:rsidRPr="00275C5C" w:rsidTr="001E2A6D">
        <w:tc>
          <w:tcPr>
            <w:tcW w:w="959" w:type="dxa"/>
            <w:vMerge/>
          </w:tcPr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  <w:shd w:val="clear" w:color="auto" w:fill="auto"/>
          </w:tcPr>
          <w:p w:rsidR="005006D9" w:rsidRPr="00C12570" w:rsidRDefault="005006D9" w:rsidP="000A25EE">
            <w:pPr>
              <w:spacing w:after="2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Неменский</w:t>
            </w:r>
            <w:proofErr w:type="spellEnd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Б. М., </w:t>
            </w:r>
            <w:proofErr w:type="spellStart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Неменская</w:t>
            </w:r>
            <w:proofErr w:type="spellEnd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Л. А., Горяева Н. А.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</w:t>
            </w:r>
            <w:r w:rsidRPr="00C12570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Pr="00C12570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Неменского</w:t>
            </w:r>
            <w:proofErr w:type="spellEnd"/>
            <w:r w:rsidRPr="00C12570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. 1-4 классы.</w:t>
            </w:r>
          </w:p>
        </w:tc>
        <w:tc>
          <w:tcPr>
            <w:tcW w:w="2409" w:type="dxa"/>
          </w:tcPr>
          <w:p w:rsidR="005006D9" w:rsidRPr="00C12570" w:rsidRDefault="005006D9" w:rsidP="000A25EE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12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C12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 А.</w:t>
            </w:r>
          </w:p>
          <w:p w:rsidR="005006D9" w:rsidRPr="00C12570" w:rsidRDefault="005006D9" w:rsidP="000A25EE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C1257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Изобразительное искусство. Ты изображаешь, украшаешь и строишь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:</w:t>
            </w:r>
            <w:r w:rsidRPr="00C1257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1 класс.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– М.: Просвещение, 14</w:t>
            </w:r>
          </w:p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06D9" w:rsidRPr="00275C5C" w:rsidTr="001E2A6D">
        <w:tc>
          <w:tcPr>
            <w:tcW w:w="959" w:type="dxa"/>
            <w:vMerge/>
          </w:tcPr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shd w:val="clear" w:color="auto" w:fill="auto"/>
          </w:tcPr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5006D9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программы. Предметная линия учебников системы «Перспектива» 1-4 классы</w:t>
            </w:r>
          </w:p>
        </w:tc>
        <w:tc>
          <w:tcPr>
            <w:tcW w:w="2409" w:type="dxa"/>
          </w:tcPr>
          <w:p w:rsidR="005006D9" w:rsidRDefault="005006D9" w:rsidP="000A25E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 И., Богданова Н. В., Добромыслова Н. В</w:t>
            </w:r>
          </w:p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Технология: 1 класс. – М.: Просвещение, 14</w:t>
            </w:r>
          </w:p>
        </w:tc>
        <w:tc>
          <w:tcPr>
            <w:tcW w:w="1525" w:type="dxa"/>
          </w:tcPr>
          <w:p w:rsidR="005006D9" w:rsidRPr="00275C5C" w:rsidRDefault="005006D9" w:rsidP="000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06D9" w:rsidRPr="00275C5C" w:rsidTr="001E2A6D">
        <w:tc>
          <w:tcPr>
            <w:tcW w:w="959" w:type="dxa"/>
            <w:vMerge/>
          </w:tcPr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</w:tcPr>
          <w:p w:rsidR="005006D9" w:rsidRPr="001E2A6D" w:rsidRDefault="005006D9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Лях В. И.</w:t>
            </w:r>
          </w:p>
          <w:p w:rsidR="005006D9" w:rsidRPr="00275C5C" w:rsidRDefault="005006D9" w:rsidP="005006D9">
            <w:pPr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Физическая культура. Рабочие программы. Предметная линия учебников В. И. Ляха. 1-4 классы.</w:t>
            </w:r>
          </w:p>
        </w:tc>
        <w:tc>
          <w:tcPr>
            <w:tcW w:w="2409" w:type="dxa"/>
          </w:tcPr>
          <w:p w:rsidR="005006D9" w:rsidRPr="001E2A6D" w:rsidRDefault="005006D9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Лях В. И.</w:t>
            </w:r>
          </w:p>
          <w:p w:rsidR="005006D9" w:rsidRPr="001E2A6D" w:rsidRDefault="005006D9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Физическая культура: 1-4 класс. – М.: Просвещение, 18</w:t>
            </w:r>
          </w:p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06D9" w:rsidRPr="00275C5C" w:rsidTr="001E2A6D">
        <w:tc>
          <w:tcPr>
            <w:tcW w:w="959" w:type="dxa"/>
            <w:vMerge w:val="restart"/>
          </w:tcPr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006D9" w:rsidRPr="001E2A6D" w:rsidRDefault="005006D9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Канакина</w:t>
            </w:r>
            <w:proofErr w:type="spellEnd"/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 П., Горецкий В. Г. и др.</w:t>
            </w:r>
          </w:p>
          <w:p w:rsidR="005006D9" w:rsidRPr="001E2A6D" w:rsidRDefault="005006D9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Русский язык. Рабочие программы. Предметная линия учебников системы "Школа России". 1-4 классы</w:t>
            </w:r>
          </w:p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</w:t>
            </w:r>
          </w:p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2 класс. В 2-х ч.  -  М: Просвещение, 2015</w:t>
            </w:r>
          </w:p>
        </w:tc>
        <w:tc>
          <w:tcPr>
            <w:tcW w:w="1525" w:type="dxa"/>
          </w:tcPr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06D9" w:rsidRPr="00275C5C" w:rsidTr="001E2A6D">
        <w:tc>
          <w:tcPr>
            <w:tcW w:w="959" w:type="dxa"/>
            <w:vMerge/>
          </w:tcPr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5006D9" w:rsidRPr="00227910" w:rsidRDefault="005006D9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Климанова Л.Ф., </w:t>
            </w:r>
            <w:proofErr w:type="spellStart"/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Бойкина</w:t>
            </w:r>
            <w:proofErr w:type="spellEnd"/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 В.</w:t>
            </w:r>
          </w:p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Литературное чтение. Рабочие программы. Предметная линия учебников системы "Школа России". 1-4 классы.</w:t>
            </w:r>
          </w:p>
        </w:tc>
        <w:tc>
          <w:tcPr>
            <w:tcW w:w="2409" w:type="dxa"/>
          </w:tcPr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Климанова Л.Ф., </w:t>
            </w:r>
          </w:p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</w:p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М.В </w:t>
            </w:r>
          </w:p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чтение: 2 класс. В 2-х ч. – М.: Просвещение, 15</w:t>
            </w:r>
          </w:p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564A95" w:rsidRPr="00275C5C" w:rsidTr="001E2A6D">
        <w:tc>
          <w:tcPr>
            <w:tcW w:w="959" w:type="dxa"/>
            <w:vMerge w:val="restart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64A95" w:rsidRPr="00227910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 М. И., Волкова С. И., Степанова С. В. и др.</w:t>
            </w:r>
          </w:p>
          <w:p w:rsidR="00564A95" w:rsidRPr="00227910" w:rsidRDefault="00564A95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Математика. Рабочие программы. Предметная линия учебников системы "Школа России". 1-4 классы.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4A95" w:rsidRPr="003E0F1A" w:rsidRDefault="00564A95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0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 М. И.</w:t>
            </w:r>
          </w:p>
          <w:p w:rsidR="00564A95" w:rsidRPr="003E0F1A" w:rsidRDefault="00564A95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3E0F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ематика: 2 класс. В 2-х ч. – М.: Просвещение, 16</w:t>
            </w:r>
          </w:p>
          <w:p w:rsidR="00564A95" w:rsidRPr="00275C5C" w:rsidRDefault="00564A95" w:rsidP="005006D9">
            <w:pPr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564A95" w:rsidRPr="001E2A6D" w:rsidRDefault="00564A95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Плешаков А. А.</w:t>
            </w:r>
          </w:p>
          <w:p w:rsidR="00564A95" w:rsidRPr="001E2A6D" w:rsidRDefault="00564A95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Окружающий мир. Рабочие программы. Предметная линия учебников системы "Школа России". 1-4 классы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мир: 2 класс. В 2-х ч. – М.: Просвещение, 16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564A95" w:rsidRPr="00C12570" w:rsidRDefault="00564A95" w:rsidP="005006D9">
            <w:pPr>
              <w:spacing w:before="270" w:line="312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Поспелова М.Д.   </w:t>
            </w:r>
            <w:r w:rsidRPr="00C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Рабочие программы. Предметная линия учебников "Английский в фокусе". 2-4 классы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язык: 2 класс. – М.: Просвещение, 17</w:t>
            </w: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564A95" w:rsidRPr="00312B33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Сергеева Г. П., Критская Е. Д., </w:t>
            </w:r>
            <w:proofErr w:type="spellStart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Шмагина</w:t>
            </w:r>
            <w:proofErr w:type="spellEnd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 С.</w:t>
            </w:r>
          </w:p>
          <w:p w:rsidR="00564A95" w:rsidRPr="00312B33" w:rsidRDefault="00564A95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312B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Рабочие программы. Предметная линия учебников Г.П. Сергеевой, Е.Д. Критской. 1-4 классы.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4A95" w:rsidRPr="00312B33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Сергеева Г. П., Критская Е. Д., </w:t>
            </w:r>
            <w:proofErr w:type="spellStart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Шмагина</w:t>
            </w:r>
            <w:proofErr w:type="spellEnd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 С.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Музыка: 2 класс. – М.: Просвещение, 14.</w:t>
            </w: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Неменский</w:t>
            </w:r>
            <w:proofErr w:type="spellEnd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Б. М., </w:t>
            </w:r>
            <w:proofErr w:type="spellStart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Неменская</w:t>
            </w:r>
            <w:proofErr w:type="spellEnd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Л. А., </w:t>
            </w:r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Горяева Н. А.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</w:t>
            </w:r>
            <w:r w:rsidRPr="00C12570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Pr="00C12570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Неменского</w:t>
            </w:r>
            <w:proofErr w:type="spellEnd"/>
            <w:r w:rsidRPr="00C12570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. 1-4 классы.</w:t>
            </w:r>
          </w:p>
        </w:tc>
        <w:tc>
          <w:tcPr>
            <w:tcW w:w="2409" w:type="dxa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Искусство и ты: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2 </w:t>
            </w:r>
            <w:r w:rsidRPr="00C1257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класс.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– М.: Просвещение,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5006D9" w:rsidRPr="00275C5C" w:rsidTr="001E2A6D">
        <w:tc>
          <w:tcPr>
            <w:tcW w:w="959" w:type="dxa"/>
            <w:vMerge w:val="restart"/>
          </w:tcPr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программы. Предметная линия учебников системы «Перспектива» 1-4 классы</w:t>
            </w:r>
          </w:p>
        </w:tc>
        <w:tc>
          <w:tcPr>
            <w:tcW w:w="2409" w:type="dxa"/>
          </w:tcPr>
          <w:p w:rsidR="005006D9" w:rsidRDefault="005006D9" w:rsidP="005006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 И., Богданова Н. В., Добромыслова Н. В</w:t>
            </w:r>
          </w:p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Технология: 2 класс. – М.: Просвещение, 14</w:t>
            </w:r>
          </w:p>
        </w:tc>
        <w:tc>
          <w:tcPr>
            <w:tcW w:w="1525" w:type="dxa"/>
          </w:tcPr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06D9" w:rsidRPr="00275C5C" w:rsidTr="001E2A6D">
        <w:tc>
          <w:tcPr>
            <w:tcW w:w="959" w:type="dxa"/>
            <w:vMerge/>
          </w:tcPr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5006D9" w:rsidRPr="001E2A6D" w:rsidRDefault="005006D9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Лях В. И.</w:t>
            </w:r>
          </w:p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Физическая культура. Рабочие программы. Предметная линия учебников В. И. Ляха. 1-4 классы.</w:t>
            </w:r>
          </w:p>
        </w:tc>
        <w:tc>
          <w:tcPr>
            <w:tcW w:w="2409" w:type="dxa"/>
          </w:tcPr>
          <w:p w:rsidR="005006D9" w:rsidRPr="001E2A6D" w:rsidRDefault="005006D9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Лях В. И.</w:t>
            </w:r>
          </w:p>
          <w:p w:rsidR="005006D9" w:rsidRPr="00275C5C" w:rsidRDefault="005006D9" w:rsidP="005006D9">
            <w:pPr>
              <w:spacing w:after="240" w:line="336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Физическая культура: 1-4 класс. – М.: Просвещение, 18</w:t>
            </w:r>
          </w:p>
        </w:tc>
        <w:tc>
          <w:tcPr>
            <w:tcW w:w="1525" w:type="dxa"/>
          </w:tcPr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 w:val="restart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64A95" w:rsidRPr="001E2A6D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Канакина</w:t>
            </w:r>
            <w:proofErr w:type="spellEnd"/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 П., Горецкий В. Г. и др.</w:t>
            </w:r>
          </w:p>
          <w:p w:rsidR="00564A95" w:rsidRPr="001E2A6D" w:rsidRDefault="00564A95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Русский язык. Рабочие программы. Предметная линия учебников системы "Школа России". 1-4 классы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3 класс. В 2-х ч.  -  М: Просвещение, 2017</w:t>
            </w: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564A95" w:rsidRPr="00227910" w:rsidRDefault="00564A95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Климанова Л.Ф., </w:t>
            </w:r>
            <w:proofErr w:type="spellStart"/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Бойкина</w:t>
            </w:r>
            <w:proofErr w:type="spellEnd"/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 В.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Литературное чтение. Рабочие программы. Предметная линия учебников системы "Школа России". 1-4 классы.</w:t>
            </w:r>
          </w:p>
        </w:tc>
        <w:tc>
          <w:tcPr>
            <w:tcW w:w="2409" w:type="dxa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М.В 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3 класс. В 2-х ч. – М.: Просвещение, 17</w:t>
            </w: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64A95" w:rsidRPr="00227910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 М. И., Волкова С. И., Степанова С. В. и др.</w:t>
            </w:r>
          </w:p>
          <w:p w:rsidR="00564A95" w:rsidRPr="00227910" w:rsidRDefault="00564A95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Математика. Рабочие программы. Предметная линия учебников системы </w:t>
            </w:r>
            <w:r w:rsidRPr="0022791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"Школа России". 1-4 классы.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4A95" w:rsidRPr="003E0F1A" w:rsidRDefault="00564A95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0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Моро М. И.</w:t>
            </w:r>
          </w:p>
          <w:p w:rsidR="00564A95" w:rsidRPr="003E0F1A" w:rsidRDefault="00564A95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3E0F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ематика: 3 класс. В 2-х ч. – М.: Просвещение, 17</w:t>
            </w:r>
          </w:p>
          <w:p w:rsidR="00564A95" w:rsidRPr="00275C5C" w:rsidRDefault="00564A95" w:rsidP="005006D9">
            <w:pPr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 w:val="restart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564A95" w:rsidRPr="001E2A6D" w:rsidRDefault="00564A95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Плешаков А. А.</w:t>
            </w:r>
          </w:p>
          <w:p w:rsidR="00564A95" w:rsidRPr="001E2A6D" w:rsidRDefault="00564A95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Окружающий мир. Рабочие программы. Предметная линия учебников системы "Школа России". 1-4 классы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мир: 3 класс. В 2-х ч. – М.: Просвещение, 17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564A95" w:rsidRPr="00C12570" w:rsidRDefault="00564A95" w:rsidP="005006D9">
            <w:pPr>
              <w:spacing w:before="270" w:line="312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Поспелова М.Д.   </w:t>
            </w:r>
            <w:r w:rsidRPr="00C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Рабочие программы. Предметная линия учебников "Английский в фокусе". 2-4 классы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язык: 3 класс. – М.: Просвещение, 17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564A95" w:rsidRPr="00312B33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Сергеева Г. П., Критская Е. Д., </w:t>
            </w:r>
            <w:proofErr w:type="spellStart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Шмагина</w:t>
            </w:r>
            <w:proofErr w:type="spellEnd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 С.</w:t>
            </w:r>
          </w:p>
          <w:p w:rsidR="00564A95" w:rsidRPr="00312B33" w:rsidRDefault="00564A95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312B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Рабочие программы. Предметная линия учебников Г.П. Сергеевой, Е.Д. Критской. 1-4 классы.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4A95" w:rsidRPr="00312B33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Сергеева Г. П., Критская Е. Д., </w:t>
            </w:r>
            <w:proofErr w:type="spellStart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Шмагина</w:t>
            </w:r>
            <w:proofErr w:type="spellEnd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 С.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Музыка: 3 класс. – М.: Просвещение, 14.</w:t>
            </w: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Неменский</w:t>
            </w:r>
            <w:proofErr w:type="spellEnd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Б. М., </w:t>
            </w:r>
            <w:proofErr w:type="spellStart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Неменская</w:t>
            </w:r>
            <w:proofErr w:type="spellEnd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Л. А., Горяева Н. А.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</w:t>
            </w:r>
            <w:r w:rsidRPr="00C12570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Pr="00C12570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Неменского</w:t>
            </w:r>
            <w:proofErr w:type="spellEnd"/>
            <w:r w:rsidRPr="00C12570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. 1-4 классы.</w:t>
            </w:r>
          </w:p>
        </w:tc>
        <w:tc>
          <w:tcPr>
            <w:tcW w:w="2409" w:type="dxa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вокруг нас: 3 класс.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М.: Просвещение,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программы. Предметная линия учебников системы «Перспектива» 1-4 классы</w:t>
            </w:r>
          </w:p>
        </w:tc>
        <w:tc>
          <w:tcPr>
            <w:tcW w:w="2409" w:type="dxa"/>
          </w:tcPr>
          <w:p w:rsidR="00564A95" w:rsidRDefault="00564A95" w:rsidP="005006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 И., Богданова Н. В., Добромыслова Н. В</w:t>
            </w:r>
          </w:p>
          <w:p w:rsidR="00564A95" w:rsidRDefault="00564A95" w:rsidP="005006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Технология: 3 класс. – М.: Просвещение, 14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06D9" w:rsidRPr="00275C5C" w:rsidTr="001E2A6D">
        <w:tc>
          <w:tcPr>
            <w:tcW w:w="959" w:type="dxa"/>
          </w:tcPr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5006D9" w:rsidRPr="001E2A6D" w:rsidRDefault="005006D9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Лях В. И.</w:t>
            </w:r>
          </w:p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Физическая культура. Рабочие программы. Предметная линия учебников В. И. Ляха. 1-4 классы.</w:t>
            </w:r>
          </w:p>
        </w:tc>
        <w:tc>
          <w:tcPr>
            <w:tcW w:w="2409" w:type="dxa"/>
          </w:tcPr>
          <w:p w:rsidR="005006D9" w:rsidRPr="001E2A6D" w:rsidRDefault="005006D9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Лях В. И.</w:t>
            </w:r>
          </w:p>
          <w:p w:rsidR="005006D9" w:rsidRPr="001E2A6D" w:rsidRDefault="005006D9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Физическая культура: 1-4 класс. – М.: Просвещение, 18</w:t>
            </w:r>
          </w:p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 w:val="restart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64A95" w:rsidRPr="001E2A6D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Канакина</w:t>
            </w:r>
            <w:proofErr w:type="spellEnd"/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 П., Горецкий В. Г. и др.</w:t>
            </w:r>
          </w:p>
          <w:p w:rsidR="00564A95" w:rsidRPr="001E2A6D" w:rsidRDefault="00564A95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Русский язык. Рабочие программы. Предметная линия учебников системы "Школа России". 1-4 классы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4 класс. В 2-х ч.  -  М: Просвещение, 2018</w:t>
            </w: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564A95" w:rsidRPr="00227910" w:rsidRDefault="00564A95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Климанова Л.Ф., </w:t>
            </w:r>
            <w:proofErr w:type="spellStart"/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Бойкина</w:t>
            </w:r>
            <w:proofErr w:type="spellEnd"/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 В.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Литературное чтение. Рабочие программы. Предметная линия учебников системы "Школа России". 1-4 классы.</w:t>
            </w:r>
          </w:p>
        </w:tc>
        <w:tc>
          <w:tcPr>
            <w:tcW w:w="2409" w:type="dxa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М.В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4 класс. В 2-х ч. – М.: Просвещение, 2018</w:t>
            </w: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64A95" w:rsidRPr="00227910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 М. И., Волкова С. И., Степанова С. В. и др.</w:t>
            </w:r>
          </w:p>
          <w:p w:rsidR="00564A95" w:rsidRPr="00227910" w:rsidRDefault="00564A95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22791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Математика. Рабочие программы. Предметная линия учебников системы "Школа России". 1-4 классы.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4A95" w:rsidRPr="003E0F1A" w:rsidRDefault="00564A95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0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 М. И.</w:t>
            </w:r>
          </w:p>
          <w:p w:rsidR="00564A95" w:rsidRPr="003E0F1A" w:rsidRDefault="00564A95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3E0F1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ематика: 4 класс. В 2-х ч. – М.: Просвещение, 18</w:t>
            </w:r>
          </w:p>
          <w:p w:rsidR="00564A95" w:rsidRPr="00275C5C" w:rsidRDefault="00564A95" w:rsidP="005006D9">
            <w:pPr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564A95" w:rsidRPr="001E2A6D" w:rsidRDefault="00564A95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Плешаков А. А.</w:t>
            </w:r>
          </w:p>
          <w:p w:rsidR="00564A95" w:rsidRPr="001E2A6D" w:rsidRDefault="00564A95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Окружающий мир. Рабочие программы. Предметная линия учебников системы "Школа России". 1-4 классы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мир: 4 класс. В 2-х ч. – М.: Просвещение, 18</w:t>
            </w: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 и светской этики</w:t>
            </w:r>
          </w:p>
        </w:tc>
        <w:tc>
          <w:tcPr>
            <w:tcW w:w="2410" w:type="dxa"/>
          </w:tcPr>
          <w:p w:rsidR="00564A95" w:rsidRPr="001E2A6D" w:rsidRDefault="00564A95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Данилюк А. Я., </w:t>
            </w:r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Емельянова Т. В., Марченко О. Н. и др.</w:t>
            </w:r>
          </w:p>
          <w:p w:rsidR="00564A95" w:rsidRPr="001E2A6D" w:rsidRDefault="00564A95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Основы религиозных культур и светской этики. Сборник рабочих программ. 4 класс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64A95" w:rsidRPr="001E2A6D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Шемшурина</w:t>
            </w:r>
            <w:proofErr w:type="spellEnd"/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 И.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Основы религиозных </w:t>
            </w: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культур и светской этики.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Основы светской этики: 4 класс. – М.: Просвещение, 18</w:t>
            </w:r>
          </w:p>
          <w:p w:rsidR="00564A95" w:rsidRPr="001E2A6D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Беглов</w:t>
            </w:r>
            <w:proofErr w:type="spellEnd"/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 Л., Саплина Е. В., Токарева Е. С. и др.</w:t>
            </w:r>
          </w:p>
          <w:p w:rsidR="00564A95" w:rsidRPr="00275C5C" w:rsidRDefault="00564A95" w:rsidP="005006D9">
            <w:pPr>
              <w:spacing w:after="2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Основы религиозных культур и светской этики. Основы мировых религиозных культур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: 4 класс. – М.: Просвещение, 18</w:t>
            </w:r>
          </w:p>
        </w:tc>
        <w:tc>
          <w:tcPr>
            <w:tcW w:w="1525" w:type="dxa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 w:val="restart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564A95" w:rsidRPr="00C12570" w:rsidRDefault="00564A95" w:rsidP="005006D9">
            <w:pPr>
              <w:spacing w:before="270" w:line="312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Поспелова М.Д.   </w:t>
            </w:r>
            <w:r w:rsidRPr="00C1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Рабочие программы. Предметная линия учебников "Английский в фокусе". 2-4 классы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язык: 4 класс. – М.: Просвещение, 18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564A95" w:rsidRPr="00312B33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Сергеева Г. П., Критская Е. Д., </w:t>
            </w:r>
            <w:proofErr w:type="spellStart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Шмагина</w:t>
            </w:r>
            <w:proofErr w:type="spellEnd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 С.</w:t>
            </w:r>
          </w:p>
          <w:p w:rsidR="00564A95" w:rsidRPr="00312B33" w:rsidRDefault="00564A95" w:rsidP="005006D9">
            <w:pPr>
              <w:spacing w:after="12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312B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Рабочие программы. Предметная линия учебников Г.П. Сергеевой, Е.Д. Критской. 1-4 классы.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4A95" w:rsidRPr="00312B33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Сергеева Г. П., Критская Е. Д., </w:t>
            </w:r>
            <w:proofErr w:type="spellStart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Шмагина</w:t>
            </w:r>
            <w:proofErr w:type="spellEnd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 С.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Музыка: 3 класс. – М.: Просвещение, 14.</w:t>
            </w: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1E2A6D">
        <w:tc>
          <w:tcPr>
            <w:tcW w:w="959" w:type="dxa"/>
            <w:vMerge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Неменский</w:t>
            </w:r>
            <w:proofErr w:type="spellEnd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Б. М., </w:t>
            </w:r>
            <w:proofErr w:type="spellStart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Неменская</w:t>
            </w:r>
            <w:proofErr w:type="spellEnd"/>
            <w:r w:rsidRPr="00C125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Л. А., Горяева Н. А.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</w:t>
            </w:r>
            <w:r w:rsidRPr="00C12570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Pr="00C12570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Неменского</w:t>
            </w:r>
            <w:proofErr w:type="spellEnd"/>
            <w:r w:rsidRPr="00C12570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. 1-4 классы.</w:t>
            </w:r>
          </w:p>
        </w:tc>
        <w:tc>
          <w:tcPr>
            <w:tcW w:w="2409" w:type="dxa"/>
          </w:tcPr>
          <w:p w:rsidR="00564A95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12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C12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 А.</w:t>
            </w:r>
          </w:p>
          <w:p w:rsidR="00564A95" w:rsidRPr="00C12570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Каждый народ – художник: 4 класс.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-М.: Просвещение,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A95" w:rsidRPr="00275C5C" w:rsidTr="00312B33">
        <w:tc>
          <w:tcPr>
            <w:tcW w:w="959" w:type="dxa"/>
            <w:vMerge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564A95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Рабочие программы. Предметная линия учебников системы «Перспектива» 1-4 классы</w:t>
            </w:r>
          </w:p>
        </w:tc>
        <w:tc>
          <w:tcPr>
            <w:tcW w:w="2409" w:type="dxa"/>
            <w:shd w:val="clear" w:color="auto" w:fill="auto"/>
          </w:tcPr>
          <w:p w:rsidR="00564A95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Роговцева</w:t>
            </w:r>
            <w:proofErr w:type="spellEnd"/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 И., Богданова Н. В., </w:t>
            </w:r>
            <w:r w:rsidRPr="00312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Добромыслова Н. В.</w:t>
            </w:r>
          </w:p>
          <w:p w:rsidR="00564A95" w:rsidRDefault="00564A95" w:rsidP="005006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Технология: 4 класс. – М.: Просвещение, 14</w:t>
            </w:r>
          </w:p>
          <w:p w:rsidR="00564A95" w:rsidRPr="00312B33" w:rsidRDefault="00564A95" w:rsidP="005006D9">
            <w:pPr>
              <w:spacing w:after="24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564A95" w:rsidRPr="00275C5C" w:rsidRDefault="00564A95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5006D9" w:rsidRPr="00275C5C" w:rsidTr="001E2A6D">
        <w:tc>
          <w:tcPr>
            <w:tcW w:w="959" w:type="dxa"/>
          </w:tcPr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5006D9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5006D9" w:rsidRPr="001E2A6D" w:rsidRDefault="005006D9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Лях В. И.</w:t>
            </w:r>
          </w:p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Физическая культура. Рабочие программы. Предметная линия учебников В. И. Ляха. 1-4 классы.</w:t>
            </w:r>
          </w:p>
        </w:tc>
        <w:tc>
          <w:tcPr>
            <w:tcW w:w="2409" w:type="dxa"/>
          </w:tcPr>
          <w:p w:rsidR="005006D9" w:rsidRPr="001E2A6D" w:rsidRDefault="005006D9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A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Лях В. И.</w:t>
            </w:r>
          </w:p>
          <w:p w:rsidR="005006D9" w:rsidRPr="001E2A6D" w:rsidRDefault="005006D9" w:rsidP="005006D9">
            <w:pPr>
              <w:spacing w:after="240" w:line="336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Физическая культура: 1-4 класс. – М.: Просвещение, 18</w:t>
            </w:r>
          </w:p>
          <w:p w:rsidR="005006D9" w:rsidRPr="00275C5C" w:rsidRDefault="005006D9" w:rsidP="005006D9">
            <w:pPr>
              <w:spacing w:after="240" w:line="336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06D9" w:rsidRPr="00275C5C" w:rsidRDefault="005006D9" w:rsidP="0050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0D1524" w:rsidRDefault="000D1524"/>
    <w:sectPr w:rsidR="000D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3C"/>
    <w:rsid w:val="00017C8F"/>
    <w:rsid w:val="00087617"/>
    <w:rsid w:val="000A25EE"/>
    <w:rsid w:val="000D1524"/>
    <w:rsid w:val="000D6FD3"/>
    <w:rsid w:val="001E2A6D"/>
    <w:rsid w:val="00227910"/>
    <w:rsid w:val="002353BE"/>
    <w:rsid w:val="00273016"/>
    <w:rsid w:val="00275C5C"/>
    <w:rsid w:val="002A443C"/>
    <w:rsid w:val="002A747A"/>
    <w:rsid w:val="00312B33"/>
    <w:rsid w:val="003E0F1A"/>
    <w:rsid w:val="005006D9"/>
    <w:rsid w:val="00564A95"/>
    <w:rsid w:val="009D5DFA"/>
    <w:rsid w:val="00AC4BE2"/>
    <w:rsid w:val="00C12570"/>
    <w:rsid w:val="00D42747"/>
    <w:rsid w:val="00D911A6"/>
    <w:rsid w:val="00DB7E1D"/>
    <w:rsid w:val="00D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F83C6-FACD-4C97-917C-86294418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0BB4-04BF-4E39-A7EE-84C2AF92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User-XX</cp:lastModifiedBy>
  <cp:revision>10</cp:revision>
  <dcterms:created xsi:type="dcterms:W3CDTF">2019-03-01T11:09:00Z</dcterms:created>
  <dcterms:modified xsi:type="dcterms:W3CDTF">2019-03-11T16:33:00Z</dcterms:modified>
</cp:coreProperties>
</file>