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86AD7" w:rsidRPr="00480C6A" w:rsidRDefault="00B86AD7" w:rsidP="00B86AD7">
      <w:pPr>
        <w:tabs>
          <w:tab w:val="left" w:pos="2127"/>
        </w:tabs>
        <w:jc w:val="center"/>
        <w:rPr>
          <w:rFonts w:eastAsia="Calibri"/>
          <w:sz w:val="28"/>
          <w:szCs w:val="28"/>
          <w:lang w:eastAsia="en-US"/>
        </w:rPr>
      </w:pPr>
      <w:r w:rsidRPr="00480C6A">
        <w:rPr>
          <w:rFonts w:eastAsia="Calibri"/>
          <w:sz w:val="28"/>
          <w:szCs w:val="28"/>
          <w:lang w:eastAsia="en-US"/>
        </w:rPr>
        <w:t>государственное бюджетное общеобразовательное учреждение</w:t>
      </w:r>
    </w:p>
    <w:p w:rsidR="00B86AD7" w:rsidRPr="00480C6A" w:rsidRDefault="00B86AD7" w:rsidP="00B86AD7">
      <w:pPr>
        <w:tabs>
          <w:tab w:val="left" w:pos="2127"/>
        </w:tabs>
        <w:jc w:val="center"/>
        <w:rPr>
          <w:rFonts w:eastAsia="Calibri"/>
          <w:sz w:val="28"/>
          <w:szCs w:val="28"/>
          <w:lang w:eastAsia="en-US"/>
        </w:rPr>
      </w:pPr>
      <w:r w:rsidRPr="00480C6A">
        <w:rPr>
          <w:rFonts w:eastAsia="Calibri"/>
          <w:sz w:val="28"/>
          <w:szCs w:val="28"/>
          <w:lang w:eastAsia="en-US"/>
        </w:rPr>
        <w:t xml:space="preserve">Самарской области средней общеобразовательной школы  </w:t>
      </w:r>
    </w:p>
    <w:p w:rsidR="00B86AD7" w:rsidRPr="00480C6A" w:rsidRDefault="00B86AD7" w:rsidP="00B86AD7">
      <w:pPr>
        <w:tabs>
          <w:tab w:val="left" w:pos="2127"/>
        </w:tabs>
        <w:jc w:val="center"/>
        <w:rPr>
          <w:rFonts w:eastAsia="Calibri"/>
          <w:sz w:val="28"/>
          <w:szCs w:val="28"/>
          <w:lang w:eastAsia="en-US"/>
        </w:rPr>
      </w:pPr>
      <w:r w:rsidRPr="00480C6A">
        <w:rPr>
          <w:rFonts w:eastAsia="Calibri"/>
          <w:sz w:val="28"/>
          <w:szCs w:val="28"/>
          <w:lang w:eastAsia="en-US"/>
        </w:rPr>
        <w:t xml:space="preserve">имени Героя Советского Союза Николая Степановича Доровского села Подбельск </w:t>
      </w:r>
    </w:p>
    <w:p w:rsidR="00B86AD7" w:rsidRPr="00480C6A" w:rsidRDefault="00B86AD7" w:rsidP="00B86AD7">
      <w:pPr>
        <w:tabs>
          <w:tab w:val="left" w:pos="2127"/>
        </w:tabs>
        <w:jc w:val="center"/>
        <w:rPr>
          <w:rFonts w:eastAsia="Calibri"/>
          <w:sz w:val="28"/>
          <w:szCs w:val="28"/>
          <w:lang w:eastAsia="en-US"/>
        </w:rPr>
      </w:pPr>
      <w:r w:rsidRPr="00480C6A">
        <w:rPr>
          <w:rFonts w:eastAsia="Calibri"/>
          <w:sz w:val="28"/>
          <w:szCs w:val="28"/>
          <w:lang w:eastAsia="en-US"/>
        </w:rPr>
        <w:t>муниципального района Похвистневский Самарской области</w:t>
      </w:r>
    </w:p>
    <w:p w:rsidR="00B86AD7" w:rsidRPr="00480C6A" w:rsidRDefault="00B86AD7" w:rsidP="00B86AD7">
      <w:pPr>
        <w:tabs>
          <w:tab w:val="left" w:pos="2127"/>
        </w:tabs>
        <w:jc w:val="center"/>
        <w:rPr>
          <w:rFonts w:eastAsia="Calibri"/>
          <w:b/>
          <w:sz w:val="28"/>
          <w:szCs w:val="28"/>
          <w:lang w:eastAsia="en-US"/>
        </w:rPr>
      </w:pPr>
      <w:r w:rsidRPr="00480C6A">
        <w:rPr>
          <w:rFonts w:eastAsia="Calibri"/>
          <w:b/>
          <w:sz w:val="28"/>
          <w:szCs w:val="28"/>
          <w:lang w:eastAsia="en-US"/>
        </w:rPr>
        <w:t>(ГБОУ СОШ им. Н.С. Доровского с.Подбельск)</w:t>
      </w:r>
    </w:p>
    <w:p w:rsidR="00B86AD7" w:rsidRPr="00480C6A" w:rsidRDefault="00B86AD7" w:rsidP="00B86AD7">
      <w:pPr>
        <w:ind w:left="708"/>
        <w:jc w:val="center"/>
        <w:rPr>
          <w:rFonts w:eastAsia="Calibri"/>
          <w:b/>
          <w:sz w:val="28"/>
          <w:szCs w:val="28"/>
          <w:lang w:eastAsia="en-US"/>
        </w:rPr>
      </w:pPr>
    </w:p>
    <w:tbl>
      <w:tblPr>
        <w:tblW w:w="14743" w:type="dxa"/>
        <w:tblInd w:w="-34" w:type="dxa"/>
        <w:tblLook w:val="04A0"/>
      </w:tblPr>
      <w:tblGrid>
        <w:gridCol w:w="14743"/>
      </w:tblGrid>
      <w:tr w:rsidR="00B86AD7" w:rsidRPr="00480C6A" w:rsidTr="00B86AD7">
        <w:tc>
          <w:tcPr>
            <w:tcW w:w="14743" w:type="dxa"/>
            <w:shd w:val="clear" w:color="auto" w:fill="auto"/>
          </w:tcPr>
          <w:p w:rsidR="00B86AD7" w:rsidRPr="00480C6A" w:rsidRDefault="00B86AD7" w:rsidP="00B86AD7">
            <w:pPr>
              <w:contextualSpacing/>
              <w:jc w:val="right"/>
              <w:rPr>
                <w:rFonts w:eastAsia="Calibri"/>
                <w:b/>
                <w:bCs/>
                <w:sz w:val="28"/>
                <w:szCs w:val="28"/>
                <w:lang w:eastAsia="en-US"/>
              </w:rPr>
            </w:pPr>
            <w:r w:rsidRPr="00480C6A">
              <w:rPr>
                <w:rFonts w:eastAsia="Calibri"/>
                <w:b/>
                <w:bCs/>
                <w:sz w:val="28"/>
                <w:szCs w:val="28"/>
                <w:lang w:eastAsia="en-US"/>
              </w:rPr>
              <w:t>УТВЕРЖДЕНА</w:t>
            </w:r>
          </w:p>
          <w:p w:rsidR="00B86AD7" w:rsidRPr="00480C6A" w:rsidRDefault="00B86AD7" w:rsidP="00B86AD7">
            <w:pPr>
              <w:contextualSpacing/>
              <w:jc w:val="right"/>
              <w:rPr>
                <w:rFonts w:eastAsia="Calibri"/>
                <w:bCs/>
                <w:sz w:val="28"/>
                <w:szCs w:val="28"/>
                <w:lang w:eastAsia="en-US"/>
              </w:rPr>
            </w:pPr>
            <w:r w:rsidRPr="00480C6A">
              <w:rPr>
                <w:rFonts w:eastAsia="Calibri"/>
                <w:bCs/>
                <w:sz w:val="28"/>
                <w:szCs w:val="28"/>
                <w:lang w:eastAsia="en-US"/>
              </w:rPr>
              <w:t>Приказом № 101 – од от 27.08.2019 года</w:t>
            </w:r>
          </w:p>
          <w:p w:rsidR="00B86AD7" w:rsidRPr="00480C6A" w:rsidRDefault="00B86AD7" w:rsidP="00B86AD7">
            <w:pPr>
              <w:contextualSpacing/>
              <w:jc w:val="right"/>
              <w:rPr>
                <w:rFonts w:eastAsia="Calibri"/>
                <w:bCs/>
                <w:sz w:val="28"/>
                <w:szCs w:val="28"/>
                <w:lang w:eastAsia="en-US"/>
              </w:rPr>
            </w:pPr>
            <w:r w:rsidRPr="00480C6A">
              <w:rPr>
                <w:rFonts w:eastAsia="Calibri"/>
                <w:bCs/>
                <w:sz w:val="28"/>
                <w:szCs w:val="28"/>
                <w:lang w:eastAsia="en-US"/>
              </w:rPr>
              <w:t xml:space="preserve">Директор </w:t>
            </w:r>
          </w:p>
          <w:p w:rsidR="00B86AD7" w:rsidRPr="00480C6A" w:rsidRDefault="00B86AD7" w:rsidP="00B86AD7">
            <w:pPr>
              <w:contextualSpacing/>
              <w:jc w:val="right"/>
              <w:rPr>
                <w:rFonts w:eastAsia="Calibri"/>
                <w:bCs/>
                <w:sz w:val="28"/>
                <w:szCs w:val="28"/>
                <w:lang w:eastAsia="en-US"/>
              </w:rPr>
            </w:pPr>
            <w:r w:rsidRPr="00480C6A">
              <w:rPr>
                <w:rFonts w:eastAsia="Calibri"/>
                <w:bCs/>
                <w:sz w:val="28"/>
                <w:szCs w:val="28"/>
                <w:lang w:eastAsia="en-US"/>
              </w:rPr>
              <w:t>ГБОУ СОШ им. Н.С. Доровского с.Подбельск</w:t>
            </w:r>
          </w:p>
          <w:p w:rsidR="00B86AD7" w:rsidRPr="00480C6A" w:rsidRDefault="00B86AD7" w:rsidP="00B86AD7">
            <w:pPr>
              <w:contextualSpacing/>
              <w:jc w:val="right"/>
              <w:rPr>
                <w:rFonts w:eastAsia="Calibri"/>
                <w:sz w:val="28"/>
                <w:szCs w:val="28"/>
                <w:lang w:eastAsia="en-US"/>
              </w:rPr>
            </w:pPr>
            <w:r w:rsidRPr="00480C6A">
              <w:rPr>
                <w:rFonts w:eastAsia="Calibri"/>
                <w:sz w:val="28"/>
                <w:szCs w:val="28"/>
                <w:lang w:eastAsia="en-US"/>
              </w:rPr>
              <w:t xml:space="preserve">_________________ </w:t>
            </w:r>
            <w:proofErr w:type="spellStart"/>
            <w:r w:rsidRPr="00480C6A">
              <w:rPr>
                <w:rFonts w:eastAsia="Calibri"/>
                <w:sz w:val="28"/>
                <w:szCs w:val="28"/>
                <w:lang w:eastAsia="en-US"/>
              </w:rPr>
              <w:t>Уздяев</w:t>
            </w:r>
            <w:proofErr w:type="spellEnd"/>
            <w:r w:rsidRPr="00480C6A">
              <w:rPr>
                <w:rFonts w:eastAsia="Calibri"/>
                <w:sz w:val="28"/>
                <w:szCs w:val="28"/>
                <w:lang w:eastAsia="en-US"/>
              </w:rPr>
              <w:t xml:space="preserve"> В.Н.</w:t>
            </w:r>
          </w:p>
          <w:p w:rsidR="00B86AD7" w:rsidRPr="00480C6A" w:rsidRDefault="00B86AD7" w:rsidP="00B86AD7">
            <w:pPr>
              <w:contextualSpacing/>
              <w:rPr>
                <w:rFonts w:eastAsia="Calibri"/>
                <w:b/>
                <w:sz w:val="28"/>
                <w:szCs w:val="28"/>
                <w:lang w:eastAsia="en-US"/>
              </w:rPr>
            </w:pPr>
          </w:p>
        </w:tc>
      </w:tr>
    </w:tbl>
    <w:p w:rsidR="00B86AD7" w:rsidRDefault="00B86AD7" w:rsidP="00B86AD7">
      <w:pPr>
        <w:jc w:val="center"/>
        <w:rPr>
          <w:sz w:val="28"/>
          <w:szCs w:val="28"/>
        </w:rPr>
      </w:pPr>
    </w:p>
    <w:p w:rsidR="00B86AD7" w:rsidRPr="00480C6A" w:rsidRDefault="00B86AD7" w:rsidP="00B86AD7">
      <w:pPr>
        <w:jc w:val="center"/>
        <w:rPr>
          <w:sz w:val="28"/>
          <w:szCs w:val="28"/>
        </w:rPr>
      </w:pPr>
      <w:r w:rsidRPr="00480C6A">
        <w:rPr>
          <w:sz w:val="28"/>
          <w:szCs w:val="28"/>
        </w:rPr>
        <w:t>Дополнительная общеобразовательная</w:t>
      </w:r>
      <w:r>
        <w:rPr>
          <w:sz w:val="28"/>
          <w:szCs w:val="28"/>
        </w:rPr>
        <w:t xml:space="preserve"> </w:t>
      </w:r>
      <w:r w:rsidRPr="00480C6A">
        <w:rPr>
          <w:sz w:val="28"/>
          <w:szCs w:val="28"/>
        </w:rPr>
        <w:t xml:space="preserve">(общеразвивающая) программа </w:t>
      </w:r>
      <w:r>
        <w:rPr>
          <w:sz w:val="28"/>
          <w:szCs w:val="28"/>
        </w:rPr>
        <w:t>физкультурно-спортивной направленности</w:t>
      </w:r>
    </w:p>
    <w:p w:rsidR="00B86AD7" w:rsidRPr="00B86AD7" w:rsidRDefault="00B86AD7" w:rsidP="00B86AD7">
      <w:pPr>
        <w:pStyle w:val="ae"/>
        <w:rPr>
          <w:rFonts w:ascii="Times New Roman" w:hAnsi="Times New Roman" w:cs="Times New Roman"/>
          <w:sz w:val="28"/>
          <w:szCs w:val="28"/>
        </w:rPr>
      </w:pPr>
      <w:bookmarkStart w:id="0" w:name="_Toc17710448"/>
      <w:r w:rsidRPr="00B86AD7">
        <w:rPr>
          <w:rFonts w:ascii="Times New Roman" w:hAnsi="Times New Roman" w:cs="Times New Roman"/>
          <w:sz w:val="28"/>
          <w:szCs w:val="28"/>
        </w:rPr>
        <w:t>«ВОЛЕЙБОЛ»</w:t>
      </w:r>
      <w:bookmarkEnd w:id="0"/>
    </w:p>
    <w:p w:rsidR="00B86AD7" w:rsidRPr="00480C6A" w:rsidRDefault="00B86AD7" w:rsidP="00B86AD7">
      <w:pPr>
        <w:pStyle w:val="3"/>
        <w:spacing w:after="0"/>
        <w:jc w:val="center"/>
        <w:rPr>
          <w:b/>
          <w:sz w:val="28"/>
          <w:szCs w:val="28"/>
        </w:rPr>
      </w:pPr>
      <w:r w:rsidRPr="00480C6A">
        <w:rPr>
          <w:sz w:val="28"/>
          <w:szCs w:val="28"/>
        </w:rPr>
        <w:t xml:space="preserve">целевая аудитория: </w:t>
      </w:r>
      <w:proofErr w:type="gramStart"/>
      <w:r w:rsidRPr="00480C6A">
        <w:rPr>
          <w:sz w:val="28"/>
          <w:szCs w:val="28"/>
        </w:rPr>
        <w:t>обучающиеся</w:t>
      </w:r>
      <w:proofErr w:type="gramEnd"/>
      <w:r w:rsidRPr="00480C6A">
        <w:rPr>
          <w:sz w:val="28"/>
          <w:szCs w:val="28"/>
        </w:rPr>
        <w:t xml:space="preserve"> в </w:t>
      </w:r>
      <w:r w:rsidRPr="00B86AD7">
        <w:rPr>
          <w:sz w:val="28"/>
          <w:szCs w:val="28"/>
        </w:rPr>
        <w:t xml:space="preserve">возрасте </w:t>
      </w:r>
      <w:r w:rsidR="00034819">
        <w:rPr>
          <w:sz w:val="28"/>
          <w:szCs w:val="28"/>
        </w:rPr>
        <w:t>9</w:t>
      </w:r>
      <w:r w:rsidRPr="00B86AD7">
        <w:rPr>
          <w:sz w:val="28"/>
          <w:szCs w:val="28"/>
        </w:rPr>
        <w:t xml:space="preserve"> - 17 лет</w:t>
      </w:r>
    </w:p>
    <w:p w:rsidR="00B86AD7" w:rsidRPr="00480C6A" w:rsidRDefault="00B86AD7" w:rsidP="00B86AD7">
      <w:pPr>
        <w:pStyle w:val="3"/>
        <w:spacing w:after="0"/>
        <w:jc w:val="center"/>
        <w:rPr>
          <w:sz w:val="28"/>
          <w:szCs w:val="28"/>
        </w:rPr>
      </w:pPr>
      <w:r w:rsidRPr="00480C6A">
        <w:rPr>
          <w:sz w:val="28"/>
          <w:szCs w:val="28"/>
        </w:rPr>
        <w:t>срок реализации: 1 год</w:t>
      </w:r>
    </w:p>
    <w:p w:rsidR="00B86AD7" w:rsidRDefault="00B86AD7" w:rsidP="00B86AD7">
      <w:pPr>
        <w:pStyle w:val="3"/>
        <w:spacing w:after="0"/>
        <w:jc w:val="right"/>
        <w:rPr>
          <w:sz w:val="28"/>
          <w:szCs w:val="28"/>
        </w:rPr>
      </w:pPr>
    </w:p>
    <w:p w:rsidR="00B86AD7" w:rsidRPr="00480C6A" w:rsidRDefault="00B86AD7" w:rsidP="00B86AD7">
      <w:pPr>
        <w:pStyle w:val="3"/>
        <w:spacing w:after="0"/>
        <w:jc w:val="right"/>
        <w:rPr>
          <w:sz w:val="28"/>
          <w:szCs w:val="28"/>
        </w:rPr>
      </w:pPr>
    </w:p>
    <w:p w:rsidR="00B86AD7" w:rsidRPr="00B86AD7" w:rsidRDefault="00B86AD7" w:rsidP="00B86AD7">
      <w:pPr>
        <w:pStyle w:val="3"/>
        <w:spacing w:after="0"/>
        <w:jc w:val="right"/>
        <w:rPr>
          <w:sz w:val="28"/>
          <w:szCs w:val="28"/>
        </w:rPr>
      </w:pPr>
      <w:r w:rsidRPr="00B86AD7">
        <w:rPr>
          <w:sz w:val="28"/>
          <w:szCs w:val="28"/>
        </w:rPr>
        <w:t>Составитель:</w:t>
      </w:r>
    </w:p>
    <w:p w:rsidR="00B86AD7" w:rsidRPr="00B86AD7" w:rsidRDefault="00B86AD7" w:rsidP="00B86AD7">
      <w:pPr>
        <w:jc w:val="right"/>
        <w:rPr>
          <w:sz w:val="28"/>
          <w:szCs w:val="28"/>
        </w:rPr>
      </w:pPr>
      <w:r w:rsidRPr="00B86AD7">
        <w:rPr>
          <w:sz w:val="28"/>
          <w:szCs w:val="28"/>
        </w:rPr>
        <w:t>тренер-преподаватель ДЮСШ</w:t>
      </w:r>
    </w:p>
    <w:p w:rsidR="00B86AD7" w:rsidRPr="00B86AD7" w:rsidRDefault="00B86AD7" w:rsidP="00B86AD7">
      <w:pPr>
        <w:jc w:val="right"/>
        <w:rPr>
          <w:sz w:val="28"/>
          <w:szCs w:val="28"/>
        </w:rPr>
      </w:pPr>
      <w:r w:rsidRPr="00B86AD7">
        <w:rPr>
          <w:sz w:val="28"/>
          <w:szCs w:val="28"/>
        </w:rPr>
        <w:t>Аверин А.А.</w:t>
      </w:r>
    </w:p>
    <w:p w:rsidR="00B86AD7" w:rsidRPr="00480C6A" w:rsidRDefault="00B86AD7" w:rsidP="00B86AD7">
      <w:pPr>
        <w:jc w:val="right"/>
        <w:rPr>
          <w:sz w:val="28"/>
          <w:szCs w:val="28"/>
        </w:rPr>
      </w:pPr>
    </w:p>
    <w:tbl>
      <w:tblPr>
        <w:tblW w:w="14709" w:type="dxa"/>
        <w:tblLook w:val="04A0"/>
      </w:tblPr>
      <w:tblGrid>
        <w:gridCol w:w="6629"/>
        <w:gridCol w:w="1605"/>
        <w:gridCol w:w="6475"/>
      </w:tblGrid>
      <w:tr w:rsidR="00B86AD7" w:rsidRPr="00480C6A" w:rsidTr="00B86AD7">
        <w:tc>
          <w:tcPr>
            <w:tcW w:w="6629" w:type="dxa"/>
            <w:shd w:val="clear" w:color="auto" w:fill="auto"/>
          </w:tcPr>
          <w:p w:rsidR="00B86AD7" w:rsidRPr="00480C6A" w:rsidRDefault="00B86AD7" w:rsidP="00B86AD7">
            <w:pPr>
              <w:rPr>
                <w:rFonts w:eastAsia="Calibri"/>
                <w:b/>
                <w:bCs/>
                <w:sz w:val="28"/>
                <w:szCs w:val="28"/>
                <w:lang w:eastAsia="en-US"/>
              </w:rPr>
            </w:pPr>
            <w:proofErr w:type="gramStart"/>
            <w:r w:rsidRPr="00480C6A">
              <w:rPr>
                <w:rFonts w:eastAsia="Calibri"/>
                <w:b/>
                <w:bCs/>
                <w:sz w:val="28"/>
                <w:szCs w:val="28"/>
                <w:lang w:eastAsia="en-US"/>
              </w:rPr>
              <w:t>ПРИНЯТА</w:t>
            </w:r>
            <w:proofErr w:type="gramEnd"/>
          </w:p>
          <w:p w:rsidR="00B86AD7" w:rsidRPr="00480C6A" w:rsidRDefault="00B86AD7" w:rsidP="00B86AD7">
            <w:pPr>
              <w:rPr>
                <w:rFonts w:eastAsia="Calibri"/>
                <w:b/>
                <w:bCs/>
                <w:sz w:val="28"/>
                <w:szCs w:val="28"/>
                <w:lang w:eastAsia="en-US"/>
              </w:rPr>
            </w:pPr>
            <w:r w:rsidRPr="00480C6A">
              <w:rPr>
                <w:rFonts w:eastAsia="Calibri"/>
                <w:bCs/>
                <w:sz w:val="28"/>
                <w:szCs w:val="28"/>
                <w:lang w:eastAsia="en-US"/>
              </w:rPr>
              <w:t>Тренерским советом ДЮСШ-СП</w:t>
            </w:r>
          </w:p>
          <w:p w:rsidR="00B86AD7" w:rsidRPr="00480C6A" w:rsidRDefault="00B86AD7" w:rsidP="00B86AD7">
            <w:pPr>
              <w:rPr>
                <w:rFonts w:eastAsia="Calibri"/>
                <w:bCs/>
                <w:sz w:val="28"/>
                <w:szCs w:val="28"/>
                <w:lang w:eastAsia="en-US"/>
              </w:rPr>
            </w:pPr>
            <w:r w:rsidRPr="00480C6A">
              <w:rPr>
                <w:rFonts w:eastAsia="Calibri"/>
                <w:bCs/>
                <w:sz w:val="28"/>
                <w:szCs w:val="28"/>
                <w:lang w:eastAsia="en-US"/>
              </w:rPr>
              <w:t>ГБОУ СОШ им. Н.С. Доровского с.Подбельск</w:t>
            </w:r>
          </w:p>
          <w:p w:rsidR="00B86AD7" w:rsidRPr="00480C6A" w:rsidRDefault="00B86AD7" w:rsidP="00B86AD7">
            <w:pPr>
              <w:rPr>
                <w:rFonts w:eastAsia="Calibri"/>
                <w:sz w:val="28"/>
                <w:szCs w:val="28"/>
                <w:lang w:eastAsia="en-US"/>
              </w:rPr>
            </w:pPr>
            <w:r w:rsidRPr="00480C6A">
              <w:rPr>
                <w:rFonts w:eastAsia="Calibri"/>
                <w:sz w:val="28"/>
                <w:szCs w:val="28"/>
                <w:lang w:eastAsia="en-US"/>
              </w:rPr>
              <w:t xml:space="preserve">Решение № 01 от 27 августа 2019 года </w:t>
            </w:r>
          </w:p>
        </w:tc>
        <w:tc>
          <w:tcPr>
            <w:tcW w:w="1605" w:type="dxa"/>
            <w:shd w:val="clear" w:color="auto" w:fill="auto"/>
          </w:tcPr>
          <w:p w:rsidR="00B86AD7" w:rsidRPr="00480C6A" w:rsidRDefault="00B86AD7" w:rsidP="00B86AD7">
            <w:pPr>
              <w:rPr>
                <w:rFonts w:eastAsia="Calibri"/>
                <w:b/>
                <w:bCs/>
                <w:sz w:val="28"/>
                <w:szCs w:val="28"/>
                <w:lang w:eastAsia="en-US"/>
              </w:rPr>
            </w:pPr>
          </w:p>
        </w:tc>
        <w:tc>
          <w:tcPr>
            <w:tcW w:w="6475" w:type="dxa"/>
            <w:shd w:val="clear" w:color="auto" w:fill="auto"/>
          </w:tcPr>
          <w:p w:rsidR="00B86AD7" w:rsidRPr="00480C6A" w:rsidRDefault="00B86AD7" w:rsidP="00B86AD7">
            <w:pPr>
              <w:rPr>
                <w:rFonts w:eastAsia="Calibri"/>
                <w:b/>
                <w:bCs/>
                <w:sz w:val="28"/>
                <w:szCs w:val="28"/>
                <w:lang w:eastAsia="en-US"/>
              </w:rPr>
            </w:pPr>
            <w:r w:rsidRPr="00480C6A">
              <w:rPr>
                <w:rFonts w:eastAsia="Calibri"/>
                <w:b/>
                <w:bCs/>
                <w:sz w:val="28"/>
                <w:szCs w:val="28"/>
                <w:lang w:eastAsia="en-US"/>
              </w:rPr>
              <w:t>РАССМОТРЕНА</w:t>
            </w:r>
          </w:p>
          <w:p w:rsidR="00B86AD7" w:rsidRPr="00480C6A" w:rsidRDefault="00B86AD7" w:rsidP="00B86AD7">
            <w:pPr>
              <w:rPr>
                <w:rFonts w:eastAsia="Calibri"/>
                <w:b/>
                <w:bCs/>
                <w:sz w:val="28"/>
                <w:szCs w:val="28"/>
                <w:lang w:eastAsia="en-US"/>
              </w:rPr>
            </w:pPr>
            <w:r w:rsidRPr="00480C6A">
              <w:rPr>
                <w:rFonts w:eastAsia="Calibri"/>
                <w:bCs/>
                <w:sz w:val="28"/>
                <w:szCs w:val="28"/>
                <w:lang w:eastAsia="en-US"/>
              </w:rPr>
              <w:t>Экспертной комиссией ДЮСШ-СП</w:t>
            </w:r>
          </w:p>
          <w:p w:rsidR="00B86AD7" w:rsidRPr="00480C6A" w:rsidRDefault="00B86AD7" w:rsidP="00B86AD7">
            <w:pPr>
              <w:rPr>
                <w:rFonts w:eastAsia="Calibri"/>
                <w:bCs/>
                <w:sz w:val="28"/>
                <w:szCs w:val="28"/>
                <w:lang w:eastAsia="en-US"/>
              </w:rPr>
            </w:pPr>
            <w:r w:rsidRPr="00480C6A">
              <w:rPr>
                <w:rFonts w:eastAsia="Calibri"/>
                <w:bCs/>
                <w:sz w:val="28"/>
                <w:szCs w:val="28"/>
                <w:lang w:eastAsia="en-US"/>
              </w:rPr>
              <w:t>ГБОУ СОШ им. Н.С. Доровского с.Подбельск</w:t>
            </w:r>
          </w:p>
          <w:p w:rsidR="00B86AD7" w:rsidRPr="00480C6A" w:rsidRDefault="00B86AD7" w:rsidP="00B86AD7">
            <w:pPr>
              <w:rPr>
                <w:rFonts w:eastAsia="Calibri"/>
                <w:b/>
                <w:bCs/>
                <w:sz w:val="28"/>
                <w:szCs w:val="28"/>
                <w:lang w:eastAsia="en-US"/>
              </w:rPr>
            </w:pPr>
            <w:r w:rsidRPr="00480C6A">
              <w:rPr>
                <w:rFonts w:eastAsia="Calibri"/>
                <w:sz w:val="28"/>
                <w:szCs w:val="28"/>
                <w:lang w:eastAsia="en-US"/>
              </w:rPr>
              <w:t>Решение № 01 от 21 августа 2019 года</w:t>
            </w:r>
          </w:p>
        </w:tc>
      </w:tr>
    </w:tbl>
    <w:p w:rsidR="00655601" w:rsidRDefault="00264B4E" w:rsidP="00264B4E">
      <w:pPr>
        <w:jc w:val="center"/>
        <w:rPr>
          <w:b/>
          <w:sz w:val="32"/>
        </w:rPr>
      </w:pPr>
      <w:r w:rsidRPr="00264B4E">
        <w:rPr>
          <w:b/>
          <w:sz w:val="32"/>
        </w:rPr>
        <w:lastRenderedPageBreak/>
        <w:t>Оглавление:</w:t>
      </w:r>
    </w:p>
    <w:p w:rsidR="00264B4E" w:rsidRDefault="00264B4E" w:rsidP="00264B4E">
      <w:pPr>
        <w:jc w:val="center"/>
        <w:rPr>
          <w:b/>
          <w:sz w:val="32"/>
        </w:rPr>
      </w:pPr>
    </w:p>
    <w:p w:rsidR="00264B4E" w:rsidRDefault="00264B4E" w:rsidP="00264B4E">
      <w:pPr>
        <w:jc w:val="center"/>
        <w:rPr>
          <w:b/>
          <w:sz w:val="32"/>
        </w:rPr>
      </w:pPr>
    </w:p>
    <w:sdt>
      <w:sdtPr>
        <w:rPr>
          <w:rFonts w:ascii="Times New Roman" w:eastAsia="Times New Roman" w:hAnsi="Times New Roman" w:cs="Times New Roman"/>
          <w:b w:val="0"/>
          <w:bCs w:val="0"/>
          <w:color w:val="auto"/>
          <w:sz w:val="24"/>
          <w:szCs w:val="24"/>
        </w:rPr>
        <w:id w:val="430937287"/>
        <w:docPartObj>
          <w:docPartGallery w:val="Table of Contents"/>
          <w:docPartUnique/>
        </w:docPartObj>
      </w:sdtPr>
      <w:sdtContent>
        <w:p w:rsidR="00BC526C" w:rsidRPr="005A0EEC" w:rsidRDefault="00BC526C" w:rsidP="00BC526C">
          <w:pPr>
            <w:pStyle w:val="a5"/>
            <w:rPr>
              <w:rFonts w:ascii="Times New Roman" w:hAnsi="Times New Roman" w:cs="Times New Roman"/>
              <w:b w:val="0"/>
              <w:color w:val="auto"/>
            </w:rPr>
          </w:pPr>
        </w:p>
        <w:p w:rsidR="005A0EEC" w:rsidRPr="005A0EEC" w:rsidRDefault="00F32CEF">
          <w:pPr>
            <w:pStyle w:val="11"/>
            <w:tabs>
              <w:tab w:val="right" w:leader="dot" w:pos="14560"/>
            </w:tabs>
            <w:rPr>
              <w:rFonts w:ascii="Times New Roman" w:hAnsi="Times New Roman" w:cs="Times New Roman"/>
              <w:noProof/>
              <w:sz w:val="28"/>
              <w:szCs w:val="28"/>
            </w:rPr>
          </w:pPr>
          <w:r w:rsidRPr="00F32CEF">
            <w:rPr>
              <w:rFonts w:ascii="Times New Roman" w:hAnsi="Times New Roman" w:cs="Times New Roman"/>
              <w:sz w:val="28"/>
              <w:szCs w:val="28"/>
            </w:rPr>
            <w:fldChar w:fldCharType="begin"/>
          </w:r>
          <w:r w:rsidR="00BC526C" w:rsidRPr="005A0EEC">
            <w:rPr>
              <w:rFonts w:ascii="Times New Roman" w:hAnsi="Times New Roman" w:cs="Times New Roman"/>
              <w:sz w:val="28"/>
              <w:szCs w:val="28"/>
            </w:rPr>
            <w:instrText xml:space="preserve"> TOC \o "1-3" \h \z \u </w:instrText>
          </w:r>
          <w:r w:rsidRPr="00F32CEF">
            <w:rPr>
              <w:rFonts w:ascii="Times New Roman" w:hAnsi="Times New Roman" w:cs="Times New Roman"/>
              <w:sz w:val="28"/>
              <w:szCs w:val="28"/>
            </w:rPr>
            <w:fldChar w:fldCharType="separate"/>
          </w:r>
          <w:hyperlink w:anchor="_Toc525298735" w:history="1">
            <w:r w:rsidR="00680201">
              <w:rPr>
                <w:rStyle w:val="a8"/>
                <w:rFonts w:ascii="Times New Roman" w:hAnsi="Times New Roman" w:cs="Times New Roman"/>
                <w:noProof/>
                <w:color w:val="auto"/>
                <w:sz w:val="28"/>
                <w:szCs w:val="28"/>
              </w:rPr>
              <w:t>Пояснительная записка</w:t>
            </w:r>
            <w:r w:rsidR="005A0EEC" w:rsidRPr="005A0EEC">
              <w:rPr>
                <w:rFonts w:ascii="Times New Roman" w:hAnsi="Times New Roman" w:cs="Times New Roman"/>
                <w:noProof/>
                <w:webHidden/>
                <w:sz w:val="28"/>
                <w:szCs w:val="28"/>
              </w:rPr>
              <w:tab/>
            </w:r>
            <w:r w:rsidRPr="005A0EEC">
              <w:rPr>
                <w:rFonts w:ascii="Times New Roman" w:hAnsi="Times New Roman" w:cs="Times New Roman"/>
                <w:noProof/>
                <w:webHidden/>
                <w:sz w:val="28"/>
                <w:szCs w:val="28"/>
              </w:rPr>
              <w:fldChar w:fldCharType="begin"/>
            </w:r>
            <w:r w:rsidR="005A0EEC" w:rsidRPr="005A0EEC">
              <w:rPr>
                <w:rFonts w:ascii="Times New Roman" w:hAnsi="Times New Roman" w:cs="Times New Roman"/>
                <w:noProof/>
                <w:webHidden/>
                <w:sz w:val="28"/>
                <w:szCs w:val="28"/>
              </w:rPr>
              <w:instrText xml:space="preserve"> PAGEREF _Toc525298735 \h </w:instrText>
            </w:r>
            <w:r w:rsidRPr="005A0EEC">
              <w:rPr>
                <w:rFonts w:ascii="Times New Roman" w:hAnsi="Times New Roman" w:cs="Times New Roman"/>
                <w:noProof/>
                <w:webHidden/>
                <w:sz w:val="28"/>
                <w:szCs w:val="28"/>
              </w:rPr>
            </w:r>
            <w:r w:rsidRPr="005A0EEC">
              <w:rPr>
                <w:rFonts w:ascii="Times New Roman" w:hAnsi="Times New Roman" w:cs="Times New Roman"/>
                <w:noProof/>
                <w:webHidden/>
                <w:sz w:val="28"/>
                <w:szCs w:val="28"/>
              </w:rPr>
              <w:fldChar w:fldCharType="separate"/>
            </w:r>
            <w:r w:rsidR="0016507E">
              <w:rPr>
                <w:rFonts w:ascii="Times New Roman" w:hAnsi="Times New Roman" w:cs="Times New Roman"/>
                <w:noProof/>
                <w:webHidden/>
                <w:sz w:val="28"/>
                <w:szCs w:val="28"/>
              </w:rPr>
              <w:t>3</w:t>
            </w:r>
            <w:r w:rsidRPr="005A0EEC">
              <w:rPr>
                <w:rFonts w:ascii="Times New Roman" w:hAnsi="Times New Roman" w:cs="Times New Roman"/>
                <w:noProof/>
                <w:webHidden/>
                <w:sz w:val="28"/>
                <w:szCs w:val="28"/>
              </w:rPr>
              <w:fldChar w:fldCharType="end"/>
            </w:r>
          </w:hyperlink>
        </w:p>
        <w:p w:rsidR="005A0EEC" w:rsidRPr="005A0EEC" w:rsidRDefault="00F32CEF">
          <w:pPr>
            <w:pStyle w:val="21"/>
            <w:rPr>
              <w:rFonts w:ascii="Times New Roman" w:hAnsi="Times New Roman" w:cs="Times New Roman"/>
              <w:b w:val="0"/>
              <w:sz w:val="28"/>
              <w:szCs w:val="28"/>
            </w:rPr>
          </w:pPr>
          <w:hyperlink w:anchor="_Toc525298736" w:history="1">
            <w:r w:rsidR="005A0EEC">
              <w:rPr>
                <w:rStyle w:val="a8"/>
                <w:rFonts w:ascii="Times New Roman" w:hAnsi="Times New Roman" w:cs="Times New Roman"/>
                <w:b w:val="0"/>
                <w:color w:val="auto"/>
                <w:sz w:val="28"/>
                <w:szCs w:val="28"/>
              </w:rPr>
              <w:t xml:space="preserve">Цель </w:t>
            </w:r>
            <w:r w:rsidR="00833807">
              <w:rPr>
                <w:rStyle w:val="a8"/>
                <w:rFonts w:ascii="Times New Roman" w:hAnsi="Times New Roman" w:cs="Times New Roman"/>
                <w:b w:val="0"/>
                <w:color w:val="auto"/>
                <w:sz w:val="28"/>
                <w:szCs w:val="28"/>
              </w:rPr>
              <w:t>программы</w:t>
            </w:r>
            <w:r w:rsidR="005A0EEC" w:rsidRPr="005A0EEC">
              <w:rPr>
                <w:rFonts w:ascii="Times New Roman" w:hAnsi="Times New Roman" w:cs="Times New Roman"/>
                <w:b w:val="0"/>
                <w:webHidden/>
                <w:sz w:val="28"/>
                <w:szCs w:val="28"/>
              </w:rPr>
              <w:tab/>
            </w:r>
            <w:r w:rsidRPr="005A0EEC">
              <w:rPr>
                <w:rFonts w:ascii="Times New Roman" w:hAnsi="Times New Roman" w:cs="Times New Roman"/>
                <w:b w:val="0"/>
                <w:webHidden/>
                <w:sz w:val="28"/>
                <w:szCs w:val="28"/>
              </w:rPr>
              <w:fldChar w:fldCharType="begin"/>
            </w:r>
            <w:r w:rsidR="005A0EEC" w:rsidRPr="005A0EEC">
              <w:rPr>
                <w:rFonts w:ascii="Times New Roman" w:hAnsi="Times New Roman" w:cs="Times New Roman"/>
                <w:b w:val="0"/>
                <w:webHidden/>
                <w:sz w:val="28"/>
                <w:szCs w:val="28"/>
              </w:rPr>
              <w:instrText xml:space="preserve"> PAGEREF _Toc525298736 \h </w:instrText>
            </w:r>
            <w:r w:rsidRPr="005A0EEC">
              <w:rPr>
                <w:rFonts w:ascii="Times New Roman" w:hAnsi="Times New Roman" w:cs="Times New Roman"/>
                <w:b w:val="0"/>
                <w:webHidden/>
                <w:sz w:val="28"/>
                <w:szCs w:val="28"/>
              </w:rPr>
            </w:r>
            <w:r w:rsidRPr="005A0EEC">
              <w:rPr>
                <w:rFonts w:ascii="Times New Roman" w:hAnsi="Times New Roman" w:cs="Times New Roman"/>
                <w:b w:val="0"/>
                <w:webHidden/>
                <w:sz w:val="28"/>
                <w:szCs w:val="28"/>
              </w:rPr>
              <w:fldChar w:fldCharType="separate"/>
            </w:r>
            <w:r w:rsidR="0016507E">
              <w:rPr>
                <w:rFonts w:ascii="Times New Roman" w:hAnsi="Times New Roman" w:cs="Times New Roman"/>
                <w:b w:val="0"/>
                <w:webHidden/>
                <w:sz w:val="28"/>
                <w:szCs w:val="28"/>
              </w:rPr>
              <w:t>5</w:t>
            </w:r>
            <w:r w:rsidRPr="005A0EEC">
              <w:rPr>
                <w:rFonts w:ascii="Times New Roman" w:hAnsi="Times New Roman" w:cs="Times New Roman"/>
                <w:b w:val="0"/>
                <w:webHidden/>
                <w:sz w:val="28"/>
                <w:szCs w:val="28"/>
              </w:rPr>
              <w:fldChar w:fldCharType="end"/>
            </w:r>
          </w:hyperlink>
        </w:p>
        <w:p w:rsidR="005A0EEC" w:rsidRPr="005A0EEC" w:rsidRDefault="00F32CEF">
          <w:pPr>
            <w:pStyle w:val="21"/>
            <w:rPr>
              <w:rFonts w:ascii="Times New Roman" w:hAnsi="Times New Roman" w:cs="Times New Roman"/>
              <w:b w:val="0"/>
              <w:sz w:val="28"/>
              <w:szCs w:val="28"/>
            </w:rPr>
          </w:pPr>
          <w:hyperlink w:anchor="_Toc525298737" w:history="1">
            <w:r w:rsidR="005A0EEC" w:rsidRPr="005A0EEC">
              <w:rPr>
                <w:rStyle w:val="a8"/>
                <w:rFonts w:ascii="Times New Roman" w:hAnsi="Times New Roman" w:cs="Times New Roman"/>
                <w:b w:val="0"/>
                <w:color w:val="auto"/>
                <w:sz w:val="28"/>
                <w:szCs w:val="28"/>
              </w:rPr>
              <w:t>В ходе реализации п</w:t>
            </w:r>
            <w:r w:rsidR="005A0EEC">
              <w:rPr>
                <w:rStyle w:val="a8"/>
                <w:rFonts w:ascii="Times New Roman" w:hAnsi="Times New Roman" w:cs="Times New Roman"/>
                <w:b w:val="0"/>
                <w:color w:val="auto"/>
                <w:sz w:val="28"/>
                <w:szCs w:val="28"/>
              </w:rPr>
              <w:t>рограммы</w:t>
            </w:r>
            <w:r w:rsidR="00833807">
              <w:rPr>
                <w:rStyle w:val="a8"/>
                <w:rFonts w:ascii="Times New Roman" w:hAnsi="Times New Roman" w:cs="Times New Roman"/>
                <w:b w:val="0"/>
                <w:color w:val="auto"/>
                <w:sz w:val="28"/>
                <w:szCs w:val="28"/>
              </w:rPr>
              <w:t xml:space="preserve"> о</w:t>
            </w:r>
            <w:r w:rsidR="00DC7C3E">
              <w:rPr>
                <w:rStyle w:val="a8"/>
                <w:rFonts w:ascii="Times New Roman" w:hAnsi="Times New Roman" w:cs="Times New Roman"/>
                <w:b w:val="0"/>
                <w:color w:val="auto"/>
                <w:sz w:val="28"/>
                <w:szCs w:val="28"/>
              </w:rPr>
              <w:t>бучающиеся</w:t>
            </w:r>
            <w:r w:rsidR="005A0EEC">
              <w:rPr>
                <w:rStyle w:val="a8"/>
                <w:rFonts w:ascii="Times New Roman" w:hAnsi="Times New Roman" w:cs="Times New Roman"/>
                <w:b w:val="0"/>
                <w:color w:val="auto"/>
                <w:sz w:val="28"/>
                <w:szCs w:val="28"/>
              </w:rPr>
              <w:t xml:space="preserve"> должны</w:t>
            </w:r>
            <w:r w:rsidR="005A0EEC" w:rsidRPr="005A0EEC">
              <w:rPr>
                <w:rFonts w:ascii="Times New Roman" w:hAnsi="Times New Roman" w:cs="Times New Roman"/>
                <w:b w:val="0"/>
                <w:webHidden/>
                <w:sz w:val="28"/>
                <w:szCs w:val="28"/>
              </w:rPr>
              <w:tab/>
            </w:r>
            <w:r w:rsidRPr="005A0EEC">
              <w:rPr>
                <w:rFonts w:ascii="Times New Roman" w:hAnsi="Times New Roman" w:cs="Times New Roman"/>
                <w:b w:val="0"/>
                <w:webHidden/>
                <w:sz w:val="28"/>
                <w:szCs w:val="28"/>
              </w:rPr>
              <w:fldChar w:fldCharType="begin"/>
            </w:r>
            <w:r w:rsidR="005A0EEC" w:rsidRPr="005A0EEC">
              <w:rPr>
                <w:rFonts w:ascii="Times New Roman" w:hAnsi="Times New Roman" w:cs="Times New Roman"/>
                <w:b w:val="0"/>
                <w:webHidden/>
                <w:sz w:val="28"/>
                <w:szCs w:val="28"/>
              </w:rPr>
              <w:instrText xml:space="preserve"> PAGEREF _Toc525298737 \h </w:instrText>
            </w:r>
            <w:r w:rsidRPr="005A0EEC">
              <w:rPr>
                <w:rFonts w:ascii="Times New Roman" w:hAnsi="Times New Roman" w:cs="Times New Roman"/>
                <w:b w:val="0"/>
                <w:webHidden/>
                <w:sz w:val="28"/>
                <w:szCs w:val="28"/>
              </w:rPr>
            </w:r>
            <w:r w:rsidRPr="005A0EEC">
              <w:rPr>
                <w:rFonts w:ascii="Times New Roman" w:hAnsi="Times New Roman" w:cs="Times New Roman"/>
                <w:b w:val="0"/>
                <w:webHidden/>
                <w:sz w:val="28"/>
                <w:szCs w:val="28"/>
              </w:rPr>
              <w:fldChar w:fldCharType="separate"/>
            </w:r>
            <w:r w:rsidR="0016507E">
              <w:rPr>
                <w:rFonts w:ascii="Times New Roman" w:hAnsi="Times New Roman" w:cs="Times New Roman"/>
                <w:b w:val="0"/>
                <w:webHidden/>
                <w:sz w:val="28"/>
                <w:szCs w:val="28"/>
              </w:rPr>
              <w:t>6</w:t>
            </w:r>
            <w:r w:rsidRPr="005A0EEC">
              <w:rPr>
                <w:rFonts w:ascii="Times New Roman" w:hAnsi="Times New Roman" w:cs="Times New Roman"/>
                <w:b w:val="0"/>
                <w:webHidden/>
                <w:sz w:val="28"/>
                <w:szCs w:val="28"/>
              </w:rPr>
              <w:fldChar w:fldCharType="end"/>
            </w:r>
          </w:hyperlink>
        </w:p>
        <w:p w:rsidR="005A0EEC" w:rsidRPr="005A0EEC" w:rsidRDefault="00F32CEF">
          <w:pPr>
            <w:pStyle w:val="11"/>
            <w:tabs>
              <w:tab w:val="right" w:leader="dot" w:pos="14560"/>
            </w:tabs>
            <w:rPr>
              <w:rFonts w:ascii="Times New Roman" w:hAnsi="Times New Roman" w:cs="Times New Roman"/>
              <w:noProof/>
              <w:sz w:val="28"/>
              <w:szCs w:val="28"/>
            </w:rPr>
          </w:pPr>
          <w:hyperlink w:anchor="_Toc525298738" w:history="1">
            <w:r w:rsidR="00680201">
              <w:rPr>
                <w:rStyle w:val="a8"/>
                <w:rFonts w:ascii="Times New Roman" w:hAnsi="Times New Roman" w:cs="Times New Roman"/>
                <w:noProof/>
                <w:color w:val="auto"/>
                <w:sz w:val="28"/>
                <w:szCs w:val="28"/>
              </w:rPr>
              <w:t xml:space="preserve">Содержание </w:t>
            </w:r>
            <w:r w:rsidR="00833807">
              <w:rPr>
                <w:rStyle w:val="a8"/>
                <w:rFonts w:ascii="Times New Roman" w:hAnsi="Times New Roman" w:cs="Times New Roman"/>
                <w:noProof/>
                <w:color w:val="auto"/>
                <w:sz w:val="28"/>
                <w:szCs w:val="28"/>
              </w:rPr>
              <w:t>программы</w:t>
            </w:r>
            <w:r w:rsidR="005A0EEC" w:rsidRPr="005A0EEC">
              <w:rPr>
                <w:rFonts w:ascii="Times New Roman" w:hAnsi="Times New Roman" w:cs="Times New Roman"/>
                <w:noProof/>
                <w:webHidden/>
                <w:sz w:val="28"/>
                <w:szCs w:val="28"/>
              </w:rPr>
              <w:tab/>
            </w:r>
            <w:r w:rsidRPr="005A0EEC">
              <w:rPr>
                <w:rFonts w:ascii="Times New Roman" w:hAnsi="Times New Roman" w:cs="Times New Roman"/>
                <w:noProof/>
                <w:webHidden/>
                <w:sz w:val="28"/>
                <w:szCs w:val="28"/>
              </w:rPr>
              <w:fldChar w:fldCharType="begin"/>
            </w:r>
            <w:r w:rsidR="005A0EEC" w:rsidRPr="005A0EEC">
              <w:rPr>
                <w:rFonts w:ascii="Times New Roman" w:hAnsi="Times New Roman" w:cs="Times New Roman"/>
                <w:noProof/>
                <w:webHidden/>
                <w:sz w:val="28"/>
                <w:szCs w:val="28"/>
              </w:rPr>
              <w:instrText xml:space="preserve"> PAGEREF _Toc525298738 \h </w:instrText>
            </w:r>
            <w:r w:rsidRPr="005A0EEC">
              <w:rPr>
                <w:rFonts w:ascii="Times New Roman" w:hAnsi="Times New Roman" w:cs="Times New Roman"/>
                <w:noProof/>
                <w:webHidden/>
                <w:sz w:val="28"/>
                <w:szCs w:val="28"/>
              </w:rPr>
            </w:r>
            <w:r w:rsidRPr="005A0EEC">
              <w:rPr>
                <w:rFonts w:ascii="Times New Roman" w:hAnsi="Times New Roman" w:cs="Times New Roman"/>
                <w:noProof/>
                <w:webHidden/>
                <w:sz w:val="28"/>
                <w:szCs w:val="28"/>
              </w:rPr>
              <w:fldChar w:fldCharType="separate"/>
            </w:r>
            <w:r w:rsidR="0016507E">
              <w:rPr>
                <w:rFonts w:ascii="Times New Roman" w:hAnsi="Times New Roman" w:cs="Times New Roman"/>
                <w:noProof/>
                <w:webHidden/>
                <w:sz w:val="28"/>
                <w:szCs w:val="28"/>
              </w:rPr>
              <w:t>7</w:t>
            </w:r>
            <w:r w:rsidRPr="005A0EEC">
              <w:rPr>
                <w:rFonts w:ascii="Times New Roman" w:hAnsi="Times New Roman" w:cs="Times New Roman"/>
                <w:noProof/>
                <w:webHidden/>
                <w:sz w:val="28"/>
                <w:szCs w:val="28"/>
              </w:rPr>
              <w:fldChar w:fldCharType="end"/>
            </w:r>
          </w:hyperlink>
        </w:p>
        <w:p w:rsidR="005A0EEC" w:rsidRPr="005A0EEC" w:rsidRDefault="00F32CEF">
          <w:pPr>
            <w:pStyle w:val="11"/>
            <w:tabs>
              <w:tab w:val="right" w:leader="dot" w:pos="14560"/>
            </w:tabs>
            <w:rPr>
              <w:rFonts w:ascii="Times New Roman" w:hAnsi="Times New Roman" w:cs="Times New Roman"/>
              <w:noProof/>
              <w:sz w:val="28"/>
              <w:szCs w:val="28"/>
            </w:rPr>
          </w:pPr>
          <w:hyperlink w:anchor="_Toc525298739" w:history="1">
            <w:r w:rsidR="00556C35">
              <w:rPr>
                <w:rStyle w:val="a8"/>
                <w:rFonts w:ascii="Times New Roman" w:hAnsi="Times New Roman" w:cs="Times New Roman"/>
                <w:noProof/>
                <w:color w:val="auto"/>
                <w:sz w:val="28"/>
                <w:szCs w:val="28"/>
              </w:rPr>
              <w:t>Примеры</w:t>
            </w:r>
            <w:r w:rsidR="005A0EEC" w:rsidRPr="005A0EEC">
              <w:rPr>
                <w:rStyle w:val="a8"/>
                <w:rFonts w:ascii="Times New Roman" w:hAnsi="Times New Roman" w:cs="Times New Roman"/>
                <w:noProof/>
                <w:color w:val="auto"/>
                <w:sz w:val="28"/>
                <w:szCs w:val="28"/>
              </w:rPr>
              <w:t xml:space="preserve"> заданий и критерии оценивания образовательных результатов.</w:t>
            </w:r>
            <w:r w:rsidR="005A0EEC" w:rsidRPr="005A0EEC">
              <w:rPr>
                <w:rFonts w:ascii="Times New Roman" w:hAnsi="Times New Roman" w:cs="Times New Roman"/>
                <w:noProof/>
                <w:webHidden/>
                <w:sz w:val="28"/>
                <w:szCs w:val="28"/>
              </w:rPr>
              <w:tab/>
            </w:r>
            <w:r w:rsidRPr="005A0EEC">
              <w:rPr>
                <w:rFonts w:ascii="Times New Roman" w:hAnsi="Times New Roman" w:cs="Times New Roman"/>
                <w:noProof/>
                <w:webHidden/>
                <w:sz w:val="28"/>
                <w:szCs w:val="28"/>
              </w:rPr>
              <w:fldChar w:fldCharType="begin"/>
            </w:r>
            <w:r w:rsidR="005A0EEC" w:rsidRPr="005A0EEC">
              <w:rPr>
                <w:rFonts w:ascii="Times New Roman" w:hAnsi="Times New Roman" w:cs="Times New Roman"/>
                <w:noProof/>
                <w:webHidden/>
                <w:sz w:val="28"/>
                <w:szCs w:val="28"/>
              </w:rPr>
              <w:instrText xml:space="preserve"> PAGEREF _Toc525298739 \h </w:instrText>
            </w:r>
            <w:r w:rsidRPr="005A0EEC">
              <w:rPr>
                <w:rFonts w:ascii="Times New Roman" w:hAnsi="Times New Roman" w:cs="Times New Roman"/>
                <w:noProof/>
                <w:webHidden/>
                <w:sz w:val="28"/>
                <w:szCs w:val="28"/>
              </w:rPr>
            </w:r>
            <w:r w:rsidRPr="005A0EEC">
              <w:rPr>
                <w:rFonts w:ascii="Times New Roman" w:hAnsi="Times New Roman" w:cs="Times New Roman"/>
                <w:noProof/>
                <w:webHidden/>
                <w:sz w:val="28"/>
                <w:szCs w:val="28"/>
              </w:rPr>
              <w:fldChar w:fldCharType="separate"/>
            </w:r>
            <w:r w:rsidR="0016507E">
              <w:rPr>
                <w:rFonts w:ascii="Times New Roman" w:hAnsi="Times New Roman" w:cs="Times New Roman"/>
                <w:noProof/>
                <w:webHidden/>
                <w:sz w:val="28"/>
                <w:szCs w:val="28"/>
              </w:rPr>
              <w:t>9</w:t>
            </w:r>
            <w:r w:rsidRPr="005A0EEC">
              <w:rPr>
                <w:rFonts w:ascii="Times New Roman" w:hAnsi="Times New Roman" w:cs="Times New Roman"/>
                <w:noProof/>
                <w:webHidden/>
                <w:sz w:val="28"/>
                <w:szCs w:val="28"/>
              </w:rPr>
              <w:fldChar w:fldCharType="end"/>
            </w:r>
          </w:hyperlink>
        </w:p>
        <w:p w:rsidR="005A0EEC" w:rsidRPr="005A0EEC" w:rsidRDefault="00F32CEF">
          <w:pPr>
            <w:pStyle w:val="21"/>
            <w:rPr>
              <w:rFonts w:ascii="Times New Roman" w:hAnsi="Times New Roman" w:cs="Times New Roman"/>
              <w:b w:val="0"/>
              <w:sz w:val="28"/>
              <w:szCs w:val="28"/>
            </w:rPr>
          </w:pPr>
          <w:hyperlink w:anchor="_Toc525298740" w:history="1">
            <w:r w:rsidR="005A0EEC" w:rsidRPr="005A0EEC">
              <w:rPr>
                <w:rStyle w:val="a8"/>
                <w:rFonts w:ascii="Times New Roman" w:hAnsi="Times New Roman" w:cs="Times New Roman"/>
                <w:b w:val="0"/>
                <w:color w:val="auto"/>
                <w:sz w:val="28"/>
                <w:szCs w:val="28"/>
              </w:rPr>
              <w:t>Модуль № 1. Общая физическая подготовка.</w:t>
            </w:r>
            <w:r w:rsidR="005A0EEC" w:rsidRPr="005A0EEC">
              <w:rPr>
                <w:rFonts w:ascii="Times New Roman" w:hAnsi="Times New Roman" w:cs="Times New Roman"/>
                <w:b w:val="0"/>
                <w:webHidden/>
                <w:sz w:val="28"/>
                <w:szCs w:val="28"/>
              </w:rPr>
              <w:tab/>
            </w:r>
            <w:r w:rsidRPr="005A0EEC">
              <w:rPr>
                <w:rFonts w:ascii="Times New Roman" w:hAnsi="Times New Roman" w:cs="Times New Roman"/>
                <w:b w:val="0"/>
                <w:webHidden/>
                <w:sz w:val="28"/>
                <w:szCs w:val="28"/>
              </w:rPr>
              <w:fldChar w:fldCharType="begin"/>
            </w:r>
            <w:r w:rsidR="005A0EEC" w:rsidRPr="005A0EEC">
              <w:rPr>
                <w:rFonts w:ascii="Times New Roman" w:hAnsi="Times New Roman" w:cs="Times New Roman"/>
                <w:b w:val="0"/>
                <w:webHidden/>
                <w:sz w:val="28"/>
                <w:szCs w:val="28"/>
              </w:rPr>
              <w:instrText xml:space="preserve"> PAGEREF _Toc525298740 \h </w:instrText>
            </w:r>
            <w:r w:rsidRPr="005A0EEC">
              <w:rPr>
                <w:rFonts w:ascii="Times New Roman" w:hAnsi="Times New Roman" w:cs="Times New Roman"/>
                <w:b w:val="0"/>
                <w:webHidden/>
                <w:sz w:val="28"/>
                <w:szCs w:val="28"/>
              </w:rPr>
            </w:r>
            <w:r w:rsidRPr="005A0EEC">
              <w:rPr>
                <w:rFonts w:ascii="Times New Roman" w:hAnsi="Times New Roman" w:cs="Times New Roman"/>
                <w:b w:val="0"/>
                <w:webHidden/>
                <w:sz w:val="28"/>
                <w:szCs w:val="28"/>
              </w:rPr>
              <w:fldChar w:fldCharType="separate"/>
            </w:r>
            <w:r w:rsidR="0016507E">
              <w:rPr>
                <w:rFonts w:ascii="Times New Roman" w:hAnsi="Times New Roman" w:cs="Times New Roman"/>
                <w:b w:val="0"/>
                <w:webHidden/>
                <w:sz w:val="28"/>
                <w:szCs w:val="28"/>
              </w:rPr>
              <w:t>9</w:t>
            </w:r>
            <w:r w:rsidRPr="005A0EEC">
              <w:rPr>
                <w:rFonts w:ascii="Times New Roman" w:hAnsi="Times New Roman" w:cs="Times New Roman"/>
                <w:b w:val="0"/>
                <w:webHidden/>
                <w:sz w:val="28"/>
                <w:szCs w:val="28"/>
              </w:rPr>
              <w:fldChar w:fldCharType="end"/>
            </w:r>
          </w:hyperlink>
        </w:p>
        <w:p w:rsidR="005A0EEC" w:rsidRPr="005A0EEC" w:rsidRDefault="00F32CEF">
          <w:pPr>
            <w:pStyle w:val="21"/>
            <w:rPr>
              <w:rFonts w:ascii="Times New Roman" w:hAnsi="Times New Roman" w:cs="Times New Roman"/>
              <w:b w:val="0"/>
              <w:sz w:val="28"/>
              <w:szCs w:val="28"/>
            </w:rPr>
          </w:pPr>
          <w:hyperlink w:anchor="_Toc525298741" w:history="1">
            <w:r w:rsidR="005A0EEC" w:rsidRPr="005A0EEC">
              <w:rPr>
                <w:rStyle w:val="a8"/>
                <w:rFonts w:ascii="Times New Roman" w:hAnsi="Times New Roman" w:cs="Times New Roman"/>
                <w:b w:val="0"/>
                <w:color w:val="auto"/>
                <w:sz w:val="28"/>
                <w:szCs w:val="28"/>
              </w:rPr>
              <w:t>Модуль № 2. Специальная физическая подготовка.</w:t>
            </w:r>
            <w:r w:rsidR="005A0EEC" w:rsidRPr="005A0EEC">
              <w:rPr>
                <w:rFonts w:ascii="Times New Roman" w:hAnsi="Times New Roman" w:cs="Times New Roman"/>
                <w:b w:val="0"/>
                <w:webHidden/>
                <w:sz w:val="28"/>
                <w:szCs w:val="28"/>
              </w:rPr>
              <w:tab/>
            </w:r>
            <w:r w:rsidRPr="005A0EEC">
              <w:rPr>
                <w:rFonts w:ascii="Times New Roman" w:hAnsi="Times New Roman" w:cs="Times New Roman"/>
                <w:b w:val="0"/>
                <w:webHidden/>
                <w:sz w:val="28"/>
                <w:szCs w:val="28"/>
              </w:rPr>
              <w:fldChar w:fldCharType="begin"/>
            </w:r>
            <w:r w:rsidR="005A0EEC" w:rsidRPr="005A0EEC">
              <w:rPr>
                <w:rFonts w:ascii="Times New Roman" w:hAnsi="Times New Roman" w:cs="Times New Roman"/>
                <w:b w:val="0"/>
                <w:webHidden/>
                <w:sz w:val="28"/>
                <w:szCs w:val="28"/>
              </w:rPr>
              <w:instrText xml:space="preserve"> PAGEREF _Toc525298741 \h </w:instrText>
            </w:r>
            <w:r w:rsidRPr="005A0EEC">
              <w:rPr>
                <w:rFonts w:ascii="Times New Roman" w:hAnsi="Times New Roman" w:cs="Times New Roman"/>
                <w:b w:val="0"/>
                <w:webHidden/>
                <w:sz w:val="28"/>
                <w:szCs w:val="28"/>
              </w:rPr>
            </w:r>
            <w:r w:rsidRPr="005A0EEC">
              <w:rPr>
                <w:rFonts w:ascii="Times New Roman" w:hAnsi="Times New Roman" w:cs="Times New Roman"/>
                <w:b w:val="0"/>
                <w:webHidden/>
                <w:sz w:val="28"/>
                <w:szCs w:val="28"/>
              </w:rPr>
              <w:fldChar w:fldCharType="separate"/>
            </w:r>
            <w:r w:rsidR="0016507E">
              <w:rPr>
                <w:rFonts w:ascii="Times New Roman" w:hAnsi="Times New Roman" w:cs="Times New Roman"/>
                <w:b w:val="0"/>
                <w:webHidden/>
                <w:sz w:val="28"/>
                <w:szCs w:val="28"/>
              </w:rPr>
              <w:t>12</w:t>
            </w:r>
            <w:r w:rsidRPr="005A0EEC">
              <w:rPr>
                <w:rFonts w:ascii="Times New Roman" w:hAnsi="Times New Roman" w:cs="Times New Roman"/>
                <w:b w:val="0"/>
                <w:webHidden/>
                <w:sz w:val="28"/>
                <w:szCs w:val="28"/>
              </w:rPr>
              <w:fldChar w:fldCharType="end"/>
            </w:r>
          </w:hyperlink>
        </w:p>
        <w:p w:rsidR="005A0EEC" w:rsidRPr="005A0EEC" w:rsidRDefault="00F32CEF">
          <w:pPr>
            <w:pStyle w:val="21"/>
            <w:rPr>
              <w:rFonts w:ascii="Times New Roman" w:hAnsi="Times New Roman" w:cs="Times New Roman"/>
              <w:b w:val="0"/>
              <w:sz w:val="28"/>
              <w:szCs w:val="28"/>
            </w:rPr>
          </w:pPr>
          <w:hyperlink w:anchor="_Toc525298742" w:history="1">
            <w:r w:rsidR="005A0EEC" w:rsidRPr="005A0EEC">
              <w:rPr>
                <w:rStyle w:val="a8"/>
                <w:rFonts w:ascii="Times New Roman" w:hAnsi="Times New Roman" w:cs="Times New Roman"/>
                <w:b w:val="0"/>
                <w:color w:val="auto"/>
                <w:sz w:val="28"/>
                <w:szCs w:val="28"/>
              </w:rPr>
              <w:t>Модуль № 3. Техническая подготовка.</w:t>
            </w:r>
            <w:r w:rsidR="005A0EEC" w:rsidRPr="005A0EEC">
              <w:rPr>
                <w:rFonts w:ascii="Times New Roman" w:hAnsi="Times New Roman" w:cs="Times New Roman"/>
                <w:b w:val="0"/>
                <w:webHidden/>
                <w:sz w:val="28"/>
                <w:szCs w:val="28"/>
              </w:rPr>
              <w:tab/>
            </w:r>
            <w:r w:rsidRPr="005A0EEC">
              <w:rPr>
                <w:rFonts w:ascii="Times New Roman" w:hAnsi="Times New Roman" w:cs="Times New Roman"/>
                <w:b w:val="0"/>
                <w:webHidden/>
                <w:sz w:val="28"/>
                <w:szCs w:val="28"/>
              </w:rPr>
              <w:fldChar w:fldCharType="begin"/>
            </w:r>
            <w:r w:rsidR="005A0EEC" w:rsidRPr="005A0EEC">
              <w:rPr>
                <w:rFonts w:ascii="Times New Roman" w:hAnsi="Times New Roman" w:cs="Times New Roman"/>
                <w:b w:val="0"/>
                <w:webHidden/>
                <w:sz w:val="28"/>
                <w:szCs w:val="28"/>
              </w:rPr>
              <w:instrText xml:space="preserve"> PAGEREF _Toc525298742 \h </w:instrText>
            </w:r>
            <w:r w:rsidRPr="005A0EEC">
              <w:rPr>
                <w:rFonts w:ascii="Times New Roman" w:hAnsi="Times New Roman" w:cs="Times New Roman"/>
                <w:b w:val="0"/>
                <w:webHidden/>
                <w:sz w:val="28"/>
                <w:szCs w:val="28"/>
              </w:rPr>
            </w:r>
            <w:r w:rsidRPr="005A0EEC">
              <w:rPr>
                <w:rFonts w:ascii="Times New Roman" w:hAnsi="Times New Roman" w:cs="Times New Roman"/>
                <w:b w:val="0"/>
                <w:webHidden/>
                <w:sz w:val="28"/>
                <w:szCs w:val="28"/>
              </w:rPr>
              <w:fldChar w:fldCharType="separate"/>
            </w:r>
            <w:r w:rsidR="0016507E">
              <w:rPr>
                <w:rFonts w:ascii="Times New Roman" w:hAnsi="Times New Roman" w:cs="Times New Roman"/>
                <w:b w:val="0"/>
                <w:webHidden/>
                <w:sz w:val="28"/>
                <w:szCs w:val="28"/>
              </w:rPr>
              <w:t>16</w:t>
            </w:r>
            <w:r w:rsidRPr="005A0EEC">
              <w:rPr>
                <w:rFonts w:ascii="Times New Roman" w:hAnsi="Times New Roman" w:cs="Times New Roman"/>
                <w:b w:val="0"/>
                <w:webHidden/>
                <w:sz w:val="28"/>
                <w:szCs w:val="28"/>
              </w:rPr>
              <w:fldChar w:fldCharType="end"/>
            </w:r>
          </w:hyperlink>
        </w:p>
        <w:p w:rsidR="005A0EEC" w:rsidRPr="005A0EEC" w:rsidRDefault="00F32CEF">
          <w:pPr>
            <w:pStyle w:val="21"/>
            <w:rPr>
              <w:rFonts w:ascii="Times New Roman" w:hAnsi="Times New Roman" w:cs="Times New Roman"/>
              <w:b w:val="0"/>
              <w:sz w:val="28"/>
              <w:szCs w:val="28"/>
            </w:rPr>
          </w:pPr>
          <w:hyperlink w:anchor="_Toc525298743" w:history="1">
            <w:r w:rsidR="005A0EEC" w:rsidRPr="005A0EEC">
              <w:rPr>
                <w:rStyle w:val="a8"/>
                <w:rFonts w:ascii="Times New Roman" w:hAnsi="Times New Roman" w:cs="Times New Roman"/>
                <w:b w:val="0"/>
                <w:color w:val="auto"/>
                <w:sz w:val="28"/>
                <w:szCs w:val="28"/>
              </w:rPr>
              <w:t>Модуль № 4. Тактическая подготовка.</w:t>
            </w:r>
            <w:r w:rsidR="005A0EEC" w:rsidRPr="005A0EEC">
              <w:rPr>
                <w:rFonts w:ascii="Times New Roman" w:hAnsi="Times New Roman" w:cs="Times New Roman"/>
                <w:b w:val="0"/>
                <w:webHidden/>
                <w:sz w:val="28"/>
                <w:szCs w:val="28"/>
              </w:rPr>
              <w:tab/>
            </w:r>
            <w:r w:rsidRPr="005A0EEC">
              <w:rPr>
                <w:rFonts w:ascii="Times New Roman" w:hAnsi="Times New Roman" w:cs="Times New Roman"/>
                <w:b w:val="0"/>
                <w:webHidden/>
                <w:sz w:val="28"/>
                <w:szCs w:val="28"/>
              </w:rPr>
              <w:fldChar w:fldCharType="begin"/>
            </w:r>
            <w:r w:rsidR="005A0EEC" w:rsidRPr="005A0EEC">
              <w:rPr>
                <w:rFonts w:ascii="Times New Roman" w:hAnsi="Times New Roman" w:cs="Times New Roman"/>
                <w:b w:val="0"/>
                <w:webHidden/>
                <w:sz w:val="28"/>
                <w:szCs w:val="28"/>
              </w:rPr>
              <w:instrText xml:space="preserve"> PAGEREF _Toc525298743 \h </w:instrText>
            </w:r>
            <w:r w:rsidRPr="005A0EEC">
              <w:rPr>
                <w:rFonts w:ascii="Times New Roman" w:hAnsi="Times New Roman" w:cs="Times New Roman"/>
                <w:b w:val="0"/>
                <w:webHidden/>
                <w:sz w:val="28"/>
                <w:szCs w:val="28"/>
              </w:rPr>
            </w:r>
            <w:r w:rsidRPr="005A0EEC">
              <w:rPr>
                <w:rFonts w:ascii="Times New Roman" w:hAnsi="Times New Roman" w:cs="Times New Roman"/>
                <w:b w:val="0"/>
                <w:webHidden/>
                <w:sz w:val="28"/>
                <w:szCs w:val="28"/>
              </w:rPr>
              <w:fldChar w:fldCharType="separate"/>
            </w:r>
            <w:r w:rsidR="0016507E">
              <w:rPr>
                <w:rFonts w:ascii="Times New Roman" w:hAnsi="Times New Roman" w:cs="Times New Roman"/>
                <w:b w:val="0"/>
                <w:webHidden/>
                <w:sz w:val="28"/>
                <w:szCs w:val="28"/>
              </w:rPr>
              <w:t>21</w:t>
            </w:r>
            <w:r w:rsidRPr="005A0EEC">
              <w:rPr>
                <w:rFonts w:ascii="Times New Roman" w:hAnsi="Times New Roman" w:cs="Times New Roman"/>
                <w:b w:val="0"/>
                <w:webHidden/>
                <w:sz w:val="28"/>
                <w:szCs w:val="28"/>
              </w:rPr>
              <w:fldChar w:fldCharType="end"/>
            </w:r>
          </w:hyperlink>
        </w:p>
        <w:p w:rsidR="005A0EEC" w:rsidRPr="005A0EEC" w:rsidRDefault="00F32CEF">
          <w:pPr>
            <w:pStyle w:val="21"/>
            <w:rPr>
              <w:rFonts w:ascii="Times New Roman" w:hAnsi="Times New Roman" w:cs="Times New Roman"/>
              <w:b w:val="0"/>
              <w:sz w:val="28"/>
              <w:szCs w:val="28"/>
            </w:rPr>
          </w:pPr>
          <w:hyperlink w:anchor="_Toc525298744" w:history="1">
            <w:r w:rsidR="005A0EEC" w:rsidRPr="005A0EEC">
              <w:rPr>
                <w:rStyle w:val="a8"/>
                <w:rFonts w:ascii="Times New Roman" w:hAnsi="Times New Roman" w:cs="Times New Roman"/>
                <w:b w:val="0"/>
                <w:color w:val="auto"/>
                <w:sz w:val="28"/>
                <w:szCs w:val="28"/>
              </w:rPr>
              <w:t>Модуль № 5. Интегральная подготовка.</w:t>
            </w:r>
            <w:r w:rsidR="005A0EEC" w:rsidRPr="005A0EEC">
              <w:rPr>
                <w:rFonts w:ascii="Times New Roman" w:hAnsi="Times New Roman" w:cs="Times New Roman"/>
                <w:b w:val="0"/>
                <w:webHidden/>
                <w:sz w:val="28"/>
                <w:szCs w:val="28"/>
              </w:rPr>
              <w:tab/>
            </w:r>
            <w:r w:rsidRPr="005A0EEC">
              <w:rPr>
                <w:rFonts w:ascii="Times New Roman" w:hAnsi="Times New Roman" w:cs="Times New Roman"/>
                <w:b w:val="0"/>
                <w:webHidden/>
                <w:sz w:val="28"/>
                <w:szCs w:val="28"/>
              </w:rPr>
              <w:fldChar w:fldCharType="begin"/>
            </w:r>
            <w:r w:rsidR="005A0EEC" w:rsidRPr="005A0EEC">
              <w:rPr>
                <w:rFonts w:ascii="Times New Roman" w:hAnsi="Times New Roman" w:cs="Times New Roman"/>
                <w:b w:val="0"/>
                <w:webHidden/>
                <w:sz w:val="28"/>
                <w:szCs w:val="28"/>
              </w:rPr>
              <w:instrText xml:space="preserve"> PAGEREF _Toc525298744 \h </w:instrText>
            </w:r>
            <w:r w:rsidRPr="005A0EEC">
              <w:rPr>
                <w:rFonts w:ascii="Times New Roman" w:hAnsi="Times New Roman" w:cs="Times New Roman"/>
                <w:b w:val="0"/>
                <w:webHidden/>
                <w:sz w:val="28"/>
                <w:szCs w:val="28"/>
              </w:rPr>
            </w:r>
            <w:r w:rsidRPr="005A0EEC">
              <w:rPr>
                <w:rFonts w:ascii="Times New Roman" w:hAnsi="Times New Roman" w:cs="Times New Roman"/>
                <w:b w:val="0"/>
                <w:webHidden/>
                <w:sz w:val="28"/>
                <w:szCs w:val="28"/>
              </w:rPr>
              <w:fldChar w:fldCharType="separate"/>
            </w:r>
            <w:r w:rsidR="0016507E">
              <w:rPr>
                <w:rFonts w:ascii="Times New Roman" w:hAnsi="Times New Roman" w:cs="Times New Roman"/>
                <w:b w:val="0"/>
                <w:webHidden/>
                <w:sz w:val="28"/>
                <w:szCs w:val="28"/>
              </w:rPr>
              <w:t>22</w:t>
            </w:r>
            <w:r w:rsidRPr="005A0EEC">
              <w:rPr>
                <w:rFonts w:ascii="Times New Roman" w:hAnsi="Times New Roman" w:cs="Times New Roman"/>
                <w:b w:val="0"/>
                <w:webHidden/>
                <w:sz w:val="28"/>
                <w:szCs w:val="28"/>
              </w:rPr>
              <w:fldChar w:fldCharType="end"/>
            </w:r>
          </w:hyperlink>
        </w:p>
        <w:p w:rsidR="005A0EEC" w:rsidRPr="005A0EEC" w:rsidRDefault="00F32CEF">
          <w:pPr>
            <w:pStyle w:val="11"/>
            <w:tabs>
              <w:tab w:val="right" w:leader="dot" w:pos="14560"/>
            </w:tabs>
            <w:rPr>
              <w:rFonts w:ascii="Times New Roman" w:hAnsi="Times New Roman" w:cs="Times New Roman"/>
              <w:noProof/>
              <w:sz w:val="28"/>
              <w:szCs w:val="28"/>
            </w:rPr>
          </w:pPr>
          <w:hyperlink w:anchor="_Toc525298745" w:history="1">
            <w:r w:rsidR="005A0EEC">
              <w:rPr>
                <w:rStyle w:val="a8"/>
                <w:rFonts w:ascii="Times New Roman" w:hAnsi="Times New Roman" w:cs="Times New Roman"/>
                <w:noProof/>
                <w:color w:val="auto"/>
                <w:sz w:val="28"/>
                <w:szCs w:val="28"/>
              </w:rPr>
              <w:t>Литература</w:t>
            </w:r>
            <w:r w:rsidR="005A0EEC" w:rsidRPr="005A0EEC">
              <w:rPr>
                <w:rFonts w:ascii="Times New Roman" w:hAnsi="Times New Roman" w:cs="Times New Roman"/>
                <w:noProof/>
                <w:webHidden/>
                <w:sz w:val="28"/>
                <w:szCs w:val="28"/>
              </w:rPr>
              <w:tab/>
            </w:r>
            <w:r w:rsidRPr="005A0EEC">
              <w:rPr>
                <w:rFonts w:ascii="Times New Roman" w:hAnsi="Times New Roman" w:cs="Times New Roman"/>
                <w:noProof/>
                <w:webHidden/>
                <w:sz w:val="28"/>
                <w:szCs w:val="28"/>
              </w:rPr>
              <w:fldChar w:fldCharType="begin"/>
            </w:r>
            <w:r w:rsidR="005A0EEC" w:rsidRPr="005A0EEC">
              <w:rPr>
                <w:rFonts w:ascii="Times New Roman" w:hAnsi="Times New Roman" w:cs="Times New Roman"/>
                <w:noProof/>
                <w:webHidden/>
                <w:sz w:val="28"/>
                <w:szCs w:val="28"/>
              </w:rPr>
              <w:instrText xml:space="preserve"> PAGEREF _Toc525298745 \h </w:instrText>
            </w:r>
            <w:r w:rsidRPr="005A0EEC">
              <w:rPr>
                <w:rFonts w:ascii="Times New Roman" w:hAnsi="Times New Roman" w:cs="Times New Roman"/>
                <w:noProof/>
                <w:webHidden/>
                <w:sz w:val="28"/>
                <w:szCs w:val="28"/>
              </w:rPr>
            </w:r>
            <w:r w:rsidRPr="005A0EEC">
              <w:rPr>
                <w:rFonts w:ascii="Times New Roman" w:hAnsi="Times New Roman" w:cs="Times New Roman"/>
                <w:noProof/>
                <w:webHidden/>
                <w:sz w:val="28"/>
                <w:szCs w:val="28"/>
              </w:rPr>
              <w:fldChar w:fldCharType="separate"/>
            </w:r>
            <w:r w:rsidR="0016507E">
              <w:rPr>
                <w:rFonts w:ascii="Times New Roman" w:hAnsi="Times New Roman" w:cs="Times New Roman"/>
                <w:noProof/>
                <w:webHidden/>
                <w:sz w:val="28"/>
                <w:szCs w:val="28"/>
              </w:rPr>
              <w:t>24</w:t>
            </w:r>
            <w:r w:rsidRPr="005A0EEC">
              <w:rPr>
                <w:rFonts w:ascii="Times New Roman" w:hAnsi="Times New Roman" w:cs="Times New Roman"/>
                <w:noProof/>
                <w:webHidden/>
                <w:sz w:val="28"/>
                <w:szCs w:val="28"/>
              </w:rPr>
              <w:fldChar w:fldCharType="end"/>
            </w:r>
          </w:hyperlink>
        </w:p>
        <w:p w:rsidR="005A0EEC" w:rsidRPr="005A0EEC" w:rsidRDefault="00F32CEF">
          <w:pPr>
            <w:pStyle w:val="11"/>
            <w:tabs>
              <w:tab w:val="right" w:leader="dot" w:pos="14560"/>
            </w:tabs>
            <w:rPr>
              <w:rFonts w:ascii="Times New Roman" w:hAnsi="Times New Roman" w:cs="Times New Roman"/>
              <w:noProof/>
              <w:sz w:val="28"/>
              <w:szCs w:val="28"/>
            </w:rPr>
          </w:pPr>
          <w:hyperlink w:anchor="_Toc525298746" w:history="1">
            <w:r w:rsidR="005A0EEC" w:rsidRPr="005A0EEC">
              <w:rPr>
                <w:rStyle w:val="a8"/>
                <w:rFonts w:ascii="Times New Roman" w:hAnsi="Times New Roman" w:cs="Times New Roman"/>
                <w:noProof/>
                <w:color w:val="auto"/>
                <w:sz w:val="28"/>
                <w:szCs w:val="28"/>
              </w:rPr>
              <w:t>Приложения</w:t>
            </w:r>
            <w:r w:rsidR="005A0EEC" w:rsidRPr="005A0EEC">
              <w:rPr>
                <w:rFonts w:ascii="Times New Roman" w:hAnsi="Times New Roman" w:cs="Times New Roman"/>
                <w:noProof/>
                <w:webHidden/>
                <w:sz w:val="28"/>
                <w:szCs w:val="28"/>
              </w:rPr>
              <w:tab/>
            </w:r>
            <w:r w:rsidRPr="005A0EEC">
              <w:rPr>
                <w:rFonts w:ascii="Times New Roman" w:hAnsi="Times New Roman" w:cs="Times New Roman"/>
                <w:noProof/>
                <w:webHidden/>
                <w:sz w:val="28"/>
                <w:szCs w:val="28"/>
              </w:rPr>
              <w:fldChar w:fldCharType="begin"/>
            </w:r>
            <w:r w:rsidR="005A0EEC" w:rsidRPr="005A0EEC">
              <w:rPr>
                <w:rFonts w:ascii="Times New Roman" w:hAnsi="Times New Roman" w:cs="Times New Roman"/>
                <w:noProof/>
                <w:webHidden/>
                <w:sz w:val="28"/>
                <w:szCs w:val="28"/>
              </w:rPr>
              <w:instrText xml:space="preserve"> PAGEREF _Toc525298746 \h </w:instrText>
            </w:r>
            <w:r w:rsidRPr="005A0EEC">
              <w:rPr>
                <w:rFonts w:ascii="Times New Roman" w:hAnsi="Times New Roman" w:cs="Times New Roman"/>
                <w:noProof/>
                <w:webHidden/>
                <w:sz w:val="28"/>
                <w:szCs w:val="28"/>
              </w:rPr>
            </w:r>
            <w:r w:rsidRPr="005A0EEC">
              <w:rPr>
                <w:rFonts w:ascii="Times New Roman" w:hAnsi="Times New Roman" w:cs="Times New Roman"/>
                <w:noProof/>
                <w:webHidden/>
                <w:sz w:val="28"/>
                <w:szCs w:val="28"/>
              </w:rPr>
              <w:fldChar w:fldCharType="separate"/>
            </w:r>
            <w:r w:rsidR="0016507E">
              <w:rPr>
                <w:rFonts w:ascii="Times New Roman" w:hAnsi="Times New Roman" w:cs="Times New Roman"/>
                <w:noProof/>
                <w:webHidden/>
                <w:sz w:val="28"/>
                <w:szCs w:val="28"/>
              </w:rPr>
              <w:t>25</w:t>
            </w:r>
            <w:r w:rsidRPr="005A0EEC">
              <w:rPr>
                <w:rFonts w:ascii="Times New Roman" w:hAnsi="Times New Roman" w:cs="Times New Roman"/>
                <w:noProof/>
                <w:webHidden/>
                <w:sz w:val="28"/>
                <w:szCs w:val="28"/>
              </w:rPr>
              <w:fldChar w:fldCharType="end"/>
            </w:r>
          </w:hyperlink>
        </w:p>
        <w:p w:rsidR="00BC526C" w:rsidRDefault="00F32CEF">
          <w:r w:rsidRPr="005A0EEC">
            <w:rPr>
              <w:bCs/>
              <w:sz w:val="28"/>
              <w:szCs w:val="28"/>
            </w:rPr>
            <w:fldChar w:fldCharType="end"/>
          </w:r>
        </w:p>
      </w:sdtContent>
    </w:sdt>
    <w:p w:rsidR="00264B4E" w:rsidRDefault="00264B4E" w:rsidP="00264B4E">
      <w:pPr>
        <w:jc w:val="center"/>
        <w:rPr>
          <w:b/>
          <w:sz w:val="32"/>
        </w:rPr>
      </w:pPr>
    </w:p>
    <w:p w:rsidR="00264B4E" w:rsidRDefault="00264B4E" w:rsidP="00264B4E">
      <w:pPr>
        <w:jc w:val="center"/>
        <w:rPr>
          <w:b/>
          <w:sz w:val="32"/>
        </w:rPr>
      </w:pPr>
    </w:p>
    <w:p w:rsidR="00264B4E" w:rsidRDefault="00264B4E" w:rsidP="00264B4E">
      <w:pPr>
        <w:jc w:val="center"/>
        <w:rPr>
          <w:b/>
          <w:sz w:val="32"/>
        </w:rPr>
      </w:pPr>
    </w:p>
    <w:p w:rsidR="00264B4E" w:rsidRDefault="00264B4E" w:rsidP="00264B4E">
      <w:pPr>
        <w:jc w:val="center"/>
        <w:rPr>
          <w:b/>
          <w:sz w:val="32"/>
        </w:rPr>
      </w:pPr>
    </w:p>
    <w:p w:rsidR="00264B4E" w:rsidRPr="00680201" w:rsidRDefault="00264B4E" w:rsidP="00BC526C">
      <w:pPr>
        <w:pStyle w:val="1"/>
        <w:jc w:val="center"/>
        <w:rPr>
          <w:rFonts w:ascii="Times New Roman" w:hAnsi="Times New Roman" w:cs="Times New Roman"/>
        </w:rPr>
      </w:pPr>
      <w:bookmarkStart w:id="1" w:name="_Toc525298735"/>
      <w:r w:rsidRPr="00680201">
        <w:rPr>
          <w:rFonts w:ascii="Times New Roman" w:hAnsi="Times New Roman" w:cs="Times New Roman"/>
          <w:color w:val="auto"/>
        </w:rPr>
        <w:lastRenderedPageBreak/>
        <w:t>Пояснительная записка</w:t>
      </w:r>
      <w:bookmarkEnd w:id="1"/>
    </w:p>
    <w:p w:rsidR="00043DCC" w:rsidRDefault="00264B4E" w:rsidP="00264B4E">
      <w:pPr>
        <w:ind w:firstLine="567"/>
        <w:jc w:val="both"/>
        <w:rPr>
          <w:sz w:val="28"/>
          <w:szCs w:val="28"/>
        </w:rPr>
      </w:pPr>
      <w:proofErr w:type="gramStart"/>
      <w:r w:rsidRPr="00025E4F">
        <w:rPr>
          <w:sz w:val="28"/>
          <w:szCs w:val="28"/>
        </w:rPr>
        <w:t xml:space="preserve">Программа </w:t>
      </w:r>
      <w:r w:rsidR="00043DCC">
        <w:rPr>
          <w:sz w:val="28"/>
          <w:szCs w:val="28"/>
        </w:rPr>
        <w:t xml:space="preserve">по волейболу </w:t>
      </w:r>
      <w:r w:rsidR="00D31189" w:rsidRPr="00025E4F">
        <w:rPr>
          <w:sz w:val="28"/>
          <w:szCs w:val="28"/>
        </w:rPr>
        <w:t xml:space="preserve">или </w:t>
      </w:r>
      <w:r w:rsidRPr="00025E4F">
        <w:rPr>
          <w:sz w:val="28"/>
          <w:szCs w:val="28"/>
        </w:rPr>
        <w:t>«</w:t>
      </w:r>
      <w:r w:rsidR="007B4625" w:rsidRPr="00025E4F">
        <w:rPr>
          <w:sz w:val="28"/>
          <w:szCs w:val="28"/>
        </w:rPr>
        <w:t>Оздоровление и организаци</w:t>
      </w:r>
      <w:r w:rsidR="00B86AD7">
        <w:rPr>
          <w:sz w:val="28"/>
          <w:szCs w:val="28"/>
        </w:rPr>
        <w:t>я</w:t>
      </w:r>
      <w:r w:rsidR="007B4625" w:rsidRPr="00025E4F">
        <w:rPr>
          <w:sz w:val="28"/>
          <w:szCs w:val="28"/>
        </w:rPr>
        <w:t xml:space="preserve"> досуга средствами волейбола</w:t>
      </w:r>
      <w:r w:rsidR="00043DCC">
        <w:rPr>
          <w:sz w:val="28"/>
          <w:szCs w:val="28"/>
        </w:rPr>
        <w:t xml:space="preserve">» представляет собой </w:t>
      </w:r>
      <w:r w:rsidR="00043DCC" w:rsidRPr="00480C6A">
        <w:rPr>
          <w:sz w:val="28"/>
          <w:szCs w:val="28"/>
        </w:rPr>
        <w:t xml:space="preserve">дополнительную общеобразовательную (общеразвивающую) программу </w:t>
      </w:r>
      <w:r w:rsidR="00043DCC">
        <w:rPr>
          <w:sz w:val="28"/>
          <w:szCs w:val="28"/>
        </w:rPr>
        <w:t>физкультурно-спортивной направленности</w:t>
      </w:r>
      <w:r w:rsidR="00043DCC" w:rsidRPr="00480C6A">
        <w:rPr>
          <w:sz w:val="28"/>
          <w:szCs w:val="28"/>
        </w:rPr>
        <w:t xml:space="preserve">, </w:t>
      </w:r>
      <w:r w:rsidR="00043DCC">
        <w:rPr>
          <w:sz w:val="28"/>
          <w:szCs w:val="28"/>
        </w:rPr>
        <w:t>ориентированную</w:t>
      </w:r>
      <w:r w:rsidR="00043DCC" w:rsidRPr="00480C6A">
        <w:rPr>
          <w:sz w:val="28"/>
          <w:szCs w:val="28"/>
        </w:rPr>
        <w:t xml:space="preserve"> на удовлетворение</w:t>
      </w:r>
      <w:r w:rsidR="00043DCC">
        <w:rPr>
          <w:sz w:val="28"/>
          <w:szCs w:val="28"/>
        </w:rPr>
        <w:t xml:space="preserve"> потребностей </w:t>
      </w:r>
      <w:r w:rsidR="00043DCC" w:rsidRPr="00480C6A">
        <w:rPr>
          <w:sz w:val="28"/>
          <w:szCs w:val="28"/>
        </w:rPr>
        <w:t>обучающихся ДЮСШ - СП ГБОУ СОШ им. Н. С. Доровского с. Подбельск, постоянно проживающих в</w:t>
      </w:r>
      <w:r w:rsidR="00043DCC">
        <w:rPr>
          <w:sz w:val="28"/>
          <w:szCs w:val="28"/>
        </w:rPr>
        <w:t xml:space="preserve"> </w:t>
      </w:r>
      <w:r w:rsidR="007B4625" w:rsidRPr="00025E4F">
        <w:rPr>
          <w:sz w:val="28"/>
          <w:szCs w:val="28"/>
        </w:rPr>
        <w:t xml:space="preserve">селе Старый </w:t>
      </w:r>
      <w:proofErr w:type="spellStart"/>
      <w:r w:rsidR="007B4625" w:rsidRPr="00025E4F">
        <w:rPr>
          <w:sz w:val="28"/>
          <w:szCs w:val="28"/>
        </w:rPr>
        <w:t>Аманак</w:t>
      </w:r>
      <w:proofErr w:type="spellEnd"/>
      <w:r w:rsidR="007B4625" w:rsidRPr="00025E4F">
        <w:rPr>
          <w:sz w:val="28"/>
          <w:szCs w:val="28"/>
        </w:rPr>
        <w:t xml:space="preserve"> м.р. Похвистневский Самарской области</w:t>
      </w:r>
      <w:r w:rsidR="00624AE5" w:rsidRPr="00025E4F">
        <w:rPr>
          <w:sz w:val="28"/>
          <w:szCs w:val="28"/>
        </w:rPr>
        <w:t>,</w:t>
      </w:r>
      <w:r w:rsidR="007B4625" w:rsidRPr="00025E4F">
        <w:rPr>
          <w:sz w:val="28"/>
          <w:szCs w:val="28"/>
        </w:rPr>
        <w:t xml:space="preserve"> в области физической культуры, раздел</w:t>
      </w:r>
      <w:r w:rsidR="00043DCC">
        <w:rPr>
          <w:sz w:val="28"/>
          <w:szCs w:val="28"/>
        </w:rPr>
        <w:t xml:space="preserve"> «Спортивные игры</w:t>
      </w:r>
      <w:r w:rsidR="00B86AD7">
        <w:rPr>
          <w:sz w:val="28"/>
          <w:szCs w:val="28"/>
        </w:rPr>
        <w:t>.</w:t>
      </w:r>
      <w:proofErr w:type="gramEnd"/>
      <w:r w:rsidR="00624AE5" w:rsidRPr="00025E4F">
        <w:rPr>
          <w:sz w:val="28"/>
          <w:szCs w:val="28"/>
        </w:rPr>
        <w:t xml:space="preserve"> </w:t>
      </w:r>
      <w:r w:rsidR="00B86AD7">
        <w:rPr>
          <w:sz w:val="28"/>
          <w:szCs w:val="28"/>
        </w:rPr>
        <w:t>В</w:t>
      </w:r>
      <w:r w:rsidR="00624AE5" w:rsidRPr="00025E4F">
        <w:rPr>
          <w:sz w:val="28"/>
          <w:szCs w:val="28"/>
        </w:rPr>
        <w:t>олейбол</w:t>
      </w:r>
      <w:r w:rsidR="00043DCC">
        <w:rPr>
          <w:sz w:val="28"/>
          <w:szCs w:val="28"/>
        </w:rPr>
        <w:t>».</w:t>
      </w:r>
    </w:p>
    <w:p w:rsidR="00043DCC" w:rsidRDefault="0024704A" w:rsidP="00264B4E">
      <w:pPr>
        <w:ind w:firstLine="567"/>
        <w:jc w:val="both"/>
        <w:rPr>
          <w:sz w:val="28"/>
          <w:szCs w:val="28"/>
        </w:rPr>
      </w:pPr>
      <w:proofErr w:type="gramStart"/>
      <w:r w:rsidRPr="00025E4F">
        <w:rPr>
          <w:sz w:val="28"/>
          <w:szCs w:val="28"/>
        </w:rPr>
        <w:t>Данная образовательная программа разработана для группы обучающихся, состоящей из 15 человек.</w:t>
      </w:r>
      <w:proofErr w:type="gramEnd"/>
      <w:r w:rsidRPr="00025E4F">
        <w:rPr>
          <w:sz w:val="28"/>
          <w:szCs w:val="28"/>
        </w:rPr>
        <w:t xml:space="preserve"> Возраст обучающихся</w:t>
      </w:r>
      <w:r>
        <w:rPr>
          <w:sz w:val="28"/>
          <w:szCs w:val="28"/>
        </w:rPr>
        <w:t xml:space="preserve">: от </w:t>
      </w:r>
      <w:r w:rsidR="009D1768" w:rsidRPr="009D1768">
        <w:rPr>
          <w:sz w:val="28"/>
          <w:szCs w:val="28"/>
        </w:rPr>
        <w:t>7</w:t>
      </w:r>
      <w:r>
        <w:rPr>
          <w:sz w:val="28"/>
          <w:szCs w:val="28"/>
        </w:rPr>
        <w:t xml:space="preserve"> до 17 лет включительно</w:t>
      </w:r>
      <w:r w:rsidRPr="0024704A">
        <w:rPr>
          <w:sz w:val="28"/>
          <w:szCs w:val="28"/>
        </w:rPr>
        <w:t>.</w:t>
      </w:r>
    </w:p>
    <w:p w:rsidR="00264B4E" w:rsidRDefault="00264B4E" w:rsidP="00264B4E">
      <w:pPr>
        <w:ind w:firstLine="567"/>
        <w:jc w:val="both"/>
        <w:rPr>
          <w:sz w:val="28"/>
          <w:szCs w:val="28"/>
        </w:rPr>
      </w:pPr>
      <w:r w:rsidRPr="00E92B0A">
        <w:rPr>
          <w:sz w:val="28"/>
          <w:szCs w:val="28"/>
        </w:rPr>
        <w:t xml:space="preserve">В ходе реализации программы предполагается  формирование у обучающихся следующих компетенций: </w:t>
      </w:r>
    </w:p>
    <w:p w:rsidR="00264B4E" w:rsidRPr="00865BBA" w:rsidRDefault="00264B4E" w:rsidP="00264B4E">
      <w:pPr>
        <w:pStyle w:val="a4"/>
        <w:numPr>
          <w:ilvl w:val="0"/>
          <w:numId w:val="2"/>
        </w:numPr>
        <w:jc w:val="both"/>
        <w:rPr>
          <w:sz w:val="28"/>
          <w:szCs w:val="28"/>
        </w:rPr>
      </w:pPr>
      <w:r w:rsidRPr="00865BBA">
        <w:rPr>
          <w:sz w:val="28"/>
          <w:szCs w:val="28"/>
        </w:rPr>
        <w:t>умение самостоятельно</w:t>
      </w:r>
      <w:r w:rsidR="00865BBA" w:rsidRPr="00865BBA">
        <w:rPr>
          <w:sz w:val="28"/>
          <w:szCs w:val="28"/>
        </w:rPr>
        <w:t xml:space="preserve"> организовать свой досуг посредством игры в волейбол</w:t>
      </w:r>
      <w:r w:rsidRPr="00865BBA">
        <w:rPr>
          <w:sz w:val="28"/>
          <w:szCs w:val="28"/>
        </w:rPr>
        <w:t>;</w:t>
      </w:r>
    </w:p>
    <w:p w:rsidR="00264B4E" w:rsidRPr="00C075A7" w:rsidRDefault="00C075A7" w:rsidP="00264B4E">
      <w:pPr>
        <w:pStyle w:val="a4"/>
        <w:numPr>
          <w:ilvl w:val="0"/>
          <w:numId w:val="2"/>
        </w:numPr>
        <w:jc w:val="both"/>
        <w:rPr>
          <w:sz w:val="28"/>
          <w:szCs w:val="28"/>
        </w:rPr>
      </w:pPr>
      <w:r>
        <w:rPr>
          <w:sz w:val="28"/>
          <w:szCs w:val="28"/>
        </w:rPr>
        <w:t>способность использовать игру в волейбол для укрепления собственного здоровья</w:t>
      </w:r>
      <w:r w:rsidR="00264B4E" w:rsidRPr="00C075A7">
        <w:rPr>
          <w:sz w:val="28"/>
          <w:szCs w:val="28"/>
        </w:rPr>
        <w:t>;</w:t>
      </w:r>
    </w:p>
    <w:p w:rsidR="00264B4E" w:rsidRDefault="00264B4E" w:rsidP="00264B4E">
      <w:pPr>
        <w:pStyle w:val="a4"/>
        <w:numPr>
          <w:ilvl w:val="0"/>
          <w:numId w:val="2"/>
        </w:numPr>
        <w:jc w:val="both"/>
        <w:rPr>
          <w:sz w:val="28"/>
          <w:szCs w:val="28"/>
        </w:rPr>
      </w:pPr>
      <w:r w:rsidRPr="00C075A7">
        <w:rPr>
          <w:sz w:val="28"/>
          <w:szCs w:val="28"/>
        </w:rPr>
        <w:t>умение планировать достижение поставленных целей.</w:t>
      </w:r>
    </w:p>
    <w:p w:rsidR="0016507E" w:rsidRPr="0016507E" w:rsidRDefault="0016507E" w:rsidP="0016507E">
      <w:pPr>
        <w:jc w:val="both"/>
        <w:rPr>
          <w:sz w:val="28"/>
          <w:szCs w:val="28"/>
        </w:rPr>
      </w:pPr>
    </w:p>
    <w:p w:rsidR="0016507E" w:rsidRDefault="00264B4E" w:rsidP="00264B4E">
      <w:pPr>
        <w:ind w:firstLine="567"/>
        <w:jc w:val="both"/>
        <w:rPr>
          <w:sz w:val="28"/>
          <w:szCs w:val="28"/>
        </w:rPr>
      </w:pPr>
      <w:r>
        <w:rPr>
          <w:sz w:val="28"/>
          <w:szCs w:val="28"/>
        </w:rPr>
        <w:t>Модульная форма выбрана в  целях обеспечения данной программе многофункциональности,  и предполагает дифференциацию образовательных результатов в процессе их формирования.</w:t>
      </w:r>
      <w:r w:rsidR="00025E4F" w:rsidRPr="00025E4F">
        <w:rPr>
          <w:sz w:val="28"/>
          <w:szCs w:val="28"/>
        </w:rPr>
        <w:t xml:space="preserve"> </w:t>
      </w:r>
    </w:p>
    <w:p w:rsidR="0016507E" w:rsidRDefault="0016507E" w:rsidP="00264B4E">
      <w:pPr>
        <w:ind w:firstLine="567"/>
        <w:jc w:val="both"/>
        <w:rPr>
          <w:sz w:val="28"/>
          <w:szCs w:val="28"/>
        </w:rPr>
      </w:pPr>
    </w:p>
    <w:p w:rsidR="0016507E" w:rsidRPr="0016507E" w:rsidRDefault="0016507E" w:rsidP="0016507E">
      <w:pPr>
        <w:ind w:firstLine="567"/>
        <w:jc w:val="both"/>
        <w:rPr>
          <w:sz w:val="28"/>
          <w:szCs w:val="28"/>
        </w:rPr>
      </w:pPr>
      <w:r w:rsidRPr="00480C6A">
        <w:rPr>
          <w:sz w:val="28"/>
          <w:szCs w:val="28"/>
        </w:rPr>
        <w:t>Программа содержит 5 модулей</w:t>
      </w:r>
      <w:r>
        <w:rPr>
          <w:sz w:val="28"/>
          <w:szCs w:val="28"/>
        </w:rPr>
        <w:t xml:space="preserve">. </w:t>
      </w:r>
      <w:r w:rsidRPr="00480C6A">
        <w:rPr>
          <w:sz w:val="28"/>
          <w:szCs w:val="28"/>
        </w:rPr>
        <w:t xml:space="preserve"> Общее количество часов</w:t>
      </w:r>
      <w:r>
        <w:rPr>
          <w:sz w:val="28"/>
          <w:szCs w:val="28"/>
        </w:rPr>
        <w:t xml:space="preserve"> в учебном году</w:t>
      </w:r>
      <w:r w:rsidRPr="00480C6A">
        <w:rPr>
          <w:sz w:val="28"/>
          <w:szCs w:val="28"/>
        </w:rPr>
        <w:t xml:space="preserve">, отводимых на реализацию программы – </w:t>
      </w:r>
      <w:r w:rsidRPr="0016507E">
        <w:rPr>
          <w:sz w:val="28"/>
          <w:szCs w:val="28"/>
        </w:rPr>
        <w:t>154 часа (по 3,5 часа в неделю), распределение по модулям следующее:</w:t>
      </w:r>
    </w:p>
    <w:p w:rsidR="0016507E" w:rsidRPr="0016507E" w:rsidRDefault="0016507E" w:rsidP="00264B4E">
      <w:pPr>
        <w:ind w:firstLine="567"/>
        <w:jc w:val="both"/>
        <w:rPr>
          <w:sz w:val="28"/>
          <w:szCs w:val="28"/>
        </w:rPr>
      </w:pPr>
    </w:p>
    <w:p w:rsidR="00264B4E" w:rsidRPr="00865BBA" w:rsidRDefault="00264B4E" w:rsidP="00264B4E">
      <w:pPr>
        <w:pStyle w:val="a4"/>
        <w:numPr>
          <w:ilvl w:val="0"/>
          <w:numId w:val="3"/>
        </w:numPr>
        <w:jc w:val="both"/>
        <w:rPr>
          <w:sz w:val="28"/>
          <w:szCs w:val="28"/>
        </w:rPr>
      </w:pPr>
      <w:r w:rsidRPr="00865BBA">
        <w:rPr>
          <w:sz w:val="28"/>
          <w:szCs w:val="28"/>
        </w:rPr>
        <w:t>Модуль 1</w:t>
      </w:r>
      <w:r w:rsidR="00865BBA" w:rsidRPr="00865BBA">
        <w:rPr>
          <w:sz w:val="28"/>
          <w:szCs w:val="28"/>
        </w:rPr>
        <w:t>. Общая физическая подготовка</w:t>
      </w:r>
      <w:r w:rsidR="00C075A7">
        <w:rPr>
          <w:sz w:val="28"/>
          <w:szCs w:val="28"/>
        </w:rPr>
        <w:t xml:space="preserve"> –</w:t>
      </w:r>
      <w:r w:rsidR="0024704A">
        <w:rPr>
          <w:sz w:val="28"/>
          <w:szCs w:val="28"/>
        </w:rPr>
        <w:t xml:space="preserve"> </w:t>
      </w:r>
      <w:r w:rsidR="00B86AD7">
        <w:rPr>
          <w:sz w:val="28"/>
          <w:szCs w:val="28"/>
        </w:rPr>
        <w:t>34 часа</w:t>
      </w:r>
    </w:p>
    <w:p w:rsidR="00C075A7" w:rsidRPr="00C075A7" w:rsidRDefault="00264B4E" w:rsidP="00C075A7">
      <w:pPr>
        <w:pStyle w:val="a4"/>
        <w:numPr>
          <w:ilvl w:val="0"/>
          <w:numId w:val="3"/>
        </w:numPr>
        <w:jc w:val="both"/>
        <w:rPr>
          <w:sz w:val="28"/>
          <w:szCs w:val="28"/>
        </w:rPr>
      </w:pPr>
      <w:r w:rsidRPr="00865BBA">
        <w:rPr>
          <w:sz w:val="28"/>
          <w:szCs w:val="28"/>
        </w:rPr>
        <w:t>Модуль 2</w:t>
      </w:r>
      <w:r w:rsidR="00865BBA" w:rsidRPr="00865BBA">
        <w:rPr>
          <w:sz w:val="28"/>
          <w:szCs w:val="28"/>
        </w:rPr>
        <w:t>. Специальная физическая подготовка</w:t>
      </w:r>
      <w:r w:rsidR="00C075A7">
        <w:rPr>
          <w:sz w:val="28"/>
          <w:szCs w:val="28"/>
        </w:rPr>
        <w:t xml:space="preserve"> –</w:t>
      </w:r>
      <w:r w:rsidR="00BC2AF4">
        <w:rPr>
          <w:sz w:val="28"/>
          <w:szCs w:val="28"/>
        </w:rPr>
        <w:t xml:space="preserve"> </w:t>
      </w:r>
      <w:r w:rsidR="00B86AD7">
        <w:rPr>
          <w:sz w:val="28"/>
          <w:szCs w:val="28"/>
        </w:rPr>
        <w:t>34</w:t>
      </w:r>
      <w:r w:rsidR="00C075A7">
        <w:rPr>
          <w:sz w:val="28"/>
          <w:szCs w:val="28"/>
        </w:rPr>
        <w:t xml:space="preserve"> час</w:t>
      </w:r>
      <w:r w:rsidR="00B86AD7">
        <w:rPr>
          <w:sz w:val="28"/>
          <w:szCs w:val="28"/>
        </w:rPr>
        <w:t>а</w:t>
      </w:r>
    </w:p>
    <w:p w:rsidR="00264B4E" w:rsidRPr="00865BBA" w:rsidRDefault="00264B4E" w:rsidP="00264B4E">
      <w:pPr>
        <w:pStyle w:val="a4"/>
        <w:numPr>
          <w:ilvl w:val="0"/>
          <w:numId w:val="3"/>
        </w:numPr>
        <w:jc w:val="both"/>
        <w:rPr>
          <w:sz w:val="28"/>
          <w:szCs w:val="28"/>
        </w:rPr>
      </w:pPr>
      <w:r w:rsidRPr="00865BBA">
        <w:rPr>
          <w:sz w:val="28"/>
          <w:szCs w:val="28"/>
        </w:rPr>
        <w:t>Модуль 3</w:t>
      </w:r>
      <w:r w:rsidR="00865BBA" w:rsidRPr="00865BBA">
        <w:rPr>
          <w:sz w:val="28"/>
          <w:szCs w:val="28"/>
        </w:rPr>
        <w:t>. Техническая подготовка</w:t>
      </w:r>
      <w:r w:rsidR="0024704A">
        <w:rPr>
          <w:sz w:val="28"/>
          <w:szCs w:val="28"/>
        </w:rPr>
        <w:t xml:space="preserve"> – </w:t>
      </w:r>
      <w:r w:rsidR="00B86AD7">
        <w:rPr>
          <w:sz w:val="28"/>
          <w:szCs w:val="28"/>
        </w:rPr>
        <w:t>30</w:t>
      </w:r>
      <w:r w:rsidR="00C075A7">
        <w:rPr>
          <w:sz w:val="28"/>
          <w:szCs w:val="28"/>
        </w:rPr>
        <w:t xml:space="preserve"> часов</w:t>
      </w:r>
    </w:p>
    <w:p w:rsidR="00865BBA" w:rsidRPr="00865BBA" w:rsidRDefault="00865BBA" w:rsidP="00865BBA">
      <w:pPr>
        <w:pStyle w:val="a4"/>
        <w:numPr>
          <w:ilvl w:val="0"/>
          <w:numId w:val="3"/>
        </w:numPr>
        <w:jc w:val="both"/>
        <w:rPr>
          <w:sz w:val="28"/>
          <w:szCs w:val="28"/>
        </w:rPr>
      </w:pPr>
      <w:r w:rsidRPr="00865BBA">
        <w:rPr>
          <w:sz w:val="28"/>
          <w:szCs w:val="28"/>
        </w:rPr>
        <w:t>Модуль 4. Тактическая подготовка</w:t>
      </w:r>
      <w:r w:rsidR="0024704A">
        <w:rPr>
          <w:sz w:val="28"/>
          <w:szCs w:val="28"/>
        </w:rPr>
        <w:t xml:space="preserve"> – </w:t>
      </w:r>
      <w:r w:rsidR="00B86AD7">
        <w:rPr>
          <w:sz w:val="28"/>
          <w:szCs w:val="28"/>
        </w:rPr>
        <w:t>30</w:t>
      </w:r>
      <w:r w:rsidR="00C075A7">
        <w:rPr>
          <w:sz w:val="28"/>
          <w:szCs w:val="28"/>
        </w:rPr>
        <w:t xml:space="preserve"> часов</w:t>
      </w:r>
    </w:p>
    <w:p w:rsidR="00865BBA" w:rsidRDefault="00865BBA" w:rsidP="00264B4E">
      <w:pPr>
        <w:pStyle w:val="a4"/>
        <w:numPr>
          <w:ilvl w:val="0"/>
          <w:numId w:val="3"/>
        </w:numPr>
        <w:jc w:val="both"/>
        <w:rPr>
          <w:sz w:val="28"/>
          <w:szCs w:val="28"/>
        </w:rPr>
      </w:pPr>
      <w:r w:rsidRPr="00865BBA">
        <w:rPr>
          <w:sz w:val="28"/>
          <w:szCs w:val="28"/>
        </w:rPr>
        <w:t>Модуль 5. Интегральная подготовка</w:t>
      </w:r>
      <w:r w:rsidR="00C075A7">
        <w:rPr>
          <w:sz w:val="28"/>
          <w:szCs w:val="28"/>
        </w:rPr>
        <w:t xml:space="preserve"> – </w:t>
      </w:r>
      <w:r w:rsidR="00B86AD7">
        <w:rPr>
          <w:sz w:val="28"/>
          <w:szCs w:val="28"/>
        </w:rPr>
        <w:t>26</w:t>
      </w:r>
      <w:r w:rsidR="00C075A7">
        <w:rPr>
          <w:sz w:val="28"/>
          <w:szCs w:val="28"/>
        </w:rPr>
        <w:t xml:space="preserve"> час</w:t>
      </w:r>
      <w:r w:rsidR="00B86AD7">
        <w:rPr>
          <w:sz w:val="28"/>
          <w:szCs w:val="28"/>
        </w:rPr>
        <w:t>ов</w:t>
      </w:r>
    </w:p>
    <w:p w:rsidR="0016507E" w:rsidRPr="0016507E" w:rsidRDefault="0016507E" w:rsidP="0016507E">
      <w:pPr>
        <w:jc w:val="both"/>
        <w:rPr>
          <w:sz w:val="28"/>
          <w:szCs w:val="28"/>
        </w:rPr>
      </w:pPr>
    </w:p>
    <w:p w:rsidR="0016507E" w:rsidRDefault="0016507E" w:rsidP="00264B4E">
      <w:pPr>
        <w:ind w:firstLine="567"/>
        <w:jc w:val="both"/>
        <w:rPr>
          <w:sz w:val="28"/>
          <w:szCs w:val="28"/>
        </w:rPr>
      </w:pPr>
      <w:r w:rsidRPr="00025E4F">
        <w:rPr>
          <w:sz w:val="28"/>
          <w:szCs w:val="28"/>
        </w:rPr>
        <w:t xml:space="preserve">Данная последовательность выбрана с учетом специфики группы, заключающейся в невысоком уровне общей физической подготовки обучающихся, что требует увеличения количество часов в Модулях 1 и 2 до </w:t>
      </w:r>
      <w:r>
        <w:rPr>
          <w:sz w:val="28"/>
          <w:szCs w:val="28"/>
        </w:rPr>
        <w:t>34</w:t>
      </w:r>
      <w:r w:rsidRPr="00025E4F">
        <w:rPr>
          <w:sz w:val="28"/>
          <w:szCs w:val="28"/>
        </w:rPr>
        <w:t xml:space="preserve"> часов. </w:t>
      </w:r>
    </w:p>
    <w:p w:rsidR="0016507E" w:rsidRDefault="0016507E" w:rsidP="00264B4E">
      <w:pPr>
        <w:ind w:firstLine="567"/>
        <w:jc w:val="both"/>
        <w:rPr>
          <w:sz w:val="28"/>
          <w:szCs w:val="28"/>
        </w:rPr>
      </w:pPr>
    </w:p>
    <w:p w:rsidR="0016507E" w:rsidRDefault="0016507E" w:rsidP="00264B4E">
      <w:pPr>
        <w:ind w:firstLine="567"/>
        <w:jc w:val="both"/>
        <w:rPr>
          <w:sz w:val="28"/>
          <w:szCs w:val="28"/>
        </w:rPr>
      </w:pPr>
    </w:p>
    <w:p w:rsidR="0016507E" w:rsidRPr="00480C6A" w:rsidRDefault="0016507E" w:rsidP="0016507E">
      <w:pPr>
        <w:ind w:firstLine="567"/>
        <w:jc w:val="both"/>
        <w:rPr>
          <w:sz w:val="28"/>
          <w:szCs w:val="28"/>
        </w:rPr>
      </w:pPr>
      <w:r w:rsidRPr="00480C6A">
        <w:rPr>
          <w:sz w:val="28"/>
          <w:szCs w:val="28"/>
        </w:rPr>
        <w:t xml:space="preserve">В завершающей фазе каждого модуля предполагается проведение контрольного мероприятия. Время проведения мероприятия включено в общее количество часов по соответствующему модулю. </w:t>
      </w:r>
    </w:p>
    <w:p w:rsidR="0016507E" w:rsidRPr="00480C6A" w:rsidRDefault="0016507E" w:rsidP="0016507E">
      <w:pPr>
        <w:ind w:firstLine="567"/>
        <w:jc w:val="both"/>
        <w:rPr>
          <w:sz w:val="28"/>
          <w:szCs w:val="28"/>
        </w:rPr>
      </w:pPr>
      <w:r w:rsidRPr="00480C6A">
        <w:rPr>
          <w:sz w:val="28"/>
          <w:szCs w:val="28"/>
        </w:rPr>
        <w:t xml:space="preserve">Контрольно-измерительные задания и упражнения содержатся в разделе «Примеры заданий и критерии оценивания образовательных результатов» по каждому модулю. </w:t>
      </w:r>
    </w:p>
    <w:p w:rsidR="0016507E" w:rsidRPr="00480C6A" w:rsidRDefault="0016507E" w:rsidP="0016507E">
      <w:pPr>
        <w:ind w:firstLine="567"/>
        <w:jc w:val="both"/>
        <w:rPr>
          <w:sz w:val="28"/>
          <w:szCs w:val="28"/>
        </w:rPr>
      </w:pPr>
      <w:r w:rsidRPr="00480C6A">
        <w:rPr>
          <w:sz w:val="28"/>
          <w:szCs w:val="28"/>
        </w:rPr>
        <w:t xml:space="preserve">Контрольные нормативы и тесты на знание основ </w:t>
      </w:r>
      <w:r w:rsidRPr="0016507E">
        <w:rPr>
          <w:sz w:val="28"/>
          <w:szCs w:val="28"/>
        </w:rPr>
        <w:t>волейбола</w:t>
      </w:r>
      <w:r w:rsidRPr="00480C6A">
        <w:rPr>
          <w:sz w:val="28"/>
          <w:szCs w:val="28"/>
        </w:rPr>
        <w:t xml:space="preserve"> содержатся в разделе «Приложения». Так же, дополнительные задания и упражнения предполагается разрабатывать тренеру-преподавателю, реализующему программу, на основе примеров заданий, содержащихся в ней или самостоятельно, опираясь на материалы, предоставленные в разделе «Приложения». </w:t>
      </w:r>
    </w:p>
    <w:p w:rsidR="00BC2AF4" w:rsidRDefault="00BC2AF4" w:rsidP="00264B4E">
      <w:pPr>
        <w:ind w:firstLine="567"/>
        <w:jc w:val="both"/>
        <w:rPr>
          <w:sz w:val="28"/>
          <w:szCs w:val="28"/>
        </w:rPr>
      </w:pPr>
    </w:p>
    <w:p w:rsidR="00264B4E" w:rsidRPr="00025E4F" w:rsidRDefault="00264B4E" w:rsidP="00264B4E">
      <w:pPr>
        <w:ind w:firstLine="567"/>
        <w:jc w:val="both"/>
        <w:rPr>
          <w:sz w:val="28"/>
          <w:szCs w:val="28"/>
        </w:rPr>
      </w:pPr>
      <w:r w:rsidRPr="00025E4F">
        <w:rPr>
          <w:sz w:val="28"/>
          <w:szCs w:val="28"/>
        </w:rPr>
        <w:t xml:space="preserve">Оценка сформированности каждого образовательного результата производится по совокупности из </w:t>
      </w:r>
      <w:r w:rsidR="00E3143F" w:rsidRPr="00025E4F">
        <w:rPr>
          <w:sz w:val="28"/>
          <w:szCs w:val="28"/>
        </w:rPr>
        <w:t>трёх</w:t>
      </w:r>
      <w:r w:rsidRPr="00025E4F">
        <w:rPr>
          <w:sz w:val="28"/>
          <w:szCs w:val="28"/>
        </w:rPr>
        <w:t xml:space="preserve"> источников:</w:t>
      </w:r>
    </w:p>
    <w:p w:rsidR="00264B4E" w:rsidRPr="00025E4F" w:rsidRDefault="00264B4E" w:rsidP="00264B4E">
      <w:pPr>
        <w:pStyle w:val="a4"/>
        <w:numPr>
          <w:ilvl w:val="0"/>
          <w:numId w:val="1"/>
        </w:numPr>
        <w:tabs>
          <w:tab w:val="left" w:pos="851"/>
        </w:tabs>
        <w:ind w:left="0" w:firstLine="567"/>
        <w:jc w:val="both"/>
        <w:rPr>
          <w:sz w:val="28"/>
          <w:szCs w:val="28"/>
        </w:rPr>
      </w:pPr>
      <w:r w:rsidRPr="00025E4F">
        <w:rPr>
          <w:sz w:val="28"/>
          <w:szCs w:val="28"/>
        </w:rPr>
        <w:t>текущий контроль по модулю;</w:t>
      </w:r>
    </w:p>
    <w:p w:rsidR="00264B4E" w:rsidRPr="00025E4F" w:rsidRDefault="00264B4E" w:rsidP="00264B4E">
      <w:pPr>
        <w:pStyle w:val="a4"/>
        <w:numPr>
          <w:ilvl w:val="0"/>
          <w:numId w:val="1"/>
        </w:numPr>
        <w:tabs>
          <w:tab w:val="left" w:pos="851"/>
        </w:tabs>
        <w:ind w:left="0" w:firstLine="567"/>
        <w:jc w:val="both"/>
        <w:rPr>
          <w:sz w:val="28"/>
          <w:szCs w:val="28"/>
        </w:rPr>
      </w:pPr>
      <w:r w:rsidRPr="00025E4F">
        <w:rPr>
          <w:sz w:val="28"/>
          <w:szCs w:val="28"/>
        </w:rPr>
        <w:t>результаты выполнения индивидуальных и групповых заданий.</w:t>
      </w:r>
    </w:p>
    <w:p w:rsidR="00BC2AF4" w:rsidRDefault="00556C35" w:rsidP="00264B4E">
      <w:pPr>
        <w:pStyle w:val="a4"/>
        <w:numPr>
          <w:ilvl w:val="0"/>
          <w:numId w:val="1"/>
        </w:numPr>
        <w:tabs>
          <w:tab w:val="left" w:pos="851"/>
        </w:tabs>
        <w:ind w:left="0" w:firstLine="567"/>
        <w:jc w:val="both"/>
        <w:rPr>
          <w:sz w:val="28"/>
          <w:szCs w:val="28"/>
        </w:rPr>
      </w:pPr>
      <w:r w:rsidRPr="00025E4F">
        <w:rPr>
          <w:sz w:val="28"/>
          <w:szCs w:val="28"/>
        </w:rPr>
        <w:t xml:space="preserve">выполнение </w:t>
      </w:r>
      <w:r w:rsidR="0016507E">
        <w:rPr>
          <w:sz w:val="28"/>
          <w:szCs w:val="28"/>
        </w:rPr>
        <w:t>нормативов (</w:t>
      </w:r>
      <w:r w:rsidRPr="00025E4F">
        <w:rPr>
          <w:sz w:val="28"/>
          <w:szCs w:val="28"/>
        </w:rPr>
        <w:t>К</w:t>
      </w:r>
      <w:r w:rsidR="00BC2AF4" w:rsidRPr="00025E4F">
        <w:rPr>
          <w:sz w:val="28"/>
          <w:szCs w:val="28"/>
        </w:rPr>
        <w:t>Н</w:t>
      </w:r>
      <w:r w:rsidR="0016507E">
        <w:rPr>
          <w:sz w:val="28"/>
          <w:szCs w:val="28"/>
        </w:rPr>
        <w:t>)</w:t>
      </w:r>
    </w:p>
    <w:p w:rsidR="0016507E" w:rsidRPr="0016507E" w:rsidRDefault="0016507E" w:rsidP="0016507E">
      <w:pPr>
        <w:tabs>
          <w:tab w:val="left" w:pos="851"/>
        </w:tabs>
        <w:jc w:val="both"/>
        <w:rPr>
          <w:sz w:val="28"/>
          <w:szCs w:val="28"/>
        </w:rPr>
      </w:pPr>
    </w:p>
    <w:p w:rsidR="00264B4E" w:rsidRDefault="00264B4E" w:rsidP="00264B4E">
      <w:pPr>
        <w:ind w:firstLine="567"/>
        <w:jc w:val="both"/>
        <w:rPr>
          <w:sz w:val="28"/>
          <w:szCs w:val="28"/>
        </w:rPr>
      </w:pPr>
      <w:r w:rsidRPr="00025E4F">
        <w:rPr>
          <w:sz w:val="28"/>
          <w:szCs w:val="28"/>
        </w:rPr>
        <w:t>Реализация программы завершается зачётом.</w:t>
      </w:r>
    </w:p>
    <w:p w:rsidR="0016507E" w:rsidRPr="00025E4F" w:rsidRDefault="0016507E" w:rsidP="00264B4E">
      <w:pPr>
        <w:ind w:firstLine="567"/>
        <w:jc w:val="both"/>
        <w:rPr>
          <w:sz w:val="28"/>
          <w:szCs w:val="28"/>
        </w:rPr>
      </w:pPr>
    </w:p>
    <w:p w:rsidR="00264B4E" w:rsidRPr="00025E4F" w:rsidRDefault="00DC7C3E" w:rsidP="00264B4E">
      <w:pPr>
        <w:ind w:firstLine="567"/>
        <w:jc w:val="both"/>
        <w:rPr>
          <w:sz w:val="28"/>
          <w:szCs w:val="28"/>
        </w:rPr>
      </w:pPr>
      <w:proofErr w:type="gramStart"/>
      <w:r w:rsidRPr="00025E4F">
        <w:rPr>
          <w:sz w:val="28"/>
          <w:szCs w:val="28"/>
        </w:rPr>
        <w:t>Обучающимся</w:t>
      </w:r>
      <w:proofErr w:type="gramEnd"/>
      <w:r w:rsidR="00264B4E" w:rsidRPr="00025E4F">
        <w:rPr>
          <w:sz w:val="28"/>
          <w:szCs w:val="28"/>
        </w:rPr>
        <w:t xml:space="preserve"> выставляется положительная  оценка - зачёт, в случае, если:</w:t>
      </w:r>
    </w:p>
    <w:p w:rsidR="00264B4E" w:rsidRPr="00025E4F" w:rsidRDefault="00264B4E" w:rsidP="00264B4E">
      <w:pPr>
        <w:pStyle w:val="a4"/>
        <w:numPr>
          <w:ilvl w:val="0"/>
          <w:numId w:val="1"/>
        </w:numPr>
        <w:jc w:val="both"/>
        <w:rPr>
          <w:sz w:val="28"/>
          <w:szCs w:val="28"/>
        </w:rPr>
      </w:pPr>
      <w:r w:rsidRPr="00025E4F">
        <w:rPr>
          <w:sz w:val="28"/>
          <w:szCs w:val="28"/>
        </w:rPr>
        <w:t xml:space="preserve">по </w:t>
      </w:r>
      <w:r w:rsidR="002831A7" w:rsidRPr="00025E4F">
        <w:rPr>
          <w:sz w:val="28"/>
          <w:szCs w:val="28"/>
        </w:rPr>
        <w:t>Модулю 1 – 10 баллов</w:t>
      </w:r>
      <w:r w:rsidR="00D31189" w:rsidRPr="00025E4F">
        <w:rPr>
          <w:sz w:val="28"/>
          <w:szCs w:val="28"/>
        </w:rPr>
        <w:t>;</w:t>
      </w:r>
    </w:p>
    <w:p w:rsidR="002831A7" w:rsidRPr="00025E4F" w:rsidRDefault="002831A7" w:rsidP="002831A7">
      <w:pPr>
        <w:pStyle w:val="a4"/>
        <w:numPr>
          <w:ilvl w:val="0"/>
          <w:numId w:val="1"/>
        </w:numPr>
        <w:jc w:val="both"/>
        <w:rPr>
          <w:sz w:val="28"/>
          <w:szCs w:val="28"/>
        </w:rPr>
      </w:pPr>
      <w:r w:rsidRPr="00025E4F">
        <w:rPr>
          <w:sz w:val="28"/>
          <w:szCs w:val="28"/>
        </w:rPr>
        <w:t>по Модулю 2 – 12 баллов;</w:t>
      </w:r>
    </w:p>
    <w:p w:rsidR="002831A7" w:rsidRPr="00025E4F" w:rsidRDefault="002831A7" w:rsidP="002831A7">
      <w:pPr>
        <w:pStyle w:val="a4"/>
        <w:numPr>
          <w:ilvl w:val="0"/>
          <w:numId w:val="1"/>
        </w:numPr>
        <w:jc w:val="both"/>
        <w:rPr>
          <w:sz w:val="28"/>
          <w:szCs w:val="28"/>
        </w:rPr>
      </w:pPr>
      <w:r w:rsidRPr="00025E4F">
        <w:rPr>
          <w:sz w:val="28"/>
          <w:szCs w:val="28"/>
        </w:rPr>
        <w:t>по Модулю 3 – 14 баллов;</w:t>
      </w:r>
    </w:p>
    <w:p w:rsidR="002831A7" w:rsidRPr="00025E4F" w:rsidRDefault="002831A7" w:rsidP="002831A7">
      <w:pPr>
        <w:pStyle w:val="a4"/>
        <w:numPr>
          <w:ilvl w:val="0"/>
          <w:numId w:val="1"/>
        </w:numPr>
        <w:jc w:val="both"/>
        <w:rPr>
          <w:sz w:val="28"/>
          <w:szCs w:val="28"/>
        </w:rPr>
      </w:pPr>
      <w:r w:rsidRPr="00025E4F">
        <w:rPr>
          <w:sz w:val="28"/>
          <w:szCs w:val="28"/>
        </w:rPr>
        <w:t>по Модулю 4 – 8 баллов;</w:t>
      </w:r>
    </w:p>
    <w:p w:rsidR="002831A7" w:rsidRPr="00025E4F" w:rsidRDefault="002831A7" w:rsidP="002831A7">
      <w:pPr>
        <w:pStyle w:val="a4"/>
        <w:numPr>
          <w:ilvl w:val="0"/>
          <w:numId w:val="1"/>
        </w:numPr>
        <w:jc w:val="both"/>
        <w:rPr>
          <w:sz w:val="28"/>
          <w:szCs w:val="28"/>
        </w:rPr>
      </w:pPr>
      <w:r w:rsidRPr="00025E4F">
        <w:rPr>
          <w:sz w:val="28"/>
          <w:szCs w:val="28"/>
        </w:rPr>
        <w:t>по Модулю 5 – 6 баллов;</w:t>
      </w:r>
    </w:p>
    <w:p w:rsidR="00264B4E" w:rsidRPr="00025E4F" w:rsidRDefault="00264B4E" w:rsidP="00264B4E">
      <w:pPr>
        <w:pStyle w:val="a4"/>
        <w:numPr>
          <w:ilvl w:val="0"/>
          <w:numId w:val="1"/>
        </w:numPr>
        <w:jc w:val="both"/>
        <w:rPr>
          <w:sz w:val="28"/>
          <w:szCs w:val="28"/>
        </w:rPr>
      </w:pPr>
      <w:r w:rsidRPr="00025E4F">
        <w:rPr>
          <w:sz w:val="28"/>
          <w:szCs w:val="28"/>
        </w:rPr>
        <w:t xml:space="preserve">в сумме по </w:t>
      </w:r>
      <w:r w:rsidR="0024704A" w:rsidRPr="00025E4F">
        <w:rPr>
          <w:sz w:val="28"/>
          <w:szCs w:val="28"/>
        </w:rPr>
        <w:t>пяти</w:t>
      </w:r>
      <w:r w:rsidRPr="00025E4F">
        <w:rPr>
          <w:sz w:val="28"/>
          <w:szCs w:val="28"/>
        </w:rPr>
        <w:t xml:space="preserve"> модулям - не менее </w:t>
      </w:r>
      <w:r w:rsidR="00DC7C3E" w:rsidRPr="00025E4F">
        <w:rPr>
          <w:sz w:val="28"/>
          <w:szCs w:val="28"/>
        </w:rPr>
        <w:t>5</w:t>
      </w:r>
      <w:r w:rsidR="00E3143F" w:rsidRPr="00025E4F">
        <w:rPr>
          <w:sz w:val="28"/>
          <w:szCs w:val="28"/>
        </w:rPr>
        <w:t>0</w:t>
      </w:r>
      <w:r w:rsidRPr="00025E4F">
        <w:rPr>
          <w:sz w:val="28"/>
          <w:szCs w:val="28"/>
        </w:rPr>
        <w:t xml:space="preserve"> баллов</w:t>
      </w:r>
      <w:r w:rsidR="00D31189" w:rsidRPr="00025E4F">
        <w:rPr>
          <w:sz w:val="28"/>
          <w:szCs w:val="28"/>
        </w:rPr>
        <w:t>;</w:t>
      </w:r>
    </w:p>
    <w:p w:rsidR="00556C35" w:rsidRPr="00EA2644" w:rsidRDefault="00556C35" w:rsidP="00264B4E">
      <w:pPr>
        <w:pStyle w:val="a4"/>
        <w:numPr>
          <w:ilvl w:val="0"/>
          <w:numId w:val="1"/>
        </w:numPr>
        <w:jc w:val="both"/>
        <w:rPr>
          <w:sz w:val="28"/>
          <w:szCs w:val="28"/>
        </w:rPr>
      </w:pPr>
      <w:r w:rsidRPr="00EA2644">
        <w:rPr>
          <w:sz w:val="28"/>
          <w:szCs w:val="28"/>
        </w:rPr>
        <w:t xml:space="preserve">участвует в </w:t>
      </w:r>
      <w:r w:rsidR="00D31189" w:rsidRPr="00EA2644">
        <w:rPr>
          <w:sz w:val="28"/>
          <w:szCs w:val="28"/>
        </w:rPr>
        <w:t>групповых играх в роли игрока</w:t>
      </w:r>
      <w:r w:rsidR="00EA2644">
        <w:rPr>
          <w:sz w:val="28"/>
          <w:szCs w:val="28"/>
        </w:rPr>
        <w:t xml:space="preserve"> 10 раз и более</w:t>
      </w:r>
      <w:r w:rsidR="00EA2644" w:rsidRPr="00EA2644">
        <w:rPr>
          <w:sz w:val="28"/>
          <w:szCs w:val="28"/>
        </w:rPr>
        <w:t>;</w:t>
      </w:r>
    </w:p>
    <w:p w:rsidR="00EA2644" w:rsidRPr="00EA2644" w:rsidRDefault="00EA2644" w:rsidP="00264B4E">
      <w:pPr>
        <w:pStyle w:val="a4"/>
        <w:numPr>
          <w:ilvl w:val="0"/>
          <w:numId w:val="1"/>
        </w:numPr>
        <w:jc w:val="both"/>
        <w:rPr>
          <w:sz w:val="28"/>
          <w:szCs w:val="28"/>
        </w:rPr>
      </w:pPr>
      <w:r w:rsidRPr="00EA2644">
        <w:rPr>
          <w:sz w:val="28"/>
          <w:szCs w:val="28"/>
        </w:rPr>
        <w:t>участвует в групповых играх в роли судьи</w:t>
      </w:r>
      <w:r>
        <w:rPr>
          <w:sz w:val="28"/>
          <w:szCs w:val="28"/>
        </w:rPr>
        <w:t xml:space="preserve"> 5 раз и более.</w:t>
      </w:r>
    </w:p>
    <w:p w:rsidR="00DC7C3E" w:rsidRPr="00025E4F" w:rsidRDefault="00DC7C3E" w:rsidP="00DC7C3E">
      <w:pPr>
        <w:ind w:left="567"/>
        <w:jc w:val="both"/>
        <w:rPr>
          <w:sz w:val="28"/>
          <w:szCs w:val="28"/>
        </w:rPr>
      </w:pPr>
      <w:r w:rsidRPr="00025E4F">
        <w:rPr>
          <w:sz w:val="28"/>
          <w:szCs w:val="28"/>
        </w:rPr>
        <w:t>Максимальное количество баллов, которое могут</w:t>
      </w:r>
      <w:r w:rsidR="005629D7" w:rsidRPr="00025E4F">
        <w:rPr>
          <w:sz w:val="28"/>
          <w:szCs w:val="28"/>
        </w:rPr>
        <w:t xml:space="preserve"> набрать </w:t>
      </w:r>
      <w:proofErr w:type="gramStart"/>
      <w:r w:rsidR="005629D7" w:rsidRPr="00025E4F">
        <w:rPr>
          <w:sz w:val="28"/>
          <w:szCs w:val="28"/>
        </w:rPr>
        <w:t>обучающиеся</w:t>
      </w:r>
      <w:proofErr w:type="gramEnd"/>
      <w:r w:rsidR="005629D7" w:rsidRPr="00025E4F">
        <w:rPr>
          <w:sz w:val="28"/>
          <w:szCs w:val="28"/>
        </w:rPr>
        <w:t xml:space="preserve"> – 100</w:t>
      </w:r>
      <w:r w:rsidRPr="00025E4F">
        <w:rPr>
          <w:sz w:val="28"/>
          <w:szCs w:val="28"/>
        </w:rPr>
        <w:t>:</w:t>
      </w:r>
    </w:p>
    <w:p w:rsidR="00DC7C3E" w:rsidRPr="00025E4F" w:rsidRDefault="00DC7C3E" w:rsidP="00DC7C3E">
      <w:pPr>
        <w:pStyle w:val="a4"/>
        <w:numPr>
          <w:ilvl w:val="0"/>
          <w:numId w:val="24"/>
        </w:numPr>
        <w:jc w:val="both"/>
        <w:rPr>
          <w:sz w:val="28"/>
          <w:szCs w:val="28"/>
        </w:rPr>
      </w:pPr>
      <w:r w:rsidRPr="00025E4F">
        <w:rPr>
          <w:sz w:val="28"/>
          <w:szCs w:val="28"/>
        </w:rPr>
        <w:lastRenderedPageBreak/>
        <w:t>максимум в Модуле 1 – 18 баллов;</w:t>
      </w:r>
    </w:p>
    <w:p w:rsidR="00DC7C3E" w:rsidRPr="00025E4F" w:rsidRDefault="00DC7C3E" w:rsidP="00DC7C3E">
      <w:pPr>
        <w:pStyle w:val="a4"/>
        <w:numPr>
          <w:ilvl w:val="0"/>
          <w:numId w:val="24"/>
        </w:numPr>
        <w:jc w:val="both"/>
        <w:rPr>
          <w:sz w:val="28"/>
          <w:szCs w:val="28"/>
        </w:rPr>
      </w:pPr>
      <w:r w:rsidRPr="00025E4F">
        <w:rPr>
          <w:sz w:val="28"/>
          <w:szCs w:val="28"/>
        </w:rPr>
        <w:t xml:space="preserve">максимум в Модуле 2 – </w:t>
      </w:r>
      <w:r w:rsidR="008A5E79" w:rsidRPr="00025E4F">
        <w:rPr>
          <w:sz w:val="28"/>
          <w:szCs w:val="28"/>
        </w:rPr>
        <w:t>22 балла</w:t>
      </w:r>
      <w:r w:rsidRPr="00025E4F">
        <w:rPr>
          <w:sz w:val="28"/>
          <w:szCs w:val="28"/>
        </w:rPr>
        <w:t>;</w:t>
      </w:r>
    </w:p>
    <w:p w:rsidR="00DC7C3E" w:rsidRPr="00025E4F" w:rsidRDefault="00DC7C3E" w:rsidP="00DC7C3E">
      <w:pPr>
        <w:pStyle w:val="a4"/>
        <w:numPr>
          <w:ilvl w:val="0"/>
          <w:numId w:val="24"/>
        </w:numPr>
        <w:jc w:val="both"/>
        <w:rPr>
          <w:sz w:val="28"/>
          <w:szCs w:val="28"/>
        </w:rPr>
      </w:pPr>
      <w:r w:rsidRPr="00025E4F">
        <w:rPr>
          <w:sz w:val="28"/>
          <w:szCs w:val="28"/>
        </w:rPr>
        <w:t>максимум в Модуле 3 – 2</w:t>
      </w:r>
      <w:r w:rsidR="004E14BC" w:rsidRPr="00025E4F">
        <w:rPr>
          <w:sz w:val="28"/>
          <w:szCs w:val="28"/>
        </w:rPr>
        <w:t>8</w:t>
      </w:r>
      <w:r w:rsidRPr="00025E4F">
        <w:rPr>
          <w:sz w:val="28"/>
          <w:szCs w:val="28"/>
        </w:rPr>
        <w:t xml:space="preserve"> балла;</w:t>
      </w:r>
    </w:p>
    <w:p w:rsidR="00DC7C3E" w:rsidRPr="00025E4F" w:rsidRDefault="00DC7C3E" w:rsidP="00DC7C3E">
      <w:pPr>
        <w:pStyle w:val="a4"/>
        <w:numPr>
          <w:ilvl w:val="0"/>
          <w:numId w:val="24"/>
        </w:numPr>
        <w:jc w:val="both"/>
        <w:rPr>
          <w:sz w:val="28"/>
          <w:szCs w:val="28"/>
        </w:rPr>
      </w:pPr>
      <w:r w:rsidRPr="00025E4F">
        <w:rPr>
          <w:sz w:val="28"/>
          <w:szCs w:val="28"/>
        </w:rPr>
        <w:t xml:space="preserve">максимум в Модуле 4 – </w:t>
      </w:r>
      <w:r w:rsidR="008A5E79" w:rsidRPr="00025E4F">
        <w:rPr>
          <w:sz w:val="28"/>
          <w:szCs w:val="28"/>
        </w:rPr>
        <w:t>1</w:t>
      </w:r>
      <w:r w:rsidR="004E14BC" w:rsidRPr="00025E4F">
        <w:rPr>
          <w:sz w:val="28"/>
          <w:szCs w:val="28"/>
        </w:rPr>
        <w:t>2</w:t>
      </w:r>
      <w:r w:rsidRPr="00025E4F">
        <w:rPr>
          <w:sz w:val="28"/>
          <w:szCs w:val="28"/>
        </w:rPr>
        <w:t xml:space="preserve"> баллов;</w:t>
      </w:r>
    </w:p>
    <w:p w:rsidR="00DC7C3E" w:rsidRDefault="00DC7C3E" w:rsidP="00DC7C3E">
      <w:pPr>
        <w:pStyle w:val="a4"/>
        <w:numPr>
          <w:ilvl w:val="0"/>
          <w:numId w:val="24"/>
        </w:numPr>
        <w:jc w:val="both"/>
        <w:rPr>
          <w:sz w:val="28"/>
          <w:szCs w:val="28"/>
        </w:rPr>
      </w:pPr>
      <w:r w:rsidRPr="00025E4F">
        <w:rPr>
          <w:sz w:val="28"/>
          <w:szCs w:val="28"/>
        </w:rPr>
        <w:t xml:space="preserve">максимум в Модуле 5 – </w:t>
      </w:r>
      <w:r w:rsidR="008A5E79" w:rsidRPr="00025E4F">
        <w:rPr>
          <w:sz w:val="28"/>
          <w:szCs w:val="28"/>
        </w:rPr>
        <w:t>1</w:t>
      </w:r>
      <w:r w:rsidR="004E14BC" w:rsidRPr="00025E4F">
        <w:rPr>
          <w:sz w:val="28"/>
          <w:szCs w:val="28"/>
        </w:rPr>
        <w:t>0</w:t>
      </w:r>
      <w:r w:rsidRPr="00025E4F">
        <w:rPr>
          <w:sz w:val="28"/>
          <w:szCs w:val="28"/>
        </w:rPr>
        <w:t xml:space="preserve"> баллов;</w:t>
      </w:r>
    </w:p>
    <w:p w:rsidR="00EA2644" w:rsidRPr="00025E4F" w:rsidRDefault="00EA2644" w:rsidP="00DC7C3E">
      <w:pPr>
        <w:pStyle w:val="a4"/>
        <w:numPr>
          <w:ilvl w:val="0"/>
          <w:numId w:val="24"/>
        </w:numPr>
        <w:jc w:val="both"/>
        <w:rPr>
          <w:sz w:val="28"/>
          <w:szCs w:val="28"/>
        </w:rPr>
      </w:pPr>
      <w:r>
        <w:rPr>
          <w:sz w:val="28"/>
          <w:szCs w:val="28"/>
        </w:rPr>
        <w:t xml:space="preserve">участвует </w:t>
      </w:r>
      <w:r w:rsidR="007A026B">
        <w:rPr>
          <w:sz w:val="28"/>
          <w:szCs w:val="28"/>
        </w:rPr>
        <w:t>в групповых играх в роли игрока 20 и более раз, в роли судьи 10 и более раз – 5 баллов;</w:t>
      </w:r>
    </w:p>
    <w:p w:rsidR="00DC7C3E" w:rsidRPr="00EA2644" w:rsidRDefault="00EA2644" w:rsidP="00DC7C3E">
      <w:pPr>
        <w:pStyle w:val="a4"/>
        <w:numPr>
          <w:ilvl w:val="0"/>
          <w:numId w:val="24"/>
        </w:numPr>
        <w:jc w:val="both"/>
        <w:rPr>
          <w:sz w:val="28"/>
          <w:szCs w:val="28"/>
        </w:rPr>
      </w:pPr>
      <w:r w:rsidRPr="00EA2644">
        <w:rPr>
          <w:sz w:val="28"/>
          <w:szCs w:val="28"/>
        </w:rPr>
        <w:t>организует и проводит школьный турнир</w:t>
      </w:r>
      <w:r w:rsidR="005629D7" w:rsidRPr="00EA2644">
        <w:rPr>
          <w:sz w:val="28"/>
          <w:szCs w:val="28"/>
        </w:rPr>
        <w:t xml:space="preserve"> по волейболу</w:t>
      </w:r>
      <w:r w:rsidRPr="00EA2644">
        <w:rPr>
          <w:sz w:val="28"/>
          <w:szCs w:val="28"/>
        </w:rPr>
        <w:t xml:space="preserve"> среди сверстников </w:t>
      </w:r>
      <w:r w:rsidR="007A026B">
        <w:rPr>
          <w:sz w:val="28"/>
          <w:szCs w:val="28"/>
        </w:rPr>
        <w:t>– 5 баллов.</w:t>
      </w:r>
    </w:p>
    <w:p w:rsidR="00DC7C3E" w:rsidRPr="00013ADC" w:rsidRDefault="00DC7C3E" w:rsidP="00DC7C3E">
      <w:pPr>
        <w:jc w:val="both"/>
        <w:rPr>
          <w:color w:val="FF0000"/>
          <w:sz w:val="28"/>
          <w:szCs w:val="28"/>
        </w:rPr>
      </w:pPr>
    </w:p>
    <w:p w:rsidR="0016507E" w:rsidRPr="00480C6A" w:rsidRDefault="0016507E" w:rsidP="0016507E">
      <w:pPr>
        <w:ind w:firstLine="567"/>
        <w:jc w:val="both"/>
        <w:rPr>
          <w:sz w:val="28"/>
          <w:szCs w:val="28"/>
        </w:rPr>
      </w:pPr>
      <w:r w:rsidRPr="00480C6A">
        <w:rPr>
          <w:sz w:val="28"/>
          <w:szCs w:val="28"/>
        </w:rPr>
        <w:t>Программа содержит раздел «Приложения» наполненный контрольно-измерительными материалами – нормативами ВФСК «ГТО», тестами на знание основ волейбола.</w:t>
      </w:r>
    </w:p>
    <w:p w:rsidR="0016507E" w:rsidRPr="00480C6A" w:rsidRDefault="0016507E" w:rsidP="0016507E">
      <w:pPr>
        <w:ind w:firstLine="567"/>
        <w:jc w:val="both"/>
        <w:rPr>
          <w:sz w:val="28"/>
          <w:szCs w:val="28"/>
        </w:rPr>
      </w:pPr>
    </w:p>
    <w:p w:rsidR="0016507E" w:rsidRPr="00480C6A" w:rsidRDefault="0016507E" w:rsidP="0016507E">
      <w:pPr>
        <w:ind w:firstLine="567"/>
        <w:jc w:val="both"/>
        <w:rPr>
          <w:color w:val="FF0000"/>
          <w:sz w:val="28"/>
          <w:szCs w:val="28"/>
        </w:rPr>
      </w:pPr>
      <w:r w:rsidRPr="00480C6A">
        <w:rPr>
          <w:sz w:val="28"/>
          <w:szCs w:val="28"/>
        </w:rPr>
        <w:t>Материально-техническое обеспечение позволяет реализовать все запланированные образовательные результаты во всех модулях в полной мере. В случаях успешного и быстрого освоения какого-либо модуля, оставшееся время может быть использовано для закрепления знаний и умений, получаемых в других модулях. Так же, возможно изучение двух или трёх модулей параллельно, реализация некоторых образовательных результатов из Модуля 1 и Модуля 2 в процессе изучения других модулей.</w:t>
      </w:r>
      <w:r w:rsidRPr="00480C6A">
        <w:rPr>
          <w:color w:val="FF0000"/>
          <w:sz w:val="28"/>
          <w:szCs w:val="28"/>
        </w:rPr>
        <w:t xml:space="preserve"> </w:t>
      </w:r>
    </w:p>
    <w:p w:rsidR="005629D7" w:rsidRDefault="005629D7" w:rsidP="00E3143F">
      <w:pPr>
        <w:ind w:firstLine="567"/>
        <w:jc w:val="both"/>
        <w:rPr>
          <w:sz w:val="28"/>
          <w:szCs w:val="28"/>
        </w:rPr>
      </w:pPr>
    </w:p>
    <w:p w:rsidR="00264B4E" w:rsidRPr="00E3143F" w:rsidRDefault="00264B4E" w:rsidP="00BC526C">
      <w:pPr>
        <w:pStyle w:val="2"/>
        <w:ind w:firstLine="360"/>
        <w:rPr>
          <w:rFonts w:ascii="Times New Roman" w:hAnsi="Times New Roman" w:cs="Times New Roman"/>
          <w:color w:val="auto"/>
          <w:sz w:val="28"/>
          <w:szCs w:val="28"/>
        </w:rPr>
      </w:pPr>
      <w:bookmarkStart w:id="2" w:name="_Toc525298736"/>
      <w:r w:rsidRPr="00E3143F">
        <w:rPr>
          <w:rFonts w:ascii="Times New Roman" w:hAnsi="Times New Roman" w:cs="Times New Roman"/>
          <w:color w:val="auto"/>
          <w:sz w:val="28"/>
          <w:szCs w:val="28"/>
        </w:rPr>
        <w:t xml:space="preserve">Цель </w:t>
      </w:r>
      <w:r w:rsidR="00547227">
        <w:rPr>
          <w:rFonts w:ascii="Times New Roman" w:hAnsi="Times New Roman" w:cs="Times New Roman"/>
          <w:color w:val="auto"/>
          <w:sz w:val="28"/>
          <w:szCs w:val="28"/>
        </w:rPr>
        <w:t>программы</w:t>
      </w:r>
      <w:r w:rsidRPr="00E3143F">
        <w:rPr>
          <w:rFonts w:ascii="Times New Roman" w:hAnsi="Times New Roman" w:cs="Times New Roman"/>
          <w:color w:val="auto"/>
          <w:sz w:val="28"/>
          <w:szCs w:val="28"/>
        </w:rPr>
        <w:t>:</w:t>
      </w:r>
      <w:bookmarkEnd w:id="2"/>
    </w:p>
    <w:p w:rsidR="00264B4E" w:rsidRPr="008A14D8" w:rsidRDefault="00DC7C3E" w:rsidP="00264B4E">
      <w:pPr>
        <w:pStyle w:val="a4"/>
        <w:numPr>
          <w:ilvl w:val="0"/>
          <w:numId w:val="4"/>
        </w:numPr>
        <w:rPr>
          <w:sz w:val="28"/>
          <w:szCs w:val="28"/>
        </w:rPr>
      </w:pPr>
      <w:proofErr w:type="gramStart"/>
      <w:r>
        <w:rPr>
          <w:sz w:val="28"/>
          <w:szCs w:val="28"/>
        </w:rPr>
        <w:t>Обучающиеся</w:t>
      </w:r>
      <w:proofErr w:type="gramEnd"/>
      <w:r w:rsidR="008A14D8" w:rsidRPr="008A14D8">
        <w:rPr>
          <w:sz w:val="28"/>
          <w:szCs w:val="28"/>
        </w:rPr>
        <w:t xml:space="preserve"> владеют основами волейбола и способны самостоятельно организовать игру и участвовать в ней.</w:t>
      </w:r>
    </w:p>
    <w:p w:rsidR="00264B4E" w:rsidRPr="008A14D8" w:rsidRDefault="00264B4E" w:rsidP="00264B4E">
      <w:pPr>
        <w:ind w:firstLine="567"/>
        <w:rPr>
          <w:sz w:val="28"/>
          <w:szCs w:val="28"/>
        </w:rPr>
      </w:pPr>
      <w:r w:rsidRPr="008A14D8">
        <w:rPr>
          <w:b/>
          <w:sz w:val="28"/>
          <w:szCs w:val="28"/>
        </w:rPr>
        <w:t xml:space="preserve">Задачи </w:t>
      </w:r>
      <w:r w:rsidR="00547227">
        <w:rPr>
          <w:b/>
          <w:sz w:val="28"/>
          <w:szCs w:val="28"/>
        </w:rPr>
        <w:t>программы</w:t>
      </w:r>
      <w:r w:rsidRPr="008A14D8">
        <w:rPr>
          <w:b/>
          <w:sz w:val="28"/>
          <w:szCs w:val="28"/>
        </w:rPr>
        <w:t>:</w:t>
      </w:r>
    </w:p>
    <w:p w:rsidR="00264B4E" w:rsidRPr="008A14D8" w:rsidRDefault="00264B4E" w:rsidP="00264B4E">
      <w:pPr>
        <w:pStyle w:val="a4"/>
        <w:numPr>
          <w:ilvl w:val="0"/>
          <w:numId w:val="4"/>
        </w:numPr>
        <w:rPr>
          <w:sz w:val="28"/>
          <w:szCs w:val="28"/>
        </w:rPr>
      </w:pPr>
      <w:r w:rsidRPr="008A14D8">
        <w:rPr>
          <w:sz w:val="28"/>
          <w:szCs w:val="28"/>
        </w:rPr>
        <w:t>разработать систему мер направленную на укрепление здоровья учащихся и повышение уровня ОФП;</w:t>
      </w:r>
    </w:p>
    <w:p w:rsidR="00264B4E" w:rsidRDefault="008A14D8" w:rsidP="00264B4E">
      <w:pPr>
        <w:pStyle w:val="a4"/>
        <w:numPr>
          <w:ilvl w:val="0"/>
          <w:numId w:val="4"/>
        </w:numPr>
        <w:rPr>
          <w:sz w:val="28"/>
          <w:szCs w:val="28"/>
        </w:rPr>
      </w:pPr>
      <w:r w:rsidRPr="008A14D8">
        <w:rPr>
          <w:sz w:val="28"/>
          <w:szCs w:val="28"/>
        </w:rPr>
        <w:t>сформир</w:t>
      </w:r>
      <w:r w:rsidR="00162791">
        <w:rPr>
          <w:sz w:val="28"/>
          <w:szCs w:val="28"/>
        </w:rPr>
        <w:t>овать</w:t>
      </w:r>
      <w:r w:rsidRPr="008A14D8">
        <w:rPr>
          <w:sz w:val="28"/>
          <w:szCs w:val="28"/>
        </w:rPr>
        <w:t xml:space="preserve"> положительное отношение к </w:t>
      </w:r>
      <w:r>
        <w:rPr>
          <w:sz w:val="28"/>
          <w:szCs w:val="28"/>
        </w:rPr>
        <w:t xml:space="preserve">здоровому образу жизни и </w:t>
      </w:r>
      <w:r w:rsidRPr="008A14D8">
        <w:rPr>
          <w:sz w:val="28"/>
          <w:szCs w:val="28"/>
        </w:rPr>
        <w:t xml:space="preserve">систематическим занятиям спортом у </w:t>
      </w:r>
      <w:proofErr w:type="gramStart"/>
      <w:r w:rsidRPr="008A14D8">
        <w:rPr>
          <w:sz w:val="28"/>
          <w:szCs w:val="28"/>
        </w:rPr>
        <w:t>обучающихся</w:t>
      </w:r>
      <w:proofErr w:type="gramEnd"/>
      <w:r w:rsidRPr="008A14D8">
        <w:rPr>
          <w:sz w:val="28"/>
          <w:szCs w:val="28"/>
        </w:rPr>
        <w:t>;</w:t>
      </w:r>
    </w:p>
    <w:p w:rsidR="00264B4E" w:rsidRPr="00025E4F" w:rsidRDefault="00D31189" w:rsidP="00264B4E">
      <w:pPr>
        <w:pStyle w:val="a4"/>
        <w:numPr>
          <w:ilvl w:val="0"/>
          <w:numId w:val="4"/>
        </w:numPr>
        <w:rPr>
          <w:sz w:val="28"/>
          <w:szCs w:val="28"/>
        </w:rPr>
      </w:pPr>
      <w:r w:rsidRPr="00025E4F">
        <w:rPr>
          <w:sz w:val="28"/>
          <w:szCs w:val="28"/>
        </w:rPr>
        <w:t xml:space="preserve">разработать механизмы мотивации </w:t>
      </w:r>
      <w:proofErr w:type="gramStart"/>
      <w:r w:rsidRPr="00025E4F">
        <w:rPr>
          <w:sz w:val="28"/>
          <w:szCs w:val="28"/>
        </w:rPr>
        <w:t>обучающихся</w:t>
      </w:r>
      <w:proofErr w:type="gramEnd"/>
      <w:r w:rsidRPr="00025E4F">
        <w:rPr>
          <w:sz w:val="28"/>
          <w:szCs w:val="28"/>
        </w:rPr>
        <w:t xml:space="preserve"> к овладению базовыми техниками и знаниями в волейболе.</w:t>
      </w:r>
    </w:p>
    <w:p w:rsidR="00264B4E" w:rsidRDefault="00264B4E" w:rsidP="00264B4E">
      <w:pPr>
        <w:pStyle w:val="a4"/>
        <w:ind w:left="0" w:firstLine="567"/>
        <w:rPr>
          <w:b/>
          <w:sz w:val="28"/>
          <w:szCs w:val="28"/>
        </w:rPr>
      </w:pPr>
    </w:p>
    <w:p w:rsidR="0016507E" w:rsidRDefault="0016507E" w:rsidP="00264B4E">
      <w:pPr>
        <w:pStyle w:val="a4"/>
        <w:ind w:left="0" w:firstLine="567"/>
        <w:rPr>
          <w:b/>
          <w:sz w:val="28"/>
          <w:szCs w:val="28"/>
        </w:rPr>
      </w:pPr>
    </w:p>
    <w:p w:rsidR="0016507E" w:rsidRDefault="0016507E" w:rsidP="00264B4E">
      <w:pPr>
        <w:pStyle w:val="a4"/>
        <w:ind w:left="0" w:firstLine="567"/>
        <w:rPr>
          <w:b/>
          <w:sz w:val="28"/>
          <w:szCs w:val="28"/>
        </w:rPr>
      </w:pPr>
    </w:p>
    <w:p w:rsidR="00264B4E" w:rsidRPr="00547227" w:rsidRDefault="00264B4E" w:rsidP="00BC526C">
      <w:pPr>
        <w:pStyle w:val="a4"/>
        <w:ind w:left="0" w:firstLine="567"/>
        <w:outlineLvl w:val="1"/>
        <w:rPr>
          <w:b/>
          <w:sz w:val="28"/>
          <w:szCs w:val="28"/>
        </w:rPr>
      </w:pPr>
      <w:bookmarkStart w:id="3" w:name="_Toc525298737"/>
      <w:r w:rsidRPr="002E326F">
        <w:rPr>
          <w:b/>
          <w:sz w:val="28"/>
          <w:szCs w:val="28"/>
        </w:rPr>
        <w:lastRenderedPageBreak/>
        <w:t xml:space="preserve">В </w:t>
      </w:r>
      <w:r w:rsidR="00547227">
        <w:rPr>
          <w:b/>
          <w:sz w:val="28"/>
          <w:szCs w:val="28"/>
        </w:rPr>
        <w:t>ходе реализации программы</w:t>
      </w:r>
      <w:r w:rsidRPr="002E326F">
        <w:rPr>
          <w:b/>
          <w:sz w:val="28"/>
          <w:szCs w:val="28"/>
        </w:rPr>
        <w:t xml:space="preserve"> </w:t>
      </w:r>
      <w:r w:rsidR="005629D7">
        <w:rPr>
          <w:b/>
          <w:sz w:val="28"/>
          <w:szCs w:val="28"/>
        </w:rPr>
        <w:t>о</w:t>
      </w:r>
      <w:r w:rsidR="00DC7C3E">
        <w:rPr>
          <w:b/>
          <w:sz w:val="28"/>
          <w:szCs w:val="28"/>
        </w:rPr>
        <w:t>бучающиеся</w:t>
      </w:r>
      <w:r w:rsidRPr="002E326F">
        <w:rPr>
          <w:b/>
          <w:sz w:val="28"/>
          <w:szCs w:val="28"/>
        </w:rPr>
        <w:t xml:space="preserve"> должны:</w:t>
      </w:r>
      <w:bookmarkEnd w:id="3"/>
    </w:p>
    <w:p w:rsidR="00264B4E" w:rsidRDefault="00D31189" w:rsidP="00264B4E">
      <w:pPr>
        <w:tabs>
          <w:tab w:val="center" w:pos="4677"/>
        </w:tabs>
        <w:jc w:val="both"/>
        <w:rPr>
          <w:sz w:val="28"/>
          <w:szCs w:val="28"/>
        </w:rPr>
      </w:pPr>
      <w:r>
        <w:rPr>
          <w:b/>
          <w:sz w:val="28"/>
          <w:szCs w:val="28"/>
        </w:rPr>
        <w:tab/>
      </w:r>
      <w:proofErr w:type="gramStart"/>
      <w:r w:rsidR="00264B4E" w:rsidRPr="002E326F">
        <w:rPr>
          <w:b/>
          <w:sz w:val="28"/>
          <w:szCs w:val="28"/>
        </w:rPr>
        <w:t>Знать:</w:t>
      </w:r>
      <w:r w:rsidR="002F732F" w:rsidRPr="002F732F">
        <w:rPr>
          <w:b/>
          <w:sz w:val="28"/>
          <w:szCs w:val="28"/>
        </w:rPr>
        <w:t xml:space="preserve"> </w:t>
      </w:r>
      <w:r w:rsidR="00264B4E" w:rsidRPr="002E326F">
        <w:rPr>
          <w:sz w:val="28"/>
          <w:szCs w:val="28"/>
        </w:rPr>
        <w:t>принципы составления ОРУ, упражнения для мышц верхнего плечевого пояса, упражнения для мышц ног, упражнения для мышц рук, упражнения для мышц шеи, упражнения для мышц туловища, принципы дозирования физических упражнений, последовательность выполнения ОРУ, о воздействии конкретного упражнения, принципы расчета тренировочной нагрузки на разминке, принципы составления режима дня, о принципе смены деятельности, способы регулирования физической нагрузки, этапы тренировочного занятия, значение каждогоэтапа</w:t>
      </w:r>
      <w:proofErr w:type="gramEnd"/>
      <w:r w:rsidR="00264B4E" w:rsidRPr="002E326F">
        <w:rPr>
          <w:sz w:val="28"/>
          <w:szCs w:val="28"/>
        </w:rPr>
        <w:t xml:space="preserve"> </w:t>
      </w:r>
      <w:proofErr w:type="gramStart"/>
      <w:r w:rsidR="00264B4E" w:rsidRPr="002E326F">
        <w:rPr>
          <w:sz w:val="28"/>
          <w:szCs w:val="28"/>
        </w:rPr>
        <w:t>тренировочного занятия, признаки утомления, калорийность продуктов, принципы составления рациона питания в зависимости от цели, правила организации полноценного сна, значение гигиенических процедур на восстановление организма, правила питания при регулярных занятиях физическими упражнениями, упражнения на развитие силы, упражнения на развитие гибкости, упражнения на развитие быстроты, наиболее эффективное средство д</w:t>
      </w:r>
      <w:r w:rsidR="002E326F">
        <w:rPr>
          <w:sz w:val="28"/>
          <w:szCs w:val="28"/>
        </w:rPr>
        <w:t>ля развития общей выносливости</w:t>
      </w:r>
      <w:r w:rsidR="009E464E">
        <w:rPr>
          <w:sz w:val="28"/>
          <w:szCs w:val="28"/>
        </w:rPr>
        <w:t>,</w:t>
      </w:r>
      <w:r w:rsidR="002E326F">
        <w:rPr>
          <w:sz w:val="28"/>
          <w:szCs w:val="28"/>
        </w:rPr>
        <w:t xml:space="preserve"> правила игры в волейбол</w:t>
      </w:r>
      <w:r w:rsidR="009E464E">
        <w:rPr>
          <w:sz w:val="28"/>
          <w:szCs w:val="28"/>
        </w:rPr>
        <w:t>,</w:t>
      </w:r>
      <w:r w:rsidR="002E326F">
        <w:rPr>
          <w:sz w:val="28"/>
          <w:szCs w:val="28"/>
        </w:rPr>
        <w:t xml:space="preserve"> правила судейства волейбола</w:t>
      </w:r>
      <w:r w:rsidR="009E464E">
        <w:rPr>
          <w:sz w:val="28"/>
          <w:szCs w:val="28"/>
        </w:rPr>
        <w:t>,</w:t>
      </w:r>
      <w:r w:rsidR="002E326F">
        <w:rPr>
          <w:sz w:val="28"/>
          <w:szCs w:val="28"/>
        </w:rPr>
        <w:t xml:space="preserve"> терминологию волейбола</w:t>
      </w:r>
      <w:r w:rsidR="009E464E">
        <w:rPr>
          <w:sz w:val="28"/>
          <w:szCs w:val="28"/>
        </w:rPr>
        <w:t>,</w:t>
      </w:r>
      <w:r w:rsidR="002E326F">
        <w:rPr>
          <w:sz w:val="28"/>
          <w:szCs w:val="28"/>
        </w:rPr>
        <w:t xml:space="preserve"> правила</w:t>
      </w:r>
      <w:proofErr w:type="gramEnd"/>
      <w:r w:rsidR="002E326F">
        <w:rPr>
          <w:sz w:val="28"/>
          <w:szCs w:val="28"/>
        </w:rPr>
        <w:t xml:space="preserve"> проведения соревнований по волейболу; </w:t>
      </w:r>
    </w:p>
    <w:p w:rsidR="002E326F" w:rsidRPr="00547227" w:rsidRDefault="00D31189" w:rsidP="00264B4E">
      <w:pPr>
        <w:tabs>
          <w:tab w:val="center" w:pos="4677"/>
        </w:tabs>
        <w:jc w:val="both"/>
        <w:rPr>
          <w:sz w:val="28"/>
          <w:szCs w:val="28"/>
        </w:rPr>
      </w:pPr>
      <w:r>
        <w:rPr>
          <w:b/>
          <w:sz w:val="28"/>
          <w:szCs w:val="28"/>
        </w:rPr>
        <w:tab/>
      </w:r>
      <w:proofErr w:type="gramStart"/>
      <w:r w:rsidR="00264B4E" w:rsidRPr="002E326F">
        <w:rPr>
          <w:b/>
          <w:sz w:val="28"/>
          <w:szCs w:val="28"/>
        </w:rPr>
        <w:t>Уметь:</w:t>
      </w:r>
      <w:r w:rsidR="00264B4E" w:rsidRPr="002E326F">
        <w:rPr>
          <w:sz w:val="28"/>
          <w:szCs w:val="28"/>
        </w:rPr>
        <w:t xml:space="preserve"> подбирать упражнения для заданной группы мышц, составлять комплексы ОРУ, рассчитывать тренировочную нагрузку на разминке, ставить цель, разрабатывать алгоритм тренировочного процесса с учетом принципа непрерывности, организовать свой режим дня, с учетом тренировочных занятий, составить график самостоятельных занятий, регулировать физическую нагрузку, планировать тренировочное занятие, оценить уровень своей подготовки, измерять частоту ЧСС, определять степень утомления по признакам, определять своё состояние по внешнимпризнакам</w:t>
      </w:r>
      <w:proofErr w:type="gramEnd"/>
      <w:r w:rsidR="00264B4E" w:rsidRPr="002E326F">
        <w:rPr>
          <w:sz w:val="28"/>
          <w:szCs w:val="28"/>
        </w:rPr>
        <w:t>, определять своё состояние по ЧСС, определять своё состояние по психологическим признакам, определять своё состояние по внутренним ощущениям, определять калорийность пищи, составлять рацион сбалансированного питания, организовать отдых послетренировочной нагрузки, применять упражнения с внешним сопротивлением</w:t>
      </w:r>
      <w:proofErr w:type="gramStart"/>
      <w:r w:rsidR="009E464E">
        <w:rPr>
          <w:sz w:val="28"/>
          <w:szCs w:val="28"/>
        </w:rPr>
        <w:t>,</w:t>
      </w:r>
      <w:r w:rsidR="002E326F">
        <w:rPr>
          <w:sz w:val="28"/>
          <w:szCs w:val="28"/>
        </w:rPr>
        <w:t>в</w:t>
      </w:r>
      <w:proofErr w:type="gramEnd"/>
      <w:r w:rsidR="002E326F">
        <w:rPr>
          <w:sz w:val="28"/>
          <w:szCs w:val="28"/>
        </w:rPr>
        <w:t>ыполнять верхнюю передачу</w:t>
      </w:r>
      <w:r w:rsidR="009E464E">
        <w:rPr>
          <w:sz w:val="28"/>
          <w:szCs w:val="28"/>
        </w:rPr>
        <w:t>,</w:t>
      </w:r>
      <w:r w:rsidR="002E326F">
        <w:rPr>
          <w:sz w:val="28"/>
          <w:szCs w:val="28"/>
        </w:rPr>
        <w:t xml:space="preserve"> выполнять нижнюю передачу</w:t>
      </w:r>
      <w:r w:rsidR="009E464E">
        <w:rPr>
          <w:sz w:val="28"/>
          <w:szCs w:val="28"/>
        </w:rPr>
        <w:t>,</w:t>
      </w:r>
      <w:r w:rsidR="002E326F">
        <w:rPr>
          <w:sz w:val="28"/>
          <w:szCs w:val="28"/>
        </w:rPr>
        <w:t xml:space="preserve"> принимать летящий сверху мяч</w:t>
      </w:r>
      <w:r w:rsidR="009E464E">
        <w:rPr>
          <w:sz w:val="28"/>
          <w:szCs w:val="28"/>
        </w:rPr>
        <w:t>,</w:t>
      </w:r>
      <w:r w:rsidR="002E326F">
        <w:rPr>
          <w:sz w:val="28"/>
          <w:szCs w:val="28"/>
        </w:rPr>
        <w:t xml:space="preserve"> выполнять нижнюю подачу</w:t>
      </w:r>
      <w:r w:rsidR="009E464E">
        <w:rPr>
          <w:sz w:val="28"/>
          <w:szCs w:val="28"/>
        </w:rPr>
        <w:t>,</w:t>
      </w:r>
      <w:r w:rsidR="002E326F">
        <w:rPr>
          <w:sz w:val="28"/>
          <w:szCs w:val="28"/>
        </w:rPr>
        <w:t xml:space="preserve"> выполнять верхнюю подачу</w:t>
      </w:r>
      <w:r w:rsidR="009E464E">
        <w:rPr>
          <w:sz w:val="28"/>
          <w:szCs w:val="28"/>
        </w:rPr>
        <w:t>,</w:t>
      </w:r>
      <w:r w:rsidR="002E326F">
        <w:rPr>
          <w:sz w:val="28"/>
          <w:szCs w:val="28"/>
        </w:rPr>
        <w:t xml:space="preserve"> выполнять перемещения по игровой площадке</w:t>
      </w:r>
      <w:r w:rsidR="009E464E">
        <w:rPr>
          <w:sz w:val="28"/>
          <w:szCs w:val="28"/>
        </w:rPr>
        <w:t>,</w:t>
      </w:r>
      <w:r w:rsidR="002E326F">
        <w:rPr>
          <w:sz w:val="28"/>
          <w:szCs w:val="28"/>
        </w:rPr>
        <w:t xml:space="preserve"> выполнять нападающий удар</w:t>
      </w:r>
      <w:r w:rsidR="009E464E">
        <w:rPr>
          <w:sz w:val="28"/>
          <w:szCs w:val="28"/>
        </w:rPr>
        <w:t>,</w:t>
      </w:r>
      <w:r w:rsidR="002E326F">
        <w:rPr>
          <w:sz w:val="28"/>
          <w:szCs w:val="28"/>
        </w:rPr>
        <w:t xml:space="preserve"> выполнять блокирование</w:t>
      </w:r>
      <w:r w:rsidR="009E464E">
        <w:rPr>
          <w:sz w:val="28"/>
          <w:szCs w:val="28"/>
        </w:rPr>
        <w:t>,</w:t>
      </w:r>
      <w:r w:rsidR="002E326F">
        <w:rPr>
          <w:sz w:val="28"/>
          <w:szCs w:val="28"/>
        </w:rPr>
        <w:t xml:space="preserve"> выполнять скидку</w:t>
      </w:r>
      <w:r w:rsidR="009E464E">
        <w:rPr>
          <w:sz w:val="28"/>
          <w:szCs w:val="28"/>
        </w:rPr>
        <w:t>,</w:t>
      </w:r>
      <w:r w:rsidR="002E326F">
        <w:rPr>
          <w:sz w:val="28"/>
          <w:szCs w:val="28"/>
        </w:rPr>
        <w:t xml:space="preserve"> выполнять стойку волейболиста</w:t>
      </w:r>
      <w:proofErr w:type="gramStart"/>
      <w:r w:rsidR="009E464E">
        <w:rPr>
          <w:sz w:val="28"/>
          <w:szCs w:val="28"/>
        </w:rPr>
        <w:t>,</w:t>
      </w:r>
      <w:r w:rsidR="00FD3690">
        <w:rPr>
          <w:sz w:val="28"/>
          <w:szCs w:val="28"/>
        </w:rPr>
        <w:t>в</w:t>
      </w:r>
      <w:proofErr w:type="gramEnd"/>
      <w:r w:rsidR="00FD3690">
        <w:rPr>
          <w:sz w:val="28"/>
          <w:szCs w:val="28"/>
        </w:rPr>
        <w:t>ыполнять отбивание мяча</w:t>
      </w:r>
      <w:r w:rsidR="009E464E">
        <w:rPr>
          <w:sz w:val="28"/>
          <w:szCs w:val="28"/>
        </w:rPr>
        <w:t>,</w:t>
      </w:r>
      <w:r w:rsidR="00FD3690">
        <w:rPr>
          <w:sz w:val="28"/>
          <w:szCs w:val="28"/>
        </w:rPr>
        <w:t xml:space="preserve"> выполнять приём подачи</w:t>
      </w:r>
      <w:r w:rsidR="009E464E">
        <w:rPr>
          <w:sz w:val="28"/>
          <w:szCs w:val="28"/>
        </w:rPr>
        <w:t>,</w:t>
      </w:r>
      <w:r w:rsidR="00FD3690">
        <w:rPr>
          <w:sz w:val="28"/>
          <w:szCs w:val="28"/>
        </w:rPr>
        <w:t xml:space="preserve"> выполнять приём мяча в падении</w:t>
      </w:r>
      <w:r w:rsidR="009E464E">
        <w:rPr>
          <w:sz w:val="28"/>
          <w:szCs w:val="28"/>
        </w:rPr>
        <w:t>,</w:t>
      </w:r>
      <w:r w:rsidR="00FD3690">
        <w:rPr>
          <w:sz w:val="28"/>
          <w:szCs w:val="28"/>
        </w:rPr>
        <w:t xml:space="preserve"> выполнять приём мяча от сетки</w:t>
      </w:r>
      <w:r w:rsidR="009E464E">
        <w:rPr>
          <w:sz w:val="28"/>
          <w:szCs w:val="28"/>
        </w:rPr>
        <w:t>,</w:t>
      </w:r>
      <w:r w:rsidR="00FD3690">
        <w:rPr>
          <w:sz w:val="28"/>
          <w:szCs w:val="28"/>
        </w:rPr>
        <w:t xml:space="preserve"> взаимодействовать с другими игроками, организовать игру в волейбол.</w:t>
      </w:r>
    </w:p>
    <w:p w:rsidR="00C574B1" w:rsidRDefault="00264B4E" w:rsidP="00C574B1">
      <w:pPr>
        <w:tabs>
          <w:tab w:val="center" w:pos="4677"/>
        </w:tabs>
        <w:jc w:val="both"/>
        <w:rPr>
          <w:sz w:val="28"/>
          <w:szCs w:val="28"/>
        </w:rPr>
      </w:pPr>
      <w:proofErr w:type="gramStart"/>
      <w:r w:rsidRPr="00FD3690">
        <w:rPr>
          <w:b/>
          <w:sz w:val="28"/>
          <w:szCs w:val="28"/>
        </w:rPr>
        <w:t>Владеть:</w:t>
      </w:r>
      <w:r w:rsidRPr="00FD3690">
        <w:rPr>
          <w:sz w:val="28"/>
          <w:szCs w:val="28"/>
        </w:rPr>
        <w:t xml:space="preserve"> применением принципов дозирования при выполнении физических упражнений, принципами дозирования при составлении комплекса ОРУ, ведением систематического наблюдения за своей физической подготовкой и физическим развитием, ведением дневника самоконтроля, техникой самомассажа, </w:t>
      </w:r>
      <w:r w:rsidRPr="00FD3690">
        <w:rPr>
          <w:i/>
          <w:sz w:val="28"/>
          <w:szCs w:val="28"/>
        </w:rPr>
        <w:t xml:space="preserve">применением </w:t>
      </w:r>
      <w:r w:rsidRPr="00FD3690">
        <w:rPr>
          <w:sz w:val="28"/>
          <w:szCs w:val="28"/>
        </w:rPr>
        <w:t xml:space="preserve">гигиенических процедур на восстановление организма, правил питания при регулярных занятиях физическими упражнениями, упражнений с </w:t>
      </w:r>
      <w:r w:rsidRPr="00FD3690">
        <w:rPr>
          <w:sz w:val="28"/>
          <w:szCs w:val="28"/>
        </w:rPr>
        <w:lastRenderedPageBreak/>
        <w:t>преодолением веса собственного тела, изометрических упражнений, различных у</w:t>
      </w:r>
      <w:r w:rsidR="00FD3690">
        <w:rPr>
          <w:sz w:val="28"/>
          <w:szCs w:val="28"/>
        </w:rPr>
        <w:t>пражнений на развитие гибкости, основными тактическими действиями в нападении</w:t>
      </w:r>
      <w:proofErr w:type="gramEnd"/>
      <w:r w:rsidR="009E464E">
        <w:rPr>
          <w:sz w:val="28"/>
          <w:szCs w:val="28"/>
        </w:rPr>
        <w:t>,</w:t>
      </w:r>
      <w:r w:rsidR="00FD3690">
        <w:rPr>
          <w:sz w:val="28"/>
          <w:szCs w:val="28"/>
        </w:rPr>
        <w:t xml:space="preserve"> основными тактическими действиями в защите</w:t>
      </w:r>
      <w:r w:rsidR="009E464E">
        <w:rPr>
          <w:sz w:val="28"/>
          <w:szCs w:val="28"/>
        </w:rPr>
        <w:t>,</w:t>
      </w:r>
      <w:r w:rsidR="00FD3690">
        <w:rPr>
          <w:sz w:val="28"/>
          <w:szCs w:val="28"/>
        </w:rPr>
        <w:t xml:space="preserve"> основными тактическими командными действиями</w:t>
      </w:r>
      <w:r w:rsidR="009E464E">
        <w:rPr>
          <w:sz w:val="28"/>
          <w:szCs w:val="28"/>
        </w:rPr>
        <w:t>,</w:t>
      </w:r>
      <w:r w:rsidR="00FD3690">
        <w:rPr>
          <w:sz w:val="28"/>
          <w:szCs w:val="28"/>
        </w:rPr>
        <w:t xml:space="preserve"> основными индивидуальными</w:t>
      </w:r>
      <w:r w:rsidR="00C574B1">
        <w:rPr>
          <w:sz w:val="28"/>
          <w:szCs w:val="28"/>
        </w:rPr>
        <w:t xml:space="preserve"> тактическими действиями.</w:t>
      </w:r>
    </w:p>
    <w:p w:rsidR="00C574B1" w:rsidRPr="00680201" w:rsidRDefault="00C574B1" w:rsidP="00BC526C">
      <w:pPr>
        <w:pStyle w:val="1"/>
        <w:jc w:val="center"/>
        <w:rPr>
          <w:rFonts w:ascii="Times New Roman" w:hAnsi="Times New Roman" w:cs="Times New Roman"/>
          <w:color w:val="auto"/>
        </w:rPr>
      </w:pPr>
      <w:bookmarkStart w:id="4" w:name="_Toc525298738"/>
      <w:r w:rsidRPr="00680201">
        <w:rPr>
          <w:rFonts w:ascii="Times New Roman" w:hAnsi="Times New Roman" w:cs="Times New Roman"/>
          <w:color w:val="auto"/>
        </w:rPr>
        <w:t xml:space="preserve">Содержание </w:t>
      </w:r>
      <w:bookmarkEnd w:id="4"/>
      <w:r w:rsidR="00547227">
        <w:rPr>
          <w:rFonts w:ascii="Times New Roman" w:hAnsi="Times New Roman" w:cs="Times New Roman"/>
          <w:color w:val="auto"/>
        </w:rPr>
        <w:t>программы</w:t>
      </w:r>
    </w:p>
    <w:tbl>
      <w:tblPr>
        <w:tblStyle w:val="a3"/>
        <w:tblW w:w="5000" w:type="pct"/>
        <w:tblLayout w:type="fixed"/>
        <w:tblLook w:val="04A0"/>
      </w:tblPr>
      <w:tblGrid>
        <w:gridCol w:w="479"/>
        <w:gridCol w:w="2463"/>
        <w:gridCol w:w="3830"/>
        <w:gridCol w:w="8014"/>
      </w:tblGrid>
      <w:tr w:rsidR="00C574B1" w:rsidRPr="002831A7" w:rsidTr="00A25A09">
        <w:tc>
          <w:tcPr>
            <w:tcW w:w="162" w:type="pct"/>
          </w:tcPr>
          <w:p w:rsidR="00C574B1" w:rsidRPr="002831A7" w:rsidRDefault="00C574B1" w:rsidP="00A25A09">
            <w:pPr>
              <w:spacing w:before="40" w:after="40"/>
              <w:jc w:val="center"/>
              <w:rPr>
                <w:b/>
                <w:color w:val="000000" w:themeColor="text1"/>
                <w:sz w:val="28"/>
                <w:szCs w:val="26"/>
              </w:rPr>
            </w:pPr>
            <w:r w:rsidRPr="002831A7">
              <w:rPr>
                <w:b/>
                <w:color w:val="000000" w:themeColor="text1"/>
                <w:sz w:val="28"/>
                <w:szCs w:val="26"/>
              </w:rPr>
              <w:t>№</w:t>
            </w:r>
          </w:p>
        </w:tc>
        <w:tc>
          <w:tcPr>
            <w:tcW w:w="833" w:type="pct"/>
          </w:tcPr>
          <w:p w:rsidR="00C574B1" w:rsidRPr="002831A7" w:rsidRDefault="00C574B1" w:rsidP="00A25A09">
            <w:pPr>
              <w:spacing w:before="40" w:after="40"/>
              <w:jc w:val="center"/>
              <w:rPr>
                <w:b/>
                <w:color w:val="000000" w:themeColor="text1"/>
                <w:sz w:val="28"/>
                <w:szCs w:val="26"/>
              </w:rPr>
            </w:pPr>
            <w:r w:rsidRPr="002831A7">
              <w:rPr>
                <w:b/>
                <w:color w:val="000000" w:themeColor="text1"/>
                <w:sz w:val="28"/>
                <w:szCs w:val="26"/>
              </w:rPr>
              <w:t>Тема  модуля</w:t>
            </w:r>
          </w:p>
        </w:tc>
        <w:tc>
          <w:tcPr>
            <w:tcW w:w="1295" w:type="pct"/>
          </w:tcPr>
          <w:p w:rsidR="00C574B1" w:rsidRPr="002831A7" w:rsidRDefault="00C574B1" w:rsidP="00A25A09">
            <w:pPr>
              <w:spacing w:before="40" w:after="40"/>
              <w:jc w:val="center"/>
              <w:rPr>
                <w:b/>
                <w:color w:val="000000" w:themeColor="text1"/>
                <w:sz w:val="28"/>
                <w:szCs w:val="26"/>
              </w:rPr>
            </w:pPr>
            <w:r w:rsidRPr="002831A7">
              <w:rPr>
                <w:b/>
                <w:color w:val="000000" w:themeColor="text1"/>
                <w:sz w:val="28"/>
                <w:szCs w:val="26"/>
              </w:rPr>
              <w:t>Содержание модуля</w:t>
            </w:r>
          </w:p>
        </w:tc>
        <w:tc>
          <w:tcPr>
            <w:tcW w:w="2710" w:type="pct"/>
          </w:tcPr>
          <w:p w:rsidR="00C574B1" w:rsidRPr="002831A7" w:rsidRDefault="00C574B1" w:rsidP="00A25A09">
            <w:pPr>
              <w:spacing w:before="40" w:after="40"/>
              <w:jc w:val="center"/>
              <w:rPr>
                <w:b/>
                <w:color w:val="000000" w:themeColor="text1"/>
                <w:sz w:val="28"/>
                <w:szCs w:val="26"/>
              </w:rPr>
            </w:pPr>
            <w:r w:rsidRPr="002831A7">
              <w:rPr>
                <w:b/>
                <w:color w:val="000000" w:themeColor="text1"/>
                <w:sz w:val="28"/>
                <w:szCs w:val="26"/>
              </w:rPr>
              <w:t>Результаты</w:t>
            </w:r>
          </w:p>
        </w:tc>
      </w:tr>
      <w:tr w:rsidR="00C574B1" w:rsidRPr="002831A7" w:rsidTr="00A25A09">
        <w:tc>
          <w:tcPr>
            <w:tcW w:w="162" w:type="pct"/>
          </w:tcPr>
          <w:p w:rsidR="00C574B1" w:rsidRPr="002831A7" w:rsidRDefault="00C574B1" w:rsidP="00A25A09">
            <w:pPr>
              <w:spacing w:before="40" w:after="40"/>
              <w:jc w:val="center"/>
              <w:rPr>
                <w:b/>
                <w:color w:val="000000" w:themeColor="text1"/>
                <w:sz w:val="28"/>
                <w:szCs w:val="26"/>
              </w:rPr>
            </w:pPr>
            <w:r w:rsidRPr="002831A7">
              <w:rPr>
                <w:b/>
                <w:color w:val="000000" w:themeColor="text1"/>
                <w:sz w:val="28"/>
                <w:szCs w:val="26"/>
              </w:rPr>
              <w:t>1</w:t>
            </w:r>
          </w:p>
        </w:tc>
        <w:tc>
          <w:tcPr>
            <w:tcW w:w="833" w:type="pct"/>
          </w:tcPr>
          <w:p w:rsidR="00C574B1" w:rsidRPr="002831A7" w:rsidRDefault="009E464E" w:rsidP="00A25A09">
            <w:pPr>
              <w:spacing w:before="40" w:after="40"/>
              <w:rPr>
                <w:color w:val="000000" w:themeColor="text1"/>
                <w:sz w:val="28"/>
                <w:szCs w:val="26"/>
              </w:rPr>
            </w:pPr>
            <w:r w:rsidRPr="002831A7">
              <w:rPr>
                <w:color w:val="000000" w:themeColor="text1"/>
                <w:sz w:val="28"/>
                <w:szCs w:val="26"/>
              </w:rPr>
              <w:t>Общая физическая подготовка</w:t>
            </w:r>
          </w:p>
        </w:tc>
        <w:tc>
          <w:tcPr>
            <w:tcW w:w="1295" w:type="pct"/>
          </w:tcPr>
          <w:p w:rsidR="00C574B1" w:rsidRPr="002831A7" w:rsidRDefault="009E464E" w:rsidP="009E464E">
            <w:pPr>
              <w:spacing w:before="40" w:after="40"/>
              <w:jc w:val="both"/>
              <w:rPr>
                <w:color w:val="000000" w:themeColor="text1"/>
                <w:sz w:val="28"/>
                <w:szCs w:val="26"/>
              </w:rPr>
            </w:pPr>
            <w:r w:rsidRPr="002831A7">
              <w:rPr>
                <w:color w:val="000000" w:themeColor="text1"/>
                <w:sz w:val="28"/>
                <w:szCs w:val="26"/>
              </w:rPr>
              <w:t>Общеразвивающие упражнения.</w:t>
            </w:r>
          </w:p>
          <w:p w:rsidR="00D64F10" w:rsidRPr="002831A7" w:rsidRDefault="00D64F10" w:rsidP="009E464E">
            <w:pPr>
              <w:spacing w:before="40" w:after="40"/>
              <w:jc w:val="both"/>
              <w:rPr>
                <w:color w:val="000000" w:themeColor="text1"/>
                <w:sz w:val="28"/>
                <w:szCs w:val="26"/>
              </w:rPr>
            </w:pPr>
            <w:r w:rsidRPr="002831A7">
              <w:rPr>
                <w:color w:val="000000" w:themeColor="text1"/>
                <w:sz w:val="28"/>
                <w:szCs w:val="26"/>
              </w:rPr>
              <w:t>Комплексы ОРУ. Воздействие ОРУ на организм. Физические качества. Дозировка физических упражнений. Самоконтроль.</w:t>
            </w:r>
            <w:r w:rsidR="006A1F85" w:rsidRPr="002831A7">
              <w:rPr>
                <w:color w:val="000000" w:themeColor="text1"/>
                <w:sz w:val="28"/>
                <w:szCs w:val="26"/>
              </w:rPr>
              <w:t xml:space="preserve"> ОФП.</w:t>
            </w:r>
          </w:p>
          <w:p w:rsidR="009E464E" w:rsidRPr="002831A7" w:rsidRDefault="009E464E" w:rsidP="009E464E">
            <w:pPr>
              <w:spacing w:before="40" w:after="40"/>
              <w:jc w:val="both"/>
              <w:rPr>
                <w:b/>
                <w:color w:val="FF0000"/>
                <w:sz w:val="28"/>
                <w:szCs w:val="26"/>
              </w:rPr>
            </w:pPr>
          </w:p>
        </w:tc>
        <w:tc>
          <w:tcPr>
            <w:tcW w:w="2710" w:type="pct"/>
          </w:tcPr>
          <w:p w:rsidR="00C574B1" w:rsidRPr="002831A7" w:rsidRDefault="009E464E" w:rsidP="00A25A09">
            <w:pPr>
              <w:spacing w:before="40" w:after="40"/>
              <w:jc w:val="both"/>
              <w:rPr>
                <w:sz w:val="28"/>
                <w:szCs w:val="26"/>
              </w:rPr>
            </w:pPr>
            <w:proofErr w:type="gramStart"/>
            <w:r w:rsidRPr="002831A7">
              <w:rPr>
                <w:i/>
                <w:sz w:val="28"/>
                <w:szCs w:val="26"/>
              </w:rPr>
              <w:t>Знать:</w:t>
            </w:r>
            <w:r w:rsidR="007A026B">
              <w:rPr>
                <w:i/>
                <w:sz w:val="28"/>
                <w:szCs w:val="26"/>
              </w:rPr>
              <w:t xml:space="preserve"> </w:t>
            </w:r>
            <w:r w:rsidRPr="002831A7">
              <w:rPr>
                <w:sz w:val="28"/>
                <w:szCs w:val="26"/>
              </w:rPr>
              <w:t>принципы составления ОРУ, упражнения для мышц верхнего плечевого пояса, упражнения для мышц ног, упражнения для мышц рук, упражнения для мышц шеи, упражнения для мышц туловища, принципы дозирования физических упражнений, последовательность выполнения ОРУ, о воздействии конкретного упражнения, упражнения на развитие силы, упражнения на развитие гибкости, упражнения на развитие быстроты, наиболее эффективное средство для развития общей выносливости.</w:t>
            </w:r>
            <w:proofErr w:type="gramEnd"/>
          </w:p>
          <w:p w:rsidR="009E464E" w:rsidRPr="002831A7" w:rsidRDefault="009E464E" w:rsidP="00A25A09">
            <w:pPr>
              <w:spacing w:before="40" w:after="40"/>
              <w:jc w:val="both"/>
              <w:rPr>
                <w:sz w:val="28"/>
                <w:szCs w:val="26"/>
              </w:rPr>
            </w:pPr>
            <w:r w:rsidRPr="002831A7">
              <w:rPr>
                <w:i/>
                <w:sz w:val="28"/>
                <w:szCs w:val="26"/>
              </w:rPr>
              <w:t>Уметь:</w:t>
            </w:r>
            <w:r w:rsidRPr="002831A7">
              <w:rPr>
                <w:sz w:val="28"/>
                <w:szCs w:val="26"/>
              </w:rPr>
              <w:t xml:space="preserve"> подбирать упражнения для заданной группы мышц, составлять комплексы ОРУ.</w:t>
            </w:r>
          </w:p>
          <w:p w:rsidR="00D64F10" w:rsidRPr="002831A7" w:rsidRDefault="00D64F10" w:rsidP="00A25A09">
            <w:pPr>
              <w:spacing w:before="40" w:after="40"/>
              <w:jc w:val="both"/>
              <w:rPr>
                <w:b/>
                <w:color w:val="FF0000"/>
                <w:sz w:val="28"/>
                <w:szCs w:val="26"/>
              </w:rPr>
            </w:pPr>
            <w:r w:rsidRPr="002831A7">
              <w:rPr>
                <w:i/>
                <w:sz w:val="28"/>
                <w:szCs w:val="26"/>
              </w:rPr>
              <w:t>Владеть</w:t>
            </w:r>
            <w:r w:rsidRPr="002831A7">
              <w:rPr>
                <w:sz w:val="28"/>
                <w:szCs w:val="26"/>
              </w:rPr>
              <w:t>: применением принципов дозирования при выполнении физических упражнений, принципами дозирования при составлении комплекса ОРУ, ведением систематического наблюдения за своей физической подготовкой и физическим развитием, ведением дневника самоконтроля.</w:t>
            </w:r>
          </w:p>
        </w:tc>
      </w:tr>
      <w:tr w:rsidR="00C574B1" w:rsidRPr="002831A7" w:rsidTr="00A25A09">
        <w:tc>
          <w:tcPr>
            <w:tcW w:w="162" w:type="pct"/>
          </w:tcPr>
          <w:p w:rsidR="00C574B1" w:rsidRPr="002831A7" w:rsidRDefault="00C574B1" w:rsidP="00A25A09">
            <w:pPr>
              <w:spacing w:before="40" w:after="40"/>
              <w:jc w:val="center"/>
              <w:rPr>
                <w:b/>
                <w:color w:val="000000" w:themeColor="text1"/>
                <w:sz w:val="28"/>
                <w:szCs w:val="26"/>
              </w:rPr>
            </w:pPr>
            <w:r w:rsidRPr="002831A7">
              <w:rPr>
                <w:b/>
                <w:color w:val="000000" w:themeColor="text1"/>
                <w:sz w:val="28"/>
                <w:szCs w:val="26"/>
              </w:rPr>
              <w:t>2</w:t>
            </w:r>
          </w:p>
        </w:tc>
        <w:tc>
          <w:tcPr>
            <w:tcW w:w="833" w:type="pct"/>
          </w:tcPr>
          <w:p w:rsidR="00C574B1" w:rsidRPr="002831A7" w:rsidRDefault="009E464E" w:rsidP="00A25A09">
            <w:pPr>
              <w:spacing w:before="40" w:after="40"/>
              <w:rPr>
                <w:color w:val="000000" w:themeColor="text1"/>
                <w:sz w:val="28"/>
                <w:szCs w:val="26"/>
              </w:rPr>
            </w:pPr>
            <w:r w:rsidRPr="002831A7">
              <w:rPr>
                <w:color w:val="000000" w:themeColor="text1"/>
                <w:sz w:val="28"/>
                <w:szCs w:val="26"/>
              </w:rPr>
              <w:t>Специальная физическая подготовка</w:t>
            </w:r>
          </w:p>
        </w:tc>
        <w:tc>
          <w:tcPr>
            <w:tcW w:w="1295" w:type="pct"/>
          </w:tcPr>
          <w:p w:rsidR="00C574B1" w:rsidRPr="002831A7" w:rsidRDefault="00D64F10" w:rsidP="009671EF">
            <w:pPr>
              <w:spacing w:before="40" w:after="40"/>
              <w:jc w:val="both"/>
              <w:rPr>
                <w:color w:val="FF0000"/>
                <w:sz w:val="28"/>
                <w:szCs w:val="26"/>
              </w:rPr>
            </w:pPr>
            <w:r w:rsidRPr="002831A7">
              <w:rPr>
                <w:color w:val="000000" w:themeColor="text1"/>
                <w:sz w:val="28"/>
                <w:szCs w:val="26"/>
              </w:rPr>
              <w:t xml:space="preserve">Тренировочный процесс. Режим дня. Регулирование физической нагрузки. Этапы тренировки. Принципы правильного питания. </w:t>
            </w:r>
            <w:r w:rsidR="006A1F85" w:rsidRPr="002831A7">
              <w:rPr>
                <w:color w:val="000000" w:themeColor="text1"/>
                <w:sz w:val="28"/>
                <w:szCs w:val="26"/>
              </w:rPr>
              <w:t xml:space="preserve">Сон и </w:t>
            </w:r>
            <w:r w:rsidR="006A1F85" w:rsidRPr="002831A7">
              <w:rPr>
                <w:color w:val="000000" w:themeColor="text1"/>
                <w:sz w:val="28"/>
                <w:szCs w:val="26"/>
              </w:rPr>
              <w:lastRenderedPageBreak/>
              <w:t xml:space="preserve">его значение. Гигиена спортсмена. Отдых после тренировки. Самомассаж. </w:t>
            </w:r>
            <w:r w:rsidR="003F6EFE" w:rsidRPr="002831A7">
              <w:rPr>
                <w:color w:val="000000" w:themeColor="text1"/>
                <w:sz w:val="28"/>
                <w:szCs w:val="26"/>
              </w:rPr>
              <w:t>Изометрические упражнения</w:t>
            </w:r>
            <w:r w:rsidR="006A1F85" w:rsidRPr="002831A7">
              <w:rPr>
                <w:color w:val="000000" w:themeColor="text1"/>
                <w:sz w:val="28"/>
                <w:szCs w:val="26"/>
              </w:rPr>
              <w:t>. СФП. СБУ.</w:t>
            </w:r>
          </w:p>
        </w:tc>
        <w:tc>
          <w:tcPr>
            <w:tcW w:w="2710" w:type="pct"/>
          </w:tcPr>
          <w:p w:rsidR="00C574B1" w:rsidRPr="002831A7" w:rsidRDefault="009E464E" w:rsidP="00A25A09">
            <w:pPr>
              <w:spacing w:before="40" w:after="40"/>
              <w:jc w:val="both"/>
              <w:rPr>
                <w:sz w:val="28"/>
                <w:szCs w:val="26"/>
              </w:rPr>
            </w:pPr>
            <w:proofErr w:type="gramStart"/>
            <w:r w:rsidRPr="002831A7">
              <w:rPr>
                <w:i/>
                <w:sz w:val="28"/>
                <w:szCs w:val="26"/>
              </w:rPr>
              <w:lastRenderedPageBreak/>
              <w:t>Знать:</w:t>
            </w:r>
            <w:r w:rsidRPr="002831A7">
              <w:rPr>
                <w:sz w:val="28"/>
                <w:szCs w:val="26"/>
              </w:rPr>
              <w:t xml:space="preserve"> принципы расчета тренировочной нагрузки на разминке, принципы составления режима дня, о принципе смены деятельности, способы регулирования физической нагрузки, этапы тренировочного занятия, значение каждого этапа тренировочного занятия, признаки утомления, калорийность </w:t>
            </w:r>
            <w:r w:rsidRPr="002831A7">
              <w:rPr>
                <w:sz w:val="28"/>
                <w:szCs w:val="26"/>
              </w:rPr>
              <w:lastRenderedPageBreak/>
              <w:t>продуктов, принципы составления рациона питания в зависимости от цели, правила организации полноценного сна, значение гигиенических процедур на восстановление организма, правила питания при регулярных занятиях физическими упражнениями.</w:t>
            </w:r>
            <w:proofErr w:type="gramEnd"/>
          </w:p>
          <w:p w:rsidR="00D64F10" w:rsidRPr="002831A7" w:rsidRDefault="00D64F10" w:rsidP="00A25A09">
            <w:pPr>
              <w:spacing w:before="40" w:after="40"/>
              <w:jc w:val="both"/>
              <w:rPr>
                <w:sz w:val="28"/>
                <w:szCs w:val="26"/>
              </w:rPr>
            </w:pPr>
            <w:proofErr w:type="gramStart"/>
            <w:r w:rsidRPr="002831A7">
              <w:rPr>
                <w:i/>
                <w:sz w:val="28"/>
                <w:szCs w:val="26"/>
              </w:rPr>
              <w:t>Уметь:</w:t>
            </w:r>
            <w:r w:rsidRPr="002831A7">
              <w:rPr>
                <w:sz w:val="28"/>
                <w:szCs w:val="26"/>
              </w:rPr>
              <w:t xml:space="preserve"> рассчитывать тренировочную нагрузку на разминке, ставить цель, разрабатывать алгоритм тренировочного процесса с учетом принципа непрерывности, организовать свой режим дня, с учетом тренировочных занятий, составить график самостоятельных занятий, регулировать физическую нагрузку, планировать тренировочное занятие, оценить уровень своей подготовки, измерять частоту ЧСС, определять степень утомления по признакам, определять своё состояние по внешним признакам, определять своё состояние по ЧСС, определять своё состояние</w:t>
            </w:r>
            <w:proofErr w:type="gramEnd"/>
            <w:r w:rsidRPr="002831A7">
              <w:rPr>
                <w:sz w:val="28"/>
                <w:szCs w:val="26"/>
              </w:rPr>
              <w:t xml:space="preserve"> по психологическим признакам, определять своё состояние по внутренним ощущениям, определять калорийность пищи, составлять рацион сбалансированного питания, организовать отдых послетренировочной нагрузки, применять упражнения с внешним сопротивлением.</w:t>
            </w:r>
          </w:p>
          <w:p w:rsidR="00D64F10" w:rsidRPr="002831A7" w:rsidRDefault="00D64F10" w:rsidP="00A25A09">
            <w:pPr>
              <w:spacing w:before="40" w:after="40"/>
              <w:jc w:val="both"/>
              <w:rPr>
                <w:color w:val="FF0000"/>
                <w:sz w:val="28"/>
                <w:szCs w:val="26"/>
              </w:rPr>
            </w:pPr>
            <w:r w:rsidRPr="002831A7">
              <w:rPr>
                <w:i/>
                <w:sz w:val="28"/>
                <w:szCs w:val="26"/>
              </w:rPr>
              <w:t>Владеть</w:t>
            </w:r>
            <w:r w:rsidRPr="002831A7">
              <w:rPr>
                <w:sz w:val="28"/>
                <w:szCs w:val="26"/>
              </w:rPr>
              <w:t xml:space="preserve">: техникой самомассажа, </w:t>
            </w:r>
            <w:r w:rsidRPr="002831A7">
              <w:rPr>
                <w:i/>
                <w:sz w:val="28"/>
                <w:szCs w:val="26"/>
              </w:rPr>
              <w:t xml:space="preserve">применением </w:t>
            </w:r>
            <w:r w:rsidRPr="002831A7">
              <w:rPr>
                <w:sz w:val="28"/>
                <w:szCs w:val="26"/>
              </w:rPr>
              <w:t>гигиенических процедур на восстановление организма, правил питания при регулярных занятиях физическими упражнениями, упражнений с преодолением веса собственного тела, изометрических упражнений.</w:t>
            </w:r>
          </w:p>
        </w:tc>
      </w:tr>
      <w:tr w:rsidR="00C574B1" w:rsidRPr="002831A7" w:rsidTr="00A25A09">
        <w:tc>
          <w:tcPr>
            <w:tcW w:w="162" w:type="pct"/>
          </w:tcPr>
          <w:p w:rsidR="00C574B1" w:rsidRPr="002831A7" w:rsidRDefault="00C574B1" w:rsidP="00A25A09">
            <w:pPr>
              <w:spacing w:before="40" w:after="40"/>
              <w:jc w:val="center"/>
              <w:rPr>
                <w:b/>
                <w:color w:val="000000" w:themeColor="text1"/>
                <w:sz w:val="28"/>
                <w:szCs w:val="26"/>
              </w:rPr>
            </w:pPr>
            <w:r w:rsidRPr="002831A7">
              <w:rPr>
                <w:b/>
                <w:color w:val="000000" w:themeColor="text1"/>
                <w:sz w:val="28"/>
                <w:szCs w:val="26"/>
              </w:rPr>
              <w:lastRenderedPageBreak/>
              <w:t>3</w:t>
            </w:r>
          </w:p>
        </w:tc>
        <w:tc>
          <w:tcPr>
            <w:tcW w:w="833" w:type="pct"/>
          </w:tcPr>
          <w:p w:rsidR="00C574B1" w:rsidRPr="002831A7" w:rsidRDefault="009E464E" w:rsidP="00A25A09">
            <w:pPr>
              <w:spacing w:before="40" w:after="40"/>
              <w:rPr>
                <w:color w:val="000000" w:themeColor="text1"/>
                <w:sz w:val="28"/>
                <w:szCs w:val="26"/>
              </w:rPr>
            </w:pPr>
            <w:r w:rsidRPr="002831A7">
              <w:rPr>
                <w:color w:val="000000" w:themeColor="text1"/>
                <w:sz w:val="28"/>
                <w:szCs w:val="26"/>
              </w:rPr>
              <w:t>Техническая подготовка</w:t>
            </w:r>
          </w:p>
        </w:tc>
        <w:tc>
          <w:tcPr>
            <w:tcW w:w="1295" w:type="pct"/>
          </w:tcPr>
          <w:p w:rsidR="00C574B1" w:rsidRPr="002831A7" w:rsidRDefault="006A1F85" w:rsidP="004C1576">
            <w:pPr>
              <w:spacing w:before="40" w:after="40"/>
              <w:jc w:val="both"/>
              <w:rPr>
                <w:color w:val="000000" w:themeColor="text1"/>
                <w:sz w:val="28"/>
                <w:szCs w:val="26"/>
              </w:rPr>
            </w:pPr>
            <w:r w:rsidRPr="002831A7">
              <w:rPr>
                <w:color w:val="000000" w:themeColor="text1"/>
                <w:sz w:val="28"/>
                <w:szCs w:val="26"/>
              </w:rPr>
              <w:t xml:space="preserve">Стойка волейболиста. Движение. Прыжки. Верхняя передача. Нижняя передача. </w:t>
            </w:r>
            <w:r w:rsidRPr="002831A7">
              <w:rPr>
                <w:color w:val="000000" w:themeColor="text1"/>
                <w:sz w:val="28"/>
                <w:szCs w:val="26"/>
              </w:rPr>
              <w:lastRenderedPageBreak/>
              <w:t xml:space="preserve">Приём мяча. Нижняя подача. Верхняя подача. Нападающий удар. Блокирование. Скидка.Приём подачи. Приём подачи в падении. Приём мяча от сетки. </w:t>
            </w:r>
          </w:p>
        </w:tc>
        <w:tc>
          <w:tcPr>
            <w:tcW w:w="2710" w:type="pct"/>
          </w:tcPr>
          <w:p w:rsidR="00C574B1" w:rsidRPr="002831A7" w:rsidRDefault="00D64F10" w:rsidP="00A25A09">
            <w:pPr>
              <w:spacing w:before="40" w:after="40"/>
              <w:jc w:val="both"/>
              <w:rPr>
                <w:color w:val="FF0000"/>
                <w:sz w:val="28"/>
                <w:szCs w:val="26"/>
              </w:rPr>
            </w:pPr>
            <w:r w:rsidRPr="002831A7">
              <w:rPr>
                <w:i/>
                <w:sz w:val="28"/>
                <w:szCs w:val="26"/>
              </w:rPr>
              <w:lastRenderedPageBreak/>
              <w:t>Уметь:</w:t>
            </w:r>
            <w:r w:rsidRPr="002831A7">
              <w:rPr>
                <w:sz w:val="28"/>
                <w:szCs w:val="26"/>
              </w:rPr>
              <w:t xml:space="preserve"> выполнять верхнюю передачу, выполнять нижнюю передачу, принимать летящий сверху мяч, выполнять нижнюю подачу, выполнять верхнюю подачу, выполнять перемещения по </w:t>
            </w:r>
            <w:r w:rsidRPr="002831A7">
              <w:rPr>
                <w:sz w:val="28"/>
                <w:szCs w:val="26"/>
              </w:rPr>
              <w:lastRenderedPageBreak/>
              <w:t>игровой площадке, выполнять нападающий удар, выполнять блокирование, выполнять скидку, выполнять стойку волейболиста, выполнять отбивание мяча, выполнять приём подачи, выполнять приём мяча в падении, выполнять приём мяча от сетки.</w:t>
            </w:r>
          </w:p>
        </w:tc>
      </w:tr>
      <w:tr w:rsidR="009E464E" w:rsidRPr="002831A7" w:rsidTr="00A25A09">
        <w:tc>
          <w:tcPr>
            <w:tcW w:w="162" w:type="pct"/>
          </w:tcPr>
          <w:p w:rsidR="009E464E" w:rsidRPr="002831A7" w:rsidRDefault="009E464E" w:rsidP="00A25A09">
            <w:pPr>
              <w:spacing w:before="40" w:after="40"/>
              <w:jc w:val="center"/>
              <w:rPr>
                <w:b/>
                <w:color w:val="000000" w:themeColor="text1"/>
                <w:sz w:val="28"/>
                <w:szCs w:val="26"/>
              </w:rPr>
            </w:pPr>
            <w:r w:rsidRPr="002831A7">
              <w:rPr>
                <w:b/>
                <w:color w:val="000000" w:themeColor="text1"/>
                <w:sz w:val="28"/>
                <w:szCs w:val="26"/>
              </w:rPr>
              <w:lastRenderedPageBreak/>
              <w:t>4</w:t>
            </w:r>
          </w:p>
        </w:tc>
        <w:tc>
          <w:tcPr>
            <w:tcW w:w="833" w:type="pct"/>
          </w:tcPr>
          <w:p w:rsidR="009E464E" w:rsidRPr="002831A7" w:rsidRDefault="009E464E" w:rsidP="00A25A09">
            <w:pPr>
              <w:spacing w:before="40" w:after="40"/>
              <w:rPr>
                <w:color w:val="000000" w:themeColor="text1"/>
                <w:sz w:val="28"/>
                <w:szCs w:val="26"/>
              </w:rPr>
            </w:pPr>
            <w:r w:rsidRPr="002831A7">
              <w:rPr>
                <w:color w:val="000000" w:themeColor="text1"/>
                <w:sz w:val="28"/>
                <w:szCs w:val="26"/>
              </w:rPr>
              <w:t>Тактическая подготовка</w:t>
            </w:r>
          </w:p>
        </w:tc>
        <w:tc>
          <w:tcPr>
            <w:tcW w:w="1295" w:type="pct"/>
          </w:tcPr>
          <w:p w:rsidR="009E464E" w:rsidRPr="002831A7" w:rsidRDefault="006A1F85" w:rsidP="00013ADC">
            <w:pPr>
              <w:spacing w:before="40" w:after="40"/>
              <w:jc w:val="both"/>
              <w:rPr>
                <w:color w:val="000000" w:themeColor="text1"/>
                <w:sz w:val="28"/>
                <w:szCs w:val="26"/>
              </w:rPr>
            </w:pPr>
            <w:r w:rsidRPr="002831A7">
              <w:rPr>
                <w:color w:val="000000" w:themeColor="text1"/>
                <w:sz w:val="28"/>
                <w:szCs w:val="26"/>
              </w:rPr>
              <w:t>Движение по площадке. Взаимодействие с другими игроками</w:t>
            </w:r>
            <w:proofErr w:type="gramStart"/>
            <w:r w:rsidRPr="002831A7">
              <w:rPr>
                <w:color w:val="000000" w:themeColor="text1"/>
                <w:sz w:val="28"/>
                <w:szCs w:val="26"/>
              </w:rPr>
              <w:t>.</w:t>
            </w:r>
            <w:r w:rsidR="00013ADC">
              <w:rPr>
                <w:color w:val="000000" w:themeColor="text1"/>
                <w:sz w:val="28"/>
                <w:szCs w:val="26"/>
              </w:rPr>
              <w:t>И</w:t>
            </w:r>
            <w:proofErr w:type="gramEnd"/>
            <w:r w:rsidR="00013ADC">
              <w:rPr>
                <w:color w:val="000000" w:themeColor="text1"/>
                <w:sz w:val="28"/>
                <w:szCs w:val="26"/>
              </w:rPr>
              <w:t>ндивидуальные т</w:t>
            </w:r>
            <w:r w:rsidRPr="002831A7">
              <w:rPr>
                <w:color w:val="000000" w:themeColor="text1"/>
                <w:sz w:val="28"/>
                <w:szCs w:val="26"/>
              </w:rPr>
              <w:t xml:space="preserve">актические действия в защите. </w:t>
            </w:r>
            <w:r w:rsidR="00013ADC">
              <w:rPr>
                <w:color w:val="000000" w:themeColor="text1"/>
                <w:sz w:val="28"/>
                <w:szCs w:val="26"/>
              </w:rPr>
              <w:t>Индивидуальные т</w:t>
            </w:r>
            <w:r w:rsidRPr="002831A7">
              <w:rPr>
                <w:color w:val="000000" w:themeColor="text1"/>
                <w:sz w:val="28"/>
                <w:szCs w:val="26"/>
              </w:rPr>
              <w:t>актические действия в нападении. Тактические командные действия. Тактические индивидуальные действия.</w:t>
            </w:r>
          </w:p>
        </w:tc>
        <w:tc>
          <w:tcPr>
            <w:tcW w:w="2710" w:type="pct"/>
          </w:tcPr>
          <w:p w:rsidR="009E464E" w:rsidRPr="002831A7" w:rsidRDefault="00D64F10" w:rsidP="00A25A09">
            <w:pPr>
              <w:spacing w:before="40" w:after="40"/>
              <w:jc w:val="both"/>
              <w:rPr>
                <w:sz w:val="28"/>
                <w:szCs w:val="26"/>
              </w:rPr>
            </w:pPr>
            <w:r w:rsidRPr="002831A7">
              <w:rPr>
                <w:i/>
                <w:color w:val="000000" w:themeColor="text1"/>
                <w:sz w:val="28"/>
                <w:szCs w:val="26"/>
              </w:rPr>
              <w:t>Уметь:</w:t>
            </w:r>
            <w:r w:rsidRPr="002831A7">
              <w:rPr>
                <w:sz w:val="28"/>
                <w:szCs w:val="26"/>
              </w:rPr>
              <w:t xml:space="preserve"> взаимодействовать с другими игроками.</w:t>
            </w:r>
          </w:p>
          <w:p w:rsidR="00D64F10" w:rsidRPr="002831A7" w:rsidRDefault="00D64F10" w:rsidP="00A25A09">
            <w:pPr>
              <w:spacing w:before="40" w:after="40"/>
              <w:jc w:val="both"/>
              <w:rPr>
                <w:color w:val="FF0000"/>
                <w:sz w:val="28"/>
                <w:szCs w:val="26"/>
              </w:rPr>
            </w:pPr>
            <w:r w:rsidRPr="002831A7">
              <w:rPr>
                <w:i/>
                <w:sz w:val="28"/>
                <w:szCs w:val="26"/>
              </w:rPr>
              <w:t>Владеть</w:t>
            </w:r>
            <w:r w:rsidRPr="002831A7">
              <w:rPr>
                <w:sz w:val="28"/>
                <w:szCs w:val="26"/>
              </w:rPr>
              <w:t>: основными тактическими действиями в нападении, основными тактическими действиями в защите, основными тактическими командными действиями, основными индивидуальными тактическими действиями.</w:t>
            </w:r>
          </w:p>
        </w:tc>
      </w:tr>
      <w:tr w:rsidR="009E464E" w:rsidRPr="002831A7" w:rsidTr="00A25A09">
        <w:tc>
          <w:tcPr>
            <w:tcW w:w="162" w:type="pct"/>
          </w:tcPr>
          <w:p w:rsidR="009E464E" w:rsidRPr="002831A7" w:rsidRDefault="009E464E" w:rsidP="00A25A09">
            <w:pPr>
              <w:spacing w:before="40" w:after="40"/>
              <w:jc w:val="center"/>
              <w:rPr>
                <w:b/>
                <w:color w:val="000000" w:themeColor="text1"/>
                <w:sz w:val="28"/>
                <w:szCs w:val="26"/>
              </w:rPr>
            </w:pPr>
            <w:r w:rsidRPr="002831A7">
              <w:rPr>
                <w:b/>
                <w:color w:val="000000" w:themeColor="text1"/>
                <w:sz w:val="28"/>
                <w:szCs w:val="26"/>
              </w:rPr>
              <w:t>5</w:t>
            </w:r>
          </w:p>
        </w:tc>
        <w:tc>
          <w:tcPr>
            <w:tcW w:w="833" w:type="pct"/>
          </w:tcPr>
          <w:p w:rsidR="009E464E" w:rsidRPr="002831A7" w:rsidRDefault="009E464E" w:rsidP="00A25A09">
            <w:pPr>
              <w:spacing w:before="40" w:after="40"/>
              <w:rPr>
                <w:color w:val="000000" w:themeColor="text1"/>
                <w:sz w:val="28"/>
                <w:szCs w:val="26"/>
              </w:rPr>
            </w:pPr>
            <w:r w:rsidRPr="002831A7">
              <w:rPr>
                <w:color w:val="000000" w:themeColor="text1"/>
                <w:sz w:val="28"/>
                <w:szCs w:val="26"/>
              </w:rPr>
              <w:t>Интегральная подготовка</w:t>
            </w:r>
          </w:p>
        </w:tc>
        <w:tc>
          <w:tcPr>
            <w:tcW w:w="1295" w:type="pct"/>
          </w:tcPr>
          <w:p w:rsidR="009E464E" w:rsidRPr="002831A7" w:rsidRDefault="006A1F85" w:rsidP="00A25A09">
            <w:pPr>
              <w:spacing w:before="40" w:after="40"/>
              <w:jc w:val="both"/>
              <w:rPr>
                <w:color w:val="000000" w:themeColor="text1"/>
                <w:sz w:val="28"/>
                <w:szCs w:val="26"/>
              </w:rPr>
            </w:pPr>
            <w:r w:rsidRPr="002831A7">
              <w:rPr>
                <w:color w:val="000000" w:themeColor="text1"/>
                <w:sz w:val="28"/>
                <w:szCs w:val="26"/>
              </w:rPr>
              <w:t>Правила игры в волейбол. Правила судейства. Терминология волейбола. Правила проведения соревнований по волейболу.</w:t>
            </w:r>
          </w:p>
        </w:tc>
        <w:tc>
          <w:tcPr>
            <w:tcW w:w="2710" w:type="pct"/>
          </w:tcPr>
          <w:p w:rsidR="009E464E" w:rsidRPr="002831A7" w:rsidRDefault="009E464E" w:rsidP="009E464E">
            <w:pPr>
              <w:tabs>
                <w:tab w:val="center" w:pos="4677"/>
              </w:tabs>
              <w:jc w:val="both"/>
              <w:rPr>
                <w:sz w:val="28"/>
                <w:szCs w:val="26"/>
              </w:rPr>
            </w:pPr>
            <w:r w:rsidRPr="002831A7">
              <w:rPr>
                <w:i/>
                <w:color w:val="000000" w:themeColor="text1"/>
                <w:sz w:val="28"/>
                <w:szCs w:val="26"/>
              </w:rPr>
              <w:t xml:space="preserve">Знать: </w:t>
            </w:r>
            <w:r w:rsidRPr="002831A7">
              <w:rPr>
                <w:sz w:val="28"/>
                <w:szCs w:val="26"/>
              </w:rPr>
              <w:t>правила игры в волейбол, правила судейства волейбола, терминологию волейбола, правила провед</w:t>
            </w:r>
            <w:r w:rsidR="00D64F10" w:rsidRPr="002831A7">
              <w:rPr>
                <w:sz w:val="28"/>
                <w:szCs w:val="26"/>
              </w:rPr>
              <w:t>ения соревнований по волейболу.</w:t>
            </w:r>
          </w:p>
          <w:p w:rsidR="009E464E" w:rsidRPr="002831A7" w:rsidRDefault="00D64F10" w:rsidP="00D64F10">
            <w:pPr>
              <w:tabs>
                <w:tab w:val="center" w:pos="4677"/>
              </w:tabs>
              <w:jc w:val="both"/>
              <w:rPr>
                <w:sz w:val="28"/>
                <w:szCs w:val="26"/>
              </w:rPr>
            </w:pPr>
            <w:r w:rsidRPr="002831A7">
              <w:rPr>
                <w:i/>
                <w:sz w:val="28"/>
                <w:szCs w:val="26"/>
              </w:rPr>
              <w:t>Уметь</w:t>
            </w:r>
            <w:r w:rsidRPr="002831A7">
              <w:rPr>
                <w:sz w:val="28"/>
                <w:szCs w:val="26"/>
              </w:rPr>
              <w:t>: организовать игру в волейбол.</w:t>
            </w:r>
          </w:p>
        </w:tc>
      </w:tr>
    </w:tbl>
    <w:p w:rsidR="00C574B1" w:rsidRPr="00680201" w:rsidRDefault="00C574B1" w:rsidP="00013ADC">
      <w:pPr>
        <w:pStyle w:val="1"/>
        <w:jc w:val="center"/>
        <w:rPr>
          <w:rFonts w:ascii="Times New Roman" w:hAnsi="Times New Roman" w:cs="Times New Roman"/>
          <w:color w:val="auto"/>
        </w:rPr>
      </w:pPr>
      <w:bookmarkStart w:id="5" w:name="_Toc525298739"/>
      <w:r w:rsidRPr="00680201">
        <w:rPr>
          <w:rFonts w:ascii="Times New Roman" w:hAnsi="Times New Roman" w:cs="Times New Roman"/>
          <w:color w:val="auto"/>
        </w:rPr>
        <w:t>Примеры заданий и критерии оценивания образовательных результатов.</w:t>
      </w:r>
      <w:bookmarkEnd w:id="5"/>
    </w:p>
    <w:tbl>
      <w:tblPr>
        <w:tblStyle w:val="a3"/>
        <w:tblW w:w="5000" w:type="pct"/>
        <w:tblLook w:val="04A0"/>
      </w:tblPr>
      <w:tblGrid>
        <w:gridCol w:w="520"/>
        <w:gridCol w:w="7133"/>
        <w:gridCol w:w="7133"/>
      </w:tblGrid>
      <w:tr w:rsidR="00013ADC" w:rsidRPr="00013ADC" w:rsidTr="00A51AC1">
        <w:tc>
          <w:tcPr>
            <w:tcW w:w="176" w:type="pct"/>
            <w:vAlign w:val="center"/>
          </w:tcPr>
          <w:p w:rsidR="00C574B1" w:rsidRPr="00013ADC" w:rsidRDefault="00C574B1" w:rsidP="00A51AC1">
            <w:pPr>
              <w:spacing w:before="40" w:after="40"/>
              <w:jc w:val="center"/>
              <w:rPr>
                <w:b/>
              </w:rPr>
            </w:pPr>
            <w:r w:rsidRPr="00013ADC">
              <w:rPr>
                <w:b/>
              </w:rPr>
              <w:t>№</w:t>
            </w:r>
          </w:p>
        </w:tc>
        <w:tc>
          <w:tcPr>
            <w:tcW w:w="2412" w:type="pct"/>
          </w:tcPr>
          <w:p w:rsidR="00C574B1" w:rsidRPr="00013ADC" w:rsidRDefault="00C574B1" w:rsidP="00A25A09">
            <w:pPr>
              <w:spacing w:before="40" w:after="40"/>
              <w:jc w:val="center"/>
              <w:rPr>
                <w:b/>
              </w:rPr>
            </w:pPr>
            <w:r w:rsidRPr="00013ADC">
              <w:rPr>
                <w:b/>
              </w:rPr>
              <w:t>Примеры заданий</w:t>
            </w:r>
          </w:p>
        </w:tc>
        <w:tc>
          <w:tcPr>
            <w:tcW w:w="2412" w:type="pct"/>
          </w:tcPr>
          <w:p w:rsidR="00C574B1" w:rsidRPr="00013ADC" w:rsidRDefault="00C574B1" w:rsidP="00A25A09">
            <w:pPr>
              <w:spacing w:before="40" w:after="40"/>
              <w:jc w:val="center"/>
              <w:rPr>
                <w:b/>
              </w:rPr>
            </w:pPr>
            <w:r w:rsidRPr="00013ADC">
              <w:rPr>
                <w:b/>
              </w:rPr>
              <w:t>Критерии оценивания</w:t>
            </w:r>
          </w:p>
        </w:tc>
      </w:tr>
      <w:tr w:rsidR="00013ADC" w:rsidRPr="00013ADC" w:rsidTr="00A51AC1">
        <w:tc>
          <w:tcPr>
            <w:tcW w:w="5000" w:type="pct"/>
            <w:gridSpan w:val="3"/>
            <w:vAlign w:val="center"/>
          </w:tcPr>
          <w:p w:rsidR="00C574B1" w:rsidRPr="00013ADC" w:rsidRDefault="00C574B1" w:rsidP="00A51AC1">
            <w:pPr>
              <w:pStyle w:val="2"/>
              <w:jc w:val="center"/>
              <w:outlineLvl w:val="1"/>
              <w:rPr>
                <w:rFonts w:ascii="Times New Roman" w:hAnsi="Times New Roman" w:cs="Times New Roman"/>
                <w:color w:val="auto"/>
                <w:sz w:val="24"/>
                <w:szCs w:val="24"/>
              </w:rPr>
            </w:pPr>
            <w:bookmarkStart w:id="6" w:name="_Toc525298740"/>
            <w:r w:rsidRPr="00013ADC">
              <w:rPr>
                <w:rFonts w:ascii="Times New Roman" w:hAnsi="Times New Roman" w:cs="Times New Roman"/>
                <w:color w:val="auto"/>
                <w:sz w:val="24"/>
                <w:szCs w:val="24"/>
              </w:rPr>
              <w:t>Модуль № 1</w:t>
            </w:r>
            <w:r w:rsidR="00344D17" w:rsidRPr="00013ADC">
              <w:rPr>
                <w:rFonts w:ascii="Times New Roman" w:hAnsi="Times New Roman" w:cs="Times New Roman"/>
                <w:color w:val="auto"/>
                <w:sz w:val="24"/>
                <w:szCs w:val="24"/>
              </w:rPr>
              <w:t>.</w:t>
            </w:r>
            <w:r w:rsidR="00A25A09" w:rsidRPr="00013ADC">
              <w:rPr>
                <w:rFonts w:ascii="Times New Roman" w:hAnsi="Times New Roman" w:cs="Times New Roman"/>
                <w:color w:val="auto"/>
                <w:sz w:val="24"/>
                <w:szCs w:val="24"/>
              </w:rPr>
              <w:t>Общая физическая подготовка.</w:t>
            </w:r>
            <w:bookmarkEnd w:id="6"/>
          </w:p>
        </w:tc>
      </w:tr>
      <w:tr w:rsidR="00013ADC" w:rsidRPr="00013ADC" w:rsidTr="00A51AC1">
        <w:tc>
          <w:tcPr>
            <w:tcW w:w="5000" w:type="pct"/>
            <w:gridSpan w:val="3"/>
            <w:vAlign w:val="center"/>
          </w:tcPr>
          <w:p w:rsidR="00E3143F" w:rsidRPr="00013ADC" w:rsidRDefault="00C574B1" w:rsidP="005629D7">
            <w:pPr>
              <w:spacing w:before="40" w:after="40"/>
              <w:ind w:firstLine="142"/>
              <w:jc w:val="center"/>
              <w:rPr>
                <w:b/>
              </w:rPr>
            </w:pPr>
            <w:r w:rsidRPr="00013ADC">
              <w:rPr>
                <w:b/>
              </w:rPr>
              <w:t>Текущий контроль по модулю</w:t>
            </w:r>
            <w:r w:rsidRPr="00013ADC">
              <w:t xml:space="preserve"> – </w:t>
            </w:r>
            <w:r w:rsidR="005629D7" w:rsidRPr="00013ADC">
              <w:rPr>
                <w:b/>
              </w:rPr>
              <w:t>18</w:t>
            </w:r>
            <w:r w:rsidR="00F671D7">
              <w:rPr>
                <w:b/>
              </w:rPr>
              <w:t xml:space="preserve"> </w:t>
            </w:r>
            <w:r w:rsidR="00E3143F" w:rsidRPr="00013ADC">
              <w:rPr>
                <w:b/>
              </w:rPr>
              <w:t>баллов.</w:t>
            </w:r>
          </w:p>
        </w:tc>
      </w:tr>
      <w:tr w:rsidR="00013ADC" w:rsidRPr="00013ADC" w:rsidTr="00A51AC1">
        <w:tc>
          <w:tcPr>
            <w:tcW w:w="5000" w:type="pct"/>
            <w:gridSpan w:val="3"/>
            <w:vAlign w:val="center"/>
          </w:tcPr>
          <w:p w:rsidR="00C574B1" w:rsidRPr="00013ADC" w:rsidRDefault="00C574B1" w:rsidP="00A51AC1">
            <w:pPr>
              <w:spacing w:before="40" w:after="40"/>
              <w:jc w:val="center"/>
            </w:pPr>
            <w:r w:rsidRPr="00013ADC">
              <w:rPr>
                <w:i/>
              </w:rPr>
              <w:lastRenderedPageBreak/>
              <w:t>Тема 1. Общеразвивающие упражнения</w:t>
            </w:r>
            <w:r w:rsidR="00EA018F" w:rsidRPr="00013ADC">
              <w:rPr>
                <w:i/>
              </w:rPr>
              <w:t>.</w:t>
            </w:r>
          </w:p>
        </w:tc>
      </w:tr>
      <w:tr w:rsidR="00013ADC" w:rsidRPr="00013ADC" w:rsidTr="00A51AC1">
        <w:tc>
          <w:tcPr>
            <w:tcW w:w="176" w:type="pct"/>
            <w:vAlign w:val="center"/>
          </w:tcPr>
          <w:p w:rsidR="00C574B1" w:rsidRPr="00013ADC" w:rsidRDefault="00C574B1" w:rsidP="00A51AC1">
            <w:pPr>
              <w:spacing w:before="40" w:after="40"/>
              <w:jc w:val="center"/>
              <w:rPr>
                <w:b/>
              </w:rPr>
            </w:pPr>
            <w:r w:rsidRPr="00013ADC">
              <w:rPr>
                <w:b/>
              </w:rPr>
              <w:t>1.</w:t>
            </w:r>
          </w:p>
        </w:tc>
        <w:tc>
          <w:tcPr>
            <w:tcW w:w="2412" w:type="pct"/>
          </w:tcPr>
          <w:p w:rsidR="00855E58" w:rsidRPr="00013ADC" w:rsidRDefault="00855E58" w:rsidP="00855E58">
            <w:pPr>
              <w:spacing w:before="40" w:after="40"/>
              <w:jc w:val="both"/>
            </w:pPr>
            <w:r w:rsidRPr="00013ADC">
              <w:t xml:space="preserve">1.1. </w:t>
            </w:r>
            <w:r w:rsidR="005629D7" w:rsidRPr="00013ADC">
              <w:t xml:space="preserve">Для успешного овладения базовыми техниками волейбола, нужно подготовить свой организм. В этом нам хорошо помогут ОРУ. </w:t>
            </w:r>
            <w:r w:rsidRPr="00013ADC">
              <w:t>Общеразвивающие упражнения — это специально подобранные упражнения для развития и укрепления крупных групп мышц и оздоровления организма. Они способствуют формированию правильной осанки; укреплению опорно-двигательного аппарата; улучшению кровообращения, дыхания, обменных процессов, деятельности нервной системы</w:t>
            </w:r>
            <w:r w:rsidR="005629D7" w:rsidRPr="00013ADC">
              <w:t xml:space="preserve">. </w:t>
            </w:r>
            <w:r w:rsidRPr="00013ADC">
              <w:t>По какому принципу составляется комплекс ОРУ? Почему именно так?</w:t>
            </w:r>
          </w:p>
          <w:p w:rsidR="00C574B1" w:rsidRDefault="00C574B1" w:rsidP="00855E58">
            <w:pPr>
              <w:spacing w:before="40" w:after="40"/>
              <w:jc w:val="both"/>
            </w:pPr>
          </w:p>
          <w:p w:rsidR="007A026B" w:rsidRDefault="007A026B" w:rsidP="00855E58">
            <w:pPr>
              <w:spacing w:before="40" w:after="40"/>
              <w:jc w:val="both"/>
            </w:pPr>
          </w:p>
          <w:p w:rsidR="007A026B" w:rsidRPr="00013ADC" w:rsidRDefault="007A026B" w:rsidP="00855E58">
            <w:pPr>
              <w:spacing w:before="40" w:after="40"/>
              <w:jc w:val="both"/>
            </w:pPr>
          </w:p>
        </w:tc>
        <w:tc>
          <w:tcPr>
            <w:tcW w:w="2412" w:type="pct"/>
          </w:tcPr>
          <w:p w:rsidR="00855E58" w:rsidRDefault="00855E58" w:rsidP="00855E58">
            <w:pPr>
              <w:spacing w:before="40" w:after="40"/>
              <w:jc w:val="both"/>
            </w:pPr>
            <w:r w:rsidRPr="00013ADC">
              <w:rPr>
                <w:u w:val="single"/>
              </w:rPr>
              <w:t>Текущий контроль</w:t>
            </w:r>
            <w:r w:rsidRPr="00013ADC">
              <w:t>:</w:t>
            </w:r>
          </w:p>
          <w:p w:rsidR="007A026B" w:rsidRPr="00013ADC" w:rsidRDefault="007A026B" w:rsidP="00855E58">
            <w:pPr>
              <w:spacing w:before="40" w:after="40"/>
              <w:jc w:val="both"/>
            </w:pPr>
            <w:r>
              <w:t xml:space="preserve">Обучающийся называет </w:t>
            </w:r>
            <w:r w:rsidR="005974A7">
              <w:t>3 и более принципов</w:t>
            </w:r>
            <w:r>
              <w:t xml:space="preserve"> составления ОРУ – 1 балл;</w:t>
            </w:r>
          </w:p>
          <w:p w:rsidR="00855E58" w:rsidRPr="00013ADC" w:rsidRDefault="00DC7C3E" w:rsidP="00855E58">
            <w:pPr>
              <w:spacing w:before="40" w:after="40"/>
              <w:jc w:val="both"/>
            </w:pPr>
            <w:r w:rsidRPr="00013ADC">
              <w:t>Обучающийся</w:t>
            </w:r>
            <w:r w:rsidR="00855E58" w:rsidRPr="00013ADC">
              <w:t xml:space="preserve"> проводит анализ высказывания и формулирует принцип – </w:t>
            </w:r>
            <w:r w:rsidR="005629D7" w:rsidRPr="00013ADC">
              <w:t>1</w:t>
            </w:r>
            <w:r w:rsidR="00855E58" w:rsidRPr="00013ADC">
              <w:t xml:space="preserve"> балл;</w:t>
            </w:r>
          </w:p>
          <w:p w:rsidR="00855E58" w:rsidRPr="00013ADC" w:rsidRDefault="00DC7C3E" w:rsidP="00855E58">
            <w:pPr>
              <w:spacing w:before="40" w:after="40"/>
              <w:jc w:val="both"/>
            </w:pPr>
            <w:r w:rsidRPr="00013ADC">
              <w:t>Обучающийся</w:t>
            </w:r>
            <w:r w:rsidR="00855E58" w:rsidRPr="00013ADC">
              <w:t xml:space="preserve"> проводит анализ высказывания  и приводит аргументацию своей формулировки – 1 балл;</w:t>
            </w:r>
          </w:p>
          <w:p w:rsidR="00C574B1" w:rsidRPr="00013ADC" w:rsidRDefault="00C574B1" w:rsidP="00855E58">
            <w:pPr>
              <w:spacing w:before="40" w:after="40"/>
              <w:jc w:val="both"/>
            </w:pPr>
          </w:p>
        </w:tc>
      </w:tr>
      <w:tr w:rsidR="00013ADC" w:rsidRPr="00013ADC" w:rsidTr="00A51AC1">
        <w:tc>
          <w:tcPr>
            <w:tcW w:w="176" w:type="pct"/>
            <w:vAlign w:val="center"/>
          </w:tcPr>
          <w:p w:rsidR="00423E57" w:rsidRPr="00013ADC" w:rsidRDefault="00423E57" w:rsidP="00A51AC1">
            <w:pPr>
              <w:spacing w:before="40" w:after="40"/>
              <w:jc w:val="center"/>
              <w:rPr>
                <w:b/>
              </w:rPr>
            </w:pPr>
            <w:r w:rsidRPr="00013ADC">
              <w:rPr>
                <w:b/>
              </w:rPr>
              <w:t>2.</w:t>
            </w:r>
          </w:p>
        </w:tc>
        <w:tc>
          <w:tcPr>
            <w:tcW w:w="2412" w:type="pct"/>
          </w:tcPr>
          <w:p w:rsidR="00423E57" w:rsidRPr="00013ADC" w:rsidRDefault="00423E57" w:rsidP="00855E58">
            <w:pPr>
              <w:spacing w:before="40" w:after="40"/>
              <w:jc w:val="both"/>
            </w:pPr>
            <w:r w:rsidRPr="00013ADC">
              <w:t>2.1. Чтобы быть сильным и иметь сильный нападающий удар, нужно уметь делать упражнения для мышц рук. Какие упражнения ты знаешь?</w:t>
            </w:r>
          </w:p>
        </w:tc>
        <w:tc>
          <w:tcPr>
            <w:tcW w:w="2412" w:type="pct"/>
          </w:tcPr>
          <w:p w:rsidR="00423E57" w:rsidRDefault="00423E57" w:rsidP="00423E57">
            <w:pPr>
              <w:spacing w:before="40" w:after="40"/>
              <w:jc w:val="both"/>
            </w:pPr>
            <w:r w:rsidRPr="00013ADC">
              <w:rPr>
                <w:u w:val="single"/>
              </w:rPr>
              <w:t>Текущий контроль</w:t>
            </w:r>
            <w:r w:rsidRPr="00013ADC">
              <w:t>:</w:t>
            </w:r>
          </w:p>
          <w:p w:rsidR="007A026B" w:rsidRPr="00013ADC" w:rsidRDefault="007A026B" w:rsidP="00423E57">
            <w:pPr>
              <w:spacing w:before="40" w:after="40"/>
              <w:jc w:val="both"/>
            </w:pPr>
            <w:r>
              <w:t>Об</w:t>
            </w:r>
            <w:r w:rsidR="005974A7">
              <w:t>учающийся перечисляет 5 и более упражнений</w:t>
            </w:r>
            <w:r>
              <w:t xml:space="preserve"> </w:t>
            </w:r>
            <w:r w:rsidRPr="00013ADC">
              <w:t>направленные на развитие силы мышц рук – 1 балл;</w:t>
            </w:r>
          </w:p>
          <w:p w:rsidR="00423E57" w:rsidRDefault="00423E57" w:rsidP="00423E57">
            <w:pPr>
              <w:spacing w:before="40" w:after="40"/>
              <w:jc w:val="both"/>
            </w:pPr>
            <w:r w:rsidRPr="00013ADC">
              <w:t>Обучающийся перечисляет</w:t>
            </w:r>
            <w:r w:rsidR="005974A7">
              <w:t xml:space="preserve"> 5 и более</w:t>
            </w:r>
            <w:r w:rsidRPr="00013ADC">
              <w:t xml:space="preserve"> и описывает упражнени</w:t>
            </w:r>
            <w:r w:rsidR="005974A7">
              <w:t>й</w:t>
            </w:r>
            <w:r w:rsidRPr="00013ADC">
              <w:t>, направленные на развитие силы мышц рук – 1 балл;</w:t>
            </w:r>
          </w:p>
          <w:p w:rsidR="007A026B" w:rsidRDefault="007A026B" w:rsidP="007A026B">
            <w:pPr>
              <w:spacing w:before="40" w:after="40"/>
              <w:jc w:val="both"/>
            </w:pPr>
            <w:r>
              <w:t>Обучающийся перечисляет,</w:t>
            </w:r>
            <w:r w:rsidRPr="00013ADC">
              <w:t xml:space="preserve"> описывает</w:t>
            </w:r>
            <w:r>
              <w:t xml:space="preserve"> и демонстрирует</w:t>
            </w:r>
            <w:r w:rsidR="005974A7">
              <w:t xml:space="preserve"> 5 и более</w:t>
            </w:r>
            <w:r w:rsidRPr="00013ADC">
              <w:t xml:space="preserve"> упражнени</w:t>
            </w:r>
            <w:r w:rsidR="005974A7">
              <w:t>й</w:t>
            </w:r>
            <w:r w:rsidRPr="00013ADC">
              <w:t>, направленные на развитие силы мышц рук – 1 балл;</w:t>
            </w:r>
          </w:p>
          <w:p w:rsidR="001C1CBC" w:rsidRPr="00013ADC" w:rsidRDefault="001C1CBC" w:rsidP="00423E57">
            <w:pPr>
              <w:spacing w:before="40" w:after="40"/>
              <w:jc w:val="both"/>
              <w:rPr>
                <w:u w:val="single"/>
              </w:rPr>
            </w:pPr>
          </w:p>
        </w:tc>
      </w:tr>
      <w:tr w:rsidR="00013ADC" w:rsidRPr="00013ADC" w:rsidTr="00A51AC1">
        <w:tc>
          <w:tcPr>
            <w:tcW w:w="5000" w:type="pct"/>
            <w:gridSpan w:val="3"/>
            <w:vAlign w:val="center"/>
          </w:tcPr>
          <w:p w:rsidR="00EA018F" w:rsidRPr="00013ADC" w:rsidRDefault="00EA018F" w:rsidP="00A51AC1">
            <w:pPr>
              <w:spacing w:before="40" w:after="40"/>
              <w:jc w:val="center"/>
            </w:pPr>
            <w:r w:rsidRPr="00013ADC">
              <w:rPr>
                <w:i/>
              </w:rPr>
              <w:t>Тема 2. Комплексы ОРУ.</w:t>
            </w:r>
          </w:p>
        </w:tc>
      </w:tr>
      <w:tr w:rsidR="00013ADC" w:rsidRPr="00013ADC" w:rsidTr="00A51AC1">
        <w:tc>
          <w:tcPr>
            <w:tcW w:w="176" w:type="pct"/>
            <w:vAlign w:val="center"/>
          </w:tcPr>
          <w:p w:rsidR="00EA018F" w:rsidRPr="00013ADC" w:rsidRDefault="00EA018F" w:rsidP="00A51AC1">
            <w:pPr>
              <w:spacing w:before="40" w:after="40"/>
              <w:jc w:val="center"/>
              <w:rPr>
                <w:b/>
              </w:rPr>
            </w:pPr>
            <w:r w:rsidRPr="00013ADC">
              <w:rPr>
                <w:b/>
              </w:rPr>
              <w:t>1.</w:t>
            </w:r>
          </w:p>
        </w:tc>
        <w:tc>
          <w:tcPr>
            <w:tcW w:w="2412" w:type="pct"/>
          </w:tcPr>
          <w:p w:rsidR="00855E58" w:rsidRPr="00013ADC" w:rsidRDefault="00855E58" w:rsidP="00A51AC1">
            <w:pPr>
              <w:spacing w:before="40" w:after="40"/>
              <w:jc w:val="both"/>
            </w:pPr>
            <w:r w:rsidRPr="00013ADC">
              <w:t>1.1. Составь комплекс ОРУ на 10 упражнений</w:t>
            </w:r>
            <w:r w:rsidR="00423E57" w:rsidRPr="00013ADC">
              <w:t xml:space="preserve"> для своего товарища, а он составит для тебя, отнесись к этому ответственно</w:t>
            </w:r>
            <w:r w:rsidRPr="00013ADC">
              <w:t>.</w:t>
            </w:r>
          </w:p>
          <w:p w:rsidR="00423E57" w:rsidRPr="00013ADC" w:rsidRDefault="005629D7" w:rsidP="00A51AC1">
            <w:pPr>
              <w:spacing w:before="40" w:after="40"/>
              <w:jc w:val="both"/>
            </w:pPr>
            <w:r w:rsidRPr="00013ADC">
              <w:t xml:space="preserve">1.2. </w:t>
            </w:r>
            <w:r w:rsidR="00855E58" w:rsidRPr="00013ADC">
              <w:t>Перед выполнением следующего задания, нам нужно хорошенько размять и подготовить мышцы ног. Составь комплекс ОРУ для мышц ног.</w:t>
            </w:r>
          </w:p>
        </w:tc>
        <w:tc>
          <w:tcPr>
            <w:tcW w:w="2412" w:type="pct"/>
          </w:tcPr>
          <w:p w:rsidR="00EA018F" w:rsidRPr="00013ADC" w:rsidRDefault="00855E58" w:rsidP="00A51AC1">
            <w:pPr>
              <w:spacing w:before="40" w:after="40"/>
              <w:jc w:val="both"/>
              <w:rPr>
                <w:u w:val="single"/>
              </w:rPr>
            </w:pPr>
            <w:r w:rsidRPr="00013ADC">
              <w:rPr>
                <w:u w:val="single"/>
              </w:rPr>
              <w:t>Текущий контроль:</w:t>
            </w:r>
          </w:p>
          <w:p w:rsidR="00855E58" w:rsidRDefault="00DC7C3E" w:rsidP="00A51AC1">
            <w:pPr>
              <w:spacing w:before="40" w:after="40"/>
              <w:jc w:val="both"/>
            </w:pPr>
            <w:r w:rsidRPr="00013ADC">
              <w:t>Обучающийся</w:t>
            </w:r>
            <w:r w:rsidR="00855E58" w:rsidRPr="00013ADC">
              <w:t xml:space="preserve"> составляет любой комплекс ОРУ на 10 упражнений – </w:t>
            </w:r>
            <w:r w:rsidR="005629D7" w:rsidRPr="00013ADC">
              <w:t>1 балл</w:t>
            </w:r>
            <w:r w:rsidR="00A51AC1" w:rsidRPr="00013ADC">
              <w:t>;</w:t>
            </w:r>
          </w:p>
          <w:p w:rsidR="007A026B" w:rsidRPr="00013ADC" w:rsidRDefault="007A026B" w:rsidP="00A51AC1">
            <w:pPr>
              <w:spacing w:before="40" w:after="40"/>
              <w:jc w:val="both"/>
            </w:pPr>
            <w:r w:rsidRPr="00013ADC">
              <w:t>Обучающийся составляет любой комплекс ОРУ на 10 упражнений</w:t>
            </w:r>
            <w:r>
              <w:t>, руководствуясь основными принципами</w:t>
            </w:r>
            <w:r w:rsidRPr="00013ADC">
              <w:t xml:space="preserve"> – 1 балл;</w:t>
            </w:r>
          </w:p>
          <w:p w:rsidR="00855E58" w:rsidRPr="00013ADC" w:rsidRDefault="00DC7C3E" w:rsidP="00A51AC1">
            <w:pPr>
              <w:spacing w:before="40" w:after="40"/>
              <w:jc w:val="both"/>
            </w:pPr>
            <w:r w:rsidRPr="00013ADC">
              <w:t>Обучающийся</w:t>
            </w:r>
            <w:r w:rsidR="00855E58" w:rsidRPr="00013ADC">
              <w:t xml:space="preserve"> составляет комплекс ОРУ для мышц ног</w:t>
            </w:r>
            <w:r w:rsidR="007A026B">
              <w:t xml:space="preserve"> на 5 упражнений</w:t>
            </w:r>
            <w:r w:rsidR="00855E58" w:rsidRPr="00013ADC">
              <w:t xml:space="preserve"> -</w:t>
            </w:r>
            <w:r w:rsidR="005974A7" w:rsidRPr="005974A7">
              <w:t xml:space="preserve"> </w:t>
            </w:r>
            <w:r w:rsidR="00855E58" w:rsidRPr="00013ADC">
              <w:t xml:space="preserve">1 </w:t>
            </w:r>
            <w:r w:rsidR="0009457F">
              <w:t>балл;</w:t>
            </w:r>
          </w:p>
          <w:p w:rsidR="00855E58" w:rsidRPr="00013ADC" w:rsidRDefault="007A026B" w:rsidP="007A026B">
            <w:pPr>
              <w:spacing w:before="40" w:after="40"/>
              <w:jc w:val="both"/>
            </w:pPr>
            <w:r w:rsidRPr="00013ADC">
              <w:t>Обучающийся составляет комплекс ОРУ для мышц ног</w:t>
            </w:r>
            <w:r>
              <w:t xml:space="preserve"> на 10 </w:t>
            </w:r>
            <w:r>
              <w:lastRenderedPageBreak/>
              <w:t>упражнений -</w:t>
            </w:r>
            <w:r w:rsidR="005974A7" w:rsidRPr="005974A7">
              <w:t xml:space="preserve"> </w:t>
            </w:r>
            <w:r>
              <w:t xml:space="preserve">1 </w:t>
            </w:r>
            <w:r w:rsidR="0009457F">
              <w:t>балл;</w:t>
            </w:r>
          </w:p>
        </w:tc>
      </w:tr>
      <w:tr w:rsidR="00013ADC" w:rsidRPr="00013ADC" w:rsidTr="00A51AC1">
        <w:tc>
          <w:tcPr>
            <w:tcW w:w="176" w:type="pct"/>
            <w:vAlign w:val="center"/>
          </w:tcPr>
          <w:p w:rsidR="00423E57" w:rsidRPr="00013ADC" w:rsidRDefault="00423E57" w:rsidP="00A51AC1">
            <w:pPr>
              <w:spacing w:before="40" w:after="40"/>
              <w:jc w:val="center"/>
              <w:rPr>
                <w:b/>
              </w:rPr>
            </w:pPr>
            <w:r w:rsidRPr="00013ADC">
              <w:rPr>
                <w:b/>
              </w:rPr>
              <w:lastRenderedPageBreak/>
              <w:t>2.</w:t>
            </w:r>
          </w:p>
        </w:tc>
        <w:tc>
          <w:tcPr>
            <w:tcW w:w="2412" w:type="pct"/>
          </w:tcPr>
          <w:p w:rsidR="00423E57" w:rsidRPr="00013ADC" w:rsidRDefault="00423E57" w:rsidP="00A51AC1">
            <w:pPr>
              <w:spacing w:before="40" w:after="40"/>
              <w:jc w:val="both"/>
            </w:pPr>
            <w:r w:rsidRPr="00013ADC">
              <w:t xml:space="preserve">2.1. </w:t>
            </w:r>
            <w:r w:rsidR="00ED668D" w:rsidRPr="00013ADC">
              <w:t>Сегодня мы будем изучать новый волейбольный приём, для этого, составь комплекс ОРУ для мышц туловища и рук.</w:t>
            </w:r>
          </w:p>
        </w:tc>
        <w:tc>
          <w:tcPr>
            <w:tcW w:w="2412" w:type="pct"/>
          </w:tcPr>
          <w:p w:rsidR="00ED668D" w:rsidRDefault="00ED668D" w:rsidP="00ED668D">
            <w:pPr>
              <w:spacing w:before="40" w:after="40"/>
              <w:jc w:val="both"/>
              <w:rPr>
                <w:u w:val="single"/>
              </w:rPr>
            </w:pPr>
            <w:r w:rsidRPr="00013ADC">
              <w:rPr>
                <w:u w:val="single"/>
              </w:rPr>
              <w:t>Текущий контроль:</w:t>
            </w:r>
          </w:p>
          <w:p w:rsidR="00DB52BD" w:rsidRPr="00DB52BD" w:rsidRDefault="00DB52BD" w:rsidP="00ED668D">
            <w:pPr>
              <w:spacing w:before="40" w:after="40"/>
              <w:jc w:val="both"/>
            </w:pPr>
            <w:r w:rsidRPr="00013ADC">
              <w:t xml:space="preserve">Обучающийся составляет любой комплекс ОРУ на </w:t>
            </w:r>
            <w:r>
              <w:t>6</w:t>
            </w:r>
            <w:r w:rsidRPr="00013ADC">
              <w:t xml:space="preserve"> упражнений – 1 балл;</w:t>
            </w:r>
          </w:p>
          <w:p w:rsidR="007A026B" w:rsidRPr="007A026B" w:rsidRDefault="007A026B" w:rsidP="00ED668D">
            <w:pPr>
              <w:spacing w:before="40" w:after="40"/>
              <w:jc w:val="both"/>
            </w:pPr>
            <w:r w:rsidRPr="00013ADC">
              <w:t xml:space="preserve">Обучающийся составляет любой комплекс ОРУ на </w:t>
            </w:r>
            <w:r>
              <w:t>12</w:t>
            </w:r>
            <w:r w:rsidRPr="00013ADC">
              <w:t xml:space="preserve"> упражнений – 1 балл;</w:t>
            </w:r>
          </w:p>
          <w:p w:rsidR="00423E57" w:rsidRPr="00013ADC" w:rsidRDefault="00ED668D" w:rsidP="00ED668D">
            <w:pPr>
              <w:spacing w:before="40" w:after="40"/>
              <w:jc w:val="both"/>
            </w:pPr>
            <w:r w:rsidRPr="00013ADC">
              <w:t>Обучающийся составляет комплекс ОРУ на 12 упражнений для мышц туловища и рук – 1 балл;</w:t>
            </w:r>
          </w:p>
        </w:tc>
      </w:tr>
      <w:tr w:rsidR="00013ADC" w:rsidRPr="00013ADC" w:rsidTr="00A51AC1">
        <w:tc>
          <w:tcPr>
            <w:tcW w:w="5000" w:type="pct"/>
            <w:gridSpan w:val="3"/>
            <w:vAlign w:val="center"/>
          </w:tcPr>
          <w:p w:rsidR="00EA018F" w:rsidRPr="00013ADC" w:rsidRDefault="00EA018F" w:rsidP="00A51AC1">
            <w:pPr>
              <w:spacing w:before="40" w:after="40"/>
              <w:jc w:val="center"/>
              <w:rPr>
                <w:i/>
              </w:rPr>
            </w:pPr>
            <w:r w:rsidRPr="00013ADC">
              <w:rPr>
                <w:i/>
              </w:rPr>
              <w:t>Тема 3. Воздействие ОРУ на организм.</w:t>
            </w:r>
          </w:p>
        </w:tc>
      </w:tr>
      <w:tr w:rsidR="00013ADC" w:rsidRPr="00013ADC" w:rsidTr="00A51AC1">
        <w:tc>
          <w:tcPr>
            <w:tcW w:w="176" w:type="pct"/>
            <w:vAlign w:val="center"/>
          </w:tcPr>
          <w:p w:rsidR="00EA018F" w:rsidRPr="00013ADC" w:rsidRDefault="00EA018F" w:rsidP="00A51AC1">
            <w:pPr>
              <w:spacing w:before="40" w:after="40"/>
              <w:jc w:val="center"/>
              <w:rPr>
                <w:b/>
              </w:rPr>
            </w:pPr>
            <w:r w:rsidRPr="00013ADC">
              <w:rPr>
                <w:b/>
              </w:rPr>
              <w:t>1.</w:t>
            </w:r>
          </w:p>
        </w:tc>
        <w:tc>
          <w:tcPr>
            <w:tcW w:w="2412" w:type="pct"/>
          </w:tcPr>
          <w:p w:rsidR="00EA018F" w:rsidRPr="00013ADC" w:rsidRDefault="00A51AC1" w:rsidP="00423E57">
            <w:pPr>
              <w:spacing w:before="40" w:after="40"/>
              <w:jc w:val="both"/>
            </w:pPr>
            <w:r w:rsidRPr="00013ADC">
              <w:t xml:space="preserve">1.1. </w:t>
            </w:r>
            <w:r w:rsidR="00423E57" w:rsidRPr="00013ADC">
              <w:t xml:space="preserve">Ты готов провести эксперимент? Мы будем в роли ученых! </w:t>
            </w:r>
            <w:r w:rsidRPr="00013ADC">
              <w:t>Как</w:t>
            </w:r>
            <w:r w:rsidR="00423E57" w:rsidRPr="00013ADC">
              <w:t xml:space="preserve"> ты думаешь, что произойдет с</w:t>
            </w:r>
            <w:r w:rsidRPr="00013ADC">
              <w:t xml:space="preserve"> ЧСС после выполнения комплекса ОРУ из 10 приседаний, 10 сгибаний-разгибаний рук в упоре лёжа, 10 </w:t>
            </w:r>
            <w:r w:rsidR="00423E57" w:rsidRPr="00013ADC">
              <w:t>прыжков</w:t>
            </w:r>
            <w:r w:rsidRPr="00013ADC">
              <w:t xml:space="preserve"> из упора присев?</w:t>
            </w:r>
          </w:p>
        </w:tc>
        <w:tc>
          <w:tcPr>
            <w:tcW w:w="2412" w:type="pct"/>
          </w:tcPr>
          <w:p w:rsidR="00A51AC1" w:rsidRPr="00013ADC" w:rsidRDefault="00A51AC1" w:rsidP="00A51AC1">
            <w:pPr>
              <w:spacing w:before="40" w:after="40"/>
              <w:jc w:val="both"/>
              <w:rPr>
                <w:u w:val="single"/>
              </w:rPr>
            </w:pPr>
            <w:r w:rsidRPr="00013ADC">
              <w:rPr>
                <w:u w:val="single"/>
              </w:rPr>
              <w:t>Текущий контроль:</w:t>
            </w:r>
          </w:p>
          <w:p w:rsidR="00A51AC1" w:rsidRPr="00013ADC" w:rsidRDefault="00DC7C3E" w:rsidP="00A51AC1">
            <w:pPr>
              <w:spacing w:before="40" w:after="40"/>
              <w:jc w:val="both"/>
            </w:pPr>
            <w:r w:rsidRPr="00013ADC">
              <w:t>Обучающийся</w:t>
            </w:r>
            <w:r w:rsidR="00A51AC1" w:rsidRPr="00013ADC">
              <w:t xml:space="preserve"> отвечает на вопрос верно – </w:t>
            </w:r>
            <w:r w:rsidR="005629D7" w:rsidRPr="00013ADC">
              <w:t>1 балл</w:t>
            </w:r>
            <w:r w:rsidR="00A51AC1" w:rsidRPr="00013ADC">
              <w:t>;</w:t>
            </w:r>
          </w:p>
          <w:p w:rsidR="00EA018F" w:rsidRPr="00013ADC" w:rsidRDefault="00DC7C3E" w:rsidP="00A51AC1">
            <w:pPr>
              <w:spacing w:before="40" w:after="40"/>
              <w:jc w:val="both"/>
            </w:pPr>
            <w:r w:rsidRPr="00013ADC">
              <w:t>Обучающийся</w:t>
            </w:r>
            <w:r w:rsidR="00A51AC1" w:rsidRPr="00013ADC">
              <w:t xml:space="preserve"> аргументирует свой ответ</w:t>
            </w:r>
            <w:r w:rsidR="00423E57" w:rsidRPr="00013ADC">
              <w:t xml:space="preserve"> – 1 балл;</w:t>
            </w:r>
          </w:p>
          <w:p w:rsidR="007A026B" w:rsidRPr="007A026B" w:rsidRDefault="00423E57" w:rsidP="00A51AC1">
            <w:pPr>
              <w:spacing w:before="40" w:after="40"/>
              <w:jc w:val="both"/>
            </w:pPr>
            <w:r w:rsidRPr="00013ADC">
              <w:t xml:space="preserve">Обучающийся проводит эксперимент и подтверждает свою теорию – 1 </w:t>
            </w:r>
            <w:r w:rsidR="0009457F">
              <w:t>балл;</w:t>
            </w:r>
          </w:p>
        </w:tc>
      </w:tr>
      <w:tr w:rsidR="00013ADC" w:rsidRPr="00013ADC" w:rsidTr="00A51AC1">
        <w:tc>
          <w:tcPr>
            <w:tcW w:w="5000" w:type="pct"/>
            <w:gridSpan w:val="3"/>
            <w:vAlign w:val="center"/>
          </w:tcPr>
          <w:p w:rsidR="00EA018F" w:rsidRPr="00013ADC" w:rsidRDefault="00EA018F" w:rsidP="00A51AC1">
            <w:pPr>
              <w:spacing w:before="40" w:after="40"/>
              <w:jc w:val="center"/>
              <w:rPr>
                <w:i/>
              </w:rPr>
            </w:pPr>
            <w:r w:rsidRPr="00013ADC">
              <w:rPr>
                <w:i/>
              </w:rPr>
              <w:t>Тема 4. Физические качества.</w:t>
            </w:r>
          </w:p>
        </w:tc>
      </w:tr>
      <w:tr w:rsidR="00013ADC" w:rsidRPr="00013ADC" w:rsidTr="00A51AC1">
        <w:tc>
          <w:tcPr>
            <w:tcW w:w="176" w:type="pct"/>
            <w:vAlign w:val="center"/>
          </w:tcPr>
          <w:p w:rsidR="00EA018F" w:rsidRPr="00013ADC" w:rsidRDefault="00EA018F" w:rsidP="00A51AC1">
            <w:pPr>
              <w:spacing w:before="40" w:after="40"/>
              <w:jc w:val="center"/>
              <w:rPr>
                <w:b/>
              </w:rPr>
            </w:pPr>
            <w:r w:rsidRPr="00013ADC">
              <w:rPr>
                <w:b/>
              </w:rPr>
              <w:t>1.</w:t>
            </w:r>
          </w:p>
        </w:tc>
        <w:tc>
          <w:tcPr>
            <w:tcW w:w="2412" w:type="pct"/>
          </w:tcPr>
          <w:p w:rsidR="00EA018F" w:rsidRPr="00013ADC" w:rsidRDefault="00A51AC1" w:rsidP="00A51AC1">
            <w:pPr>
              <w:spacing w:before="40" w:after="40"/>
              <w:jc w:val="both"/>
            </w:pPr>
            <w:r w:rsidRPr="00013ADC">
              <w:t xml:space="preserve">1.1. </w:t>
            </w:r>
            <w:r w:rsidR="00ED668D" w:rsidRPr="00013ADC">
              <w:t xml:space="preserve">Знание физических качеств поможет ориентироваться в них, а значит, ты сможешь легко определить, над каким нужно поработать. </w:t>
            </w:r>
            <w:r w:rsidRPr="00013ADC">
              <w:t>Какие физические качества тебе известны?</w:t>
            </w:r>
          </w:p>
          <w:p w:rsidR="00A51AC1" w:rsidRPr="00013ADC" w:rsidRDefault="00A51AC1" w:rsidP="00A51AC1">
            <w:pPr>
              <w:spacing w:before="40" w:after="40"/>
              <w:jc w:val="both"/>
            </w:pPr>
            <w:r w:rsidRPr="00013ADC">
              <w:t>1.2. Расскажи про каждое из них.</w:t>
            </w:r>
          </w:p>
        </w:tc>
        <w:tc>
          <w:tcPr>
            <w:tcW w:w="2412" w:type="pct"/>
          </w:tcPr>
          <w:p w:rsidR="00A51AC1" w:rsidRPr="00013ADC" w:rsidRDefault="00A51AC1" w:rsidP="00A51AC1">
            <w:pPr>
              <w:spacing w:before="40" w:after="40"/>
              <w:jc w:val="both"/>
              <w:rPr>
                <w:u w:val="single"/>
              </w:rPr>
            </w:pPr>
            <w:r w:rsidRPr="00013ADC">
              <w:rPr>
                <w:u w:val="single"/>
              </w:rPr>
              <w:t>Текущий контроль:</w:t>
            </w:r>
          </w:p>
          <w:p w:rsidR="00A51AC1" w:rsidRDefault="00DC7C3E" w:rsidP="00A51AC1">
            <w:pPr>
              <w:spacing w:before="40" w:after="40"/>
              <w:jc w:val="both"/>
            </w:pPr>
            <w:r w:rsidRPr="00013ADC">
              <w:t>Обучающийся</w:t>
            </w:r>
            <w:r w:rsidR="00A51AC1" w:rsidRPr="00013ADC">
              <w:t xml:space="preserve"> перечисляет физические качества верно – </w:t>
            </w:r>
            <w:r w:rsidR="005629D7" w:rsidRPr="00013ADC">
              <w:t>1 балл</w:t>
            </w:r>
            <w:r w:rsidR="00A51AC1" w:rsidRPr="00013ADC">
              <w:t>;</w:t>
            </w:r>
          </w:p>
          <w:p w:rsidR="007A026B" w:rsidRDefault="007A026B" w:rsidP="00A51AC1">
            <w:pPr>
              <w:spacing w:before="40" w:after="40"/>
              <w:jc w:val="both"/>
            </w:pPr>
            <w:r w:rsidRPr="00013ADC">
              <w:t xml:space="preserve">Обучающийся характеризует </w:t>
            </w:r>
            <w:r>
              <w:t>1</w:t>
            </w:r>
            <w:r w:rsidRPr="00013ADC">
              <w:t xml:space="preserve"> физическое качество -1 балл</w:t>
            </w:r>
            <w:r>
              <w:t>;</w:t>
            </w:r>
          </w:p>
          <w:p w:rsidR="007A026B" w:rsidRPr="00013ADC" w:rsidRDefault="007A026B" w:rsidP="00A51AC1">
            <w:pPr>
              <w:spacing w:before="40" w:after="40"/>
              <w:jc w:val="both"/>
            </w:pPr>
            <w:r w:rsidRPr="00013ADC">
              <w:t xml:space="preserve">Обучающийся характеризует </w:t>
            </w:r>
            <w:r>
              <w:t xml:space="preserve">3 </w:t>
            </w:r>
            <w:proofErr w:type="gramStart"/>
            <w:r>
              <w:t>физических</w:t>
            </w:r>
            <w:proofErr w:type="gramEnd"/>
            <w:r w:rsidRPr="00013ADC">
              <w:t xml:space="preserve"> качеств</w:t>
            </w:r>
            <w:r>
              <w:t>а</w:t>
            </w:r>
            <w:r w:rsidRPr="00013ADC">
              <w:t xml:space="preserve"> -1 балл</w:t>
            </w:r>
            <w:r w:rsidR="00F671D7">
              <w:t>;</w:t>
            </w:r>
          </w:p>
          <w:p w:rsidR="00EA018F" w:rsidRPr="00013ADC" w:rsidRDefault="00DC7C3E" w:rsidP="00A51AC1">
            <w:pPr>
              <w:spacing w:before="40" w:after="40"/>
              <w:jc w:val="both"/>
            </w:pPr>
            <w:r w:rsidRPr="00013ADC">
              <w:t>Обучающийся</w:t>
            </w:r>
            <w:r w:rsidR="00A51AC1" w:rsidRPr="00013ADC">
              <w:t xml:space="preserve"> характеризует каждое физическое качество -1 </w:t>
            </w:r>
            <w:r w:rsidR="0009457F">
              <w:t>балл;</w:t>
            </w:r>
          </w:p>
        </w:tc>
      </w:tr>
      <w:tr w:rsidR="00013ADC" w:rsidRPr="00013ADC" w:rsidTr="00A51AC1">
        <w:tc>
          <w:tcPr>
            <w:tcW w:w="5000" w:type="pct"/>
            <w:gridSpan w:val="3"/>
            <w:vAlign w:val="center"/>
          </w:tcPr>
          <w:p w:rsidR="00EA018F" w:rsidRPr="00013ADC" w:rsidRDefault="00EA018F" w:rsidP="00A51AC1">
            <w:pPr>
              <w:spacing w:before="40" w:after="40"/>
              <w:jc w:val="center"/>
              <w:rPr>
                <w:i/>
              </w:rPr>
            </w:pPr>
            <w:r w:rsidRPr="00013ADC">
              <w:rPr>
                <w:i/>
              </w:rPr>
              <w:t>Тема 5. Дозировка физических упражнений.</w:t>
            </w:r>
          </w:p>
        </w:tc>
      </w:tr>
      <w:tr w:rsidR="00013ADC" w:rsidRPr="00013ADC" w:rsidTr="00A51AC1">
        <w:tc>
          <w:tcPr>
            <w:tcW w:w="176" w:type="pct"/>
            <w:vAlign w:val="center"/>
          </w:tcPr>
          <w:p w:rsidR="00EA018F" w:rsidRPr="00013ADC" w:rsidRDefault="00EA018F" w:rsidP="00A51AC1">
            <w:pPr>
              <w:spacing w:before="40" w:after="40"/>
              <w:jc w:val="center"/>
              <w:rPr>
                <w:b/>
              </w:rPr>
            </w:pPr>
            <w:r w:rsidRPr="00013ADC">
              <w:rPr>
                <w:b/>
              </w:rPr>
              <w:t>1.</w:t>
            </w:r>
          </w:p>
        </w:tc>
        <w:tc>
          <w:tcPr>
            <w:tcW w:w="2412" w:type="pct"/>
          </w:tcPr>
          <w:p w:rsidR="00855E58" w:rsidRPr="00013ADC" w:rsidRDefault="00855E58" w:rsidP="00855E58">
            <w:pPr>
              <w:spacing w:before="40" w:after="40"/>
              <w:jc w:val="both"/>
            </w:pPr>
            <w:r w:rsidRPr="00013ADC">
              <w:t xml:space="preserve">1.1. Правильная дозировка физических упражнений имеет особо </w:t>
            </w:r>
            <w:proofErr w:type="gramStart"/>
            <w:r w:rsidRPr="00013ADC">
              <w:t>важное значение</w:t>
            </w:r>
            <w:proofErr w:type="gramEnd"/>
            <w:r w:rsidRPr="00013ADC">
              <w:t>, так как от ее величины зависит ответная реакция организма. Какие принципы дозирования ты знаешь?</w:t>
            </w:r>
          </w:p>
          <w:p w:rsidR="00855E58" w:rsidRPr="00013ADC" w:rsidRDefault="00855E58" w:rsidP="00855E58">
            <w:pPr>
              <w:spacing w:before="40" w:after="40"/>
              <w:jc w:val="both"/>
            </w:pPr>
            <w:r w:rsidRPr="00013ADC">
              <w:t>1.2. Составь такой комплекс ОРУ, чтобы хорошо размять все группы мышц, но при этом должны остаться силы для основного упражнения – прыжки в длину с места.</w:t>
            </w:r>
          </w:p>
          <w:p w:rsidR="00EA018F" w:rsidRPr="00013ADC" w:rsidRDefault="00EA018F" w:rsidP="00855E58">
            <w:pPr>
              <w:spacing w:before="40" w:after="40"/>
              <w:rPr>
                <w:i/>
              </w:rPr>
            </w:pPr>
          </w:p>
        </w:tc>
        <w:tc>
          <w:tcPr>
            <w:tcW w:w="2412" w:type="pct"/>
          </w:tcPr>
          <w:p w:rsidR="00855E58" w:rsidRPr="00013ADC" w:rsidRDefault="00855E58" w:rsidP="00855E58">
            <w:pPr>
              <w:spacing w:before="40" w:after="40"/>
              <w:jc w:val="both"/>
            </w:pPr>
            <w:r w:rsidRPr="00013ADC">
              <w:rPr>
                <w:u w:val="single"/>
              </w:rPr>
              <w:t>Текущий контроль</w:t>
            </w:r>
            <w:r w:rsidRPr="00013ADC">
              <w:t>:</w:t>
            </w:r>
          </w:p>
          <w:p w:rsidR="00855E58" w:rsidRDefault="00DC7C3E" w:rsidP="00855E58">
            <w:pPr>
              <w:spacing w:before="40" w:after="40"/>
              <w:jc w:val="both"/>
            </w:pPr>
            <w:r w:rsidRPr="00013ADC">
              <w:t>Обучающийся</w:t>
            </w:r>
            <w:r w:rsidR="00855E58" w:rsidRPr="00013ADC">
              <w:t xml:space="preserve"> приводит принципы дозирования – </w:t>
            </w:r>
            <w:r w:rsidR="005629D7" w:rsidRPr="00013ADC">
              <w:t>1 балл</w:t>
            </w:r>
            <w:r w:rsidR="00855E58" w:rsidRPr="00013ADC">
              <w:t>;</w:t>
            </w:r>
          </w:p>
          <w:p w:rsidR="00F671D7" w:rsidRDefault="00F671D7" w:rsidP="00855E58">
            <w:pPr>
              <w:spacing w:before="40" w:after="40"/>
              <w:jc w:val="both"/>
            </w:pPr>
            <w:r w:rsidRPr="00013ADC">
              <w:t>Обучающийся приводит</w:t>
            </w:r>
            <w:r>
              <w:t xml:space="preserve"> и объясняет</w:t>
            </w:r>
            <w:r w:rsidRPr="00013ADC">
              <w:t xml:space="preserve"> принципы дозирования – 1 балл;</w:t>
            </w:r>
          </w:p>
          <w:p w:rsidR="00F671D7" w:rsidRPr="00013ADC" w:rsidRDefault="00F671D7" w:rsidP="00855E58">
            <w:pPr>
              <w:spacing w:before="40" w:after="40"/>
              <w:jc w:val="both"/>
            </w:pPr>
            <w:r w:rsidRPr="00013ADC">
              <w:t>Обучающийся составляет комплекс ОРУ для конкретного упражнения</w:t>
            </w:r>
            <w:r>
              <w:t xml:space="preserve"> – 1 балл;</w:t>
            </w:r>
          </w:p>
          <w:p w:rsidR="00EA018F" w:rsidRPr="0009457F" w:rsidRDefault="00DC7C3E" w:rsidP="0009457F">
            <w:pPr>
              <w:spacing w:before="40" w:after="40"/>
              <w:jc w:val="both"/>
            </w:pPr>
            <w:r w:rsidRPr="00013ADC">
              <w:t>Обучающийся</w:t>
            </w:r>
            <w:r w:rsidR="00855E58" w:rsidRPr="00013ADC">
              <w:t xml:space="preserve"> составляет комплекс ОРУ для конкретного упражнения в определённых условиях -</w:t>
            </w:r>
            <w:r w:rsidR="00F671D7">
              <w:t xml:space="preserve"> </w:t>
            </w:r>
            <w:r w:rsidR="00855E58" w:rsidRPr="00013ADC">
              <w:t xml:space="preserve">1 </w:t>
            </w:r>
            <w:r w:rsidR="0009457F">
              <w:t>балл;</w:t>
            </w:r>
          </w:p>
        </w:tc>
      </w:tr>
      <w:tr w:rsidR="00013ADC" w:rsidRPr="00013ADC" w:rsidTr="00A51AC1">
        <w:tc>
          <w:tcPr>
            <w:tcW w:w="5000" w:type="pct"/>
            <w:gridSpan w:val="3"/>
            <w:vAlign w:val="center"/>
          </w:tcPr>
          <w:p w:rsidR="00EA018F" w:rsidRPr="00013ADC" w:rsidRDefault="00EA018F" w:rsidP="00A51AC1">
            <w:pPr>
              <w:spacing w:before="40" w:after="40"/>
              <w:jc w:val="center"/>
              <w:rPr>
                <w:i/>
              </w:rPr>
            </w:pPr>
            <w:r w:rsidRPr="00013ADC">
              <w:rPr>
                <w:i/>
              </w:rPr>
              <w:lastRenderedPageBreak/>
              <w:t>Тема 6. Самоконтроль.</w:t>
            </w:r>
          </w:p>
        </w:tc>
      </w:tr>
      <w:tr w:rsidR="00013ADC" w:rsidRPr="00013ADC" w:rsidTr="00A51AC1">
        <w:tc>
          <w:tcPr>
            <w:tcW w:w="176" w:type="pct"/>
            <w:vAlign w:val="center"/>
          </w:tcPr>
          <w:p w:rsidR="00EA018F" w:rsidRPr="00013ADC" w:rsidRDefault="00EA018F" w:rsidP="00A51AC1">
            <w:pPr>
              <w:spacing w:before="40" w:after="40"/>
              <w:jc w:val="center"/>
              <w:rPr>
                <w:b/>
              </w:rPr>
            </w:pPr>
            <w:r w:rsidRPr="00013ADC">
              <w:rPr>
                <w:b/>
              </w:rPr>
              <w:t>1.</w:t>
            </w:r>
          </w:p>
        </w:tc>
        <w:tc>
          <w:tcPr>
            <w:tcW w:w="2412" w:type="pct"/>
          </w:tcPr>
          <w:p w:rsidR="00A51AC1" w:rsidRPr="00A66B11" w:rsidRDefault="00A51AC1" w:rsidP="00A51AC1">
            <w:pPr>
              <w:spacing w:before="40" w:after="40"/>
              <w:jc w:val="both"/>
            </w:pPr>
            <w:r w:rsidRPr="00013ADC">
              <w:t xml:space="preserve">1.1. </w:t>
            </w:r>
            <w:r w:rsidR="00ED668D" w:rsidRPr="00013ADC">
              <w:t xml:space="preserve">Для продуктивной тренировки, нужно правильно рассчитать нагрузку, для этого, мы должны знать ЧСС в разных состояниях организма. </w:t>
            </w:r>
            <w:r w:rsidRPr="00013ADC">
              <w:t xml:space="preserve">Измерь </w:t>
            </w:r>
            <w:proofErr w:type="gramStart"/>
            <w:r w:rsidRPr="00013ADC">
              <w:t>свою</w:t>
            </w:r>
            <w:proofErr w:type="gramEnd"/>
            <w:r w:rsidRPr="00013ADC">
              <w:t xml:space="preserve"> ЧСС</w:t>
            </w:r>
            <w:r w:rsidR="00ED668D" w:rsidRPr="00013ADC">
              <w:t xml:space="preserve"> в покое</w:t>
            </w:r>
            <w:r w:rsidRPr="00013ADC">
              <w:t>.</w:t>
            </w:r>
          </w:p>
          <w:p w:rsidR="005974A7" w:rsidRPr="005974A7" w:rsidRDefault="005974A7" w:rsidP="00A51AC1">
            <w:pPr>
              <w:spacing w:before="40" w:after="40"/>
              <w:jc w:val="both"/>
            </w:pPr>
            <w:r w:rsidRPr="00A51AC1">
              <w:t>1.2. Фиксируй свою ЧСС в течени</w:t>
            </w:r>
            <w:proofErr w:type="gramStart"/>
            <w:r w:rsidRPr="00A51AC1">
              <w:t>и</w:t>
            </w:r>
            <w:proofErr w:type="gramEnd"/>
            <w:r w:rsidRPr="00A51AC1">
              <w:t xml:space="preserve"> тренировки, проанализируй и сделай выводы.</w:t>
            </w:r>
          </w:p>
        </w:tc>
        <w:tc>
          <w:tcPr>
            <w:tcW w:w="2412" w:type="pct"/>
          </w:tcPr>
          <w:p w:rsidR="00A51AC1" w:rsidRDefault="00A51AC1" w:rsidP="00A51AC1">
            <w:pPr>
              <w:spacing w:before="40" w:after="40"/>
              <w:jc w:val="both"/>
              <w:rPr>
                <w:u w:val="single"/>
              </w:rPr>
            </w:pPr>
            <w:r w:rsidRPr="00013ADC">
              <w:rPr>
                <w:u w:val="single"/>
              </w:rPr>
              <w:t>Текущий контроль:</w:t>
            </w:r>
          </w:p>
          <w:p w:rsidR="00F671D7" w:rsidRPr="00013ADC" w:rsidRDefault="00F671D7" w:rsidP="00A51AC1">
            <w:pPr>
              <w:spacing w:before="40" w:after="40"/>
              <w:jc w:val="both"/>
              <w:rPr>
                <w:u w:val="single"/>
              </w:rPr>
            </w:pPr>
            <w:r w:rsidRPr="00013ADC">
              <w:t>Обучающийся</w:t>
            </w:r>
            <w:r>
              <w:t xml:space="preserve"> измеряет ЧСС</w:t>
            </w:r>
            <w:r w:rsidRPr="00013ADC">
              <w:t xml:space="preserve"> – 1 балл;</w:t>
            </w:r>
          </w:p>
          <w:p w:rsidR="00EA018F" w:rsidRDefault="00DC7C3E" w:rsidP="00A51AC1">
            <w:pPr>
              <w:spacing w:before="40" w:after="40"/>
              <w:jc w:val="both"/>
            </w:pPr>
            <w:r w:rsidRPr="00013ADC">
              <w:t>Обучающийся</w:t>
            </w:r>
            <w:r w:rsidR="00A51AC1" w:rsidRPr="00013ADC">
              <w:t xml:space="preserve"> измеряет ЧСС верно – </w:t>
            </w:r>
            <w:r w:rsidR="005629D7" w:rsidRPr="00013ADC">
              <w:t>1 балл</w:t>
            </w:r>
            <w:r w:rsidR="00ED668D" w:rsidRPr="00013ADC">
              <w:t>;</w:t>
            </w:r>
          </w:p>
          <w:p w:rsidR="00F671D7" w:rsidRPr="00A66B11" w:rsidRDefault="00F671D7" w:rsidP="00F671D7">
            <w:pPr>
              <w:spacing w:before="40" w:after="40"/>
              <w:jc w:val="both"/>
            </w:pPr>
            <w:r w:rsidRPr="00013ADC">
              <w:t xml:space="preserve">Обучающийся измеряет ЧСС </w:t>
            </w:r>
            <w:r>
              <w:t>двумя или более способами</w:t>
            </w:r>
            <w:r w:rsidRPr="00013ADC">
              <w:t xml:space="preserve"> – 1 балл;</w:t>
            </w:r>
          </w:p>
          <w:p w:rsidR="005974A7" w:rsidRPr="005974A7" w:rsidRDefault="005974A7" w:rsidP="00F671D7">
            <w:pPr>
              <w:spacing w:before="40" w:after="40"/>
              <w:jc w:val="both"/>
            </w:pPr>
            <w:r>
              <w:t>Обучающийся</w:t>
            </w:r>
            <w:r w:rsidRPr="00A51AC1">
              <w:t xml:space="preserve"> строит график изменения ЧСС в течени</w:t>
            </w:r>
            <w:proofErr w:type="gramStart"/>
            <w:r w:rsidRPr="00A51AC1">
              <w:t>и</w:t>
            </w:r>
            <w:proofErr w:type="gramEnd"/>
            <w:r w:rsidRPr="00A51AC1">
              <w:t xml:space="preserve"> тренировки -1 </w:t>
            </w:r>
            <w:r w:rsidR="0009457F">
              <w:t>балл;</w:t>
            </w:r>
          </w:p>
        </w:tc>
      </w:tr>
      <w:tr w:rsidR="00013ADC" w:rsidRPr="00013ADC" w:rsidTr="00A51AC1">
        <w:tc>
          <w:tcPr>
            <w:tcW w:w="5000" w:type="pct"/>
            <w:gridSpan w:val="3"/>
            <w:vAlign w:val="center"/>
          </w:tcPr>
          <w:p w:rsidR="00EA018F" w:rsidRPr="00013ADC" w:rsidRDefault="00EA018F" w:rsidP="00A51AC1">
            <w:pPr>
              <w:spacing w:before="40" w:after="40"/>
              <w:jc w:val="center"/>
              <w:rPr>
                <w:i/>
              </w:rPr>
            </w:pPr>
            <w:r w:rsidRPr="00013ADC">
              <w:rPr>
                <w:i/>
              </w:rPr>
              <w:t>Тема 7. ОФП.</w:t>
            </w:r>
          </w:p>
        </w:tc>
      </w:tr>
      <w:tr w:rsidR="00013ADC" w:rsidRPr="00013ADC" w:rsidTr="00A51AC1">
        <w:tc>
          <w:tcPr>
            <w:tcW w:w="176" w:type="pct"/>
            <w:vAlign w:val="center"/>
          </w:tcPr>
          <w:p w:rsidR="00EA018F" w:rsidRPr="00013ADC" w:rsidRDefault="00FF6C40" w:rsidP="00A51AC1">
            <w:pPr>
              <w:spacing w:before="40" w:after="40"/>
              <w:jc w:val="center"/>
              <w:rPr>
                <w:b/>
              </w:rPr>
            </w:pPr>
            <w:r w:rsidRPr="00013ADC">
              <w:rPr>
                <w:b/>
              </w:rPr>
              <w:t>1.</w:t>
            </w:r>
          </w:p>
        </w:tc>
        <w:tc>
          <w:tcPr>
            <w:tcW w:w="2412" w:type="pct"/>
          </w:tcPr>
          <w:p w:rsidR="00EA018F" w:rsidRPr="00013ADC" w:rsidRDefault="00855E58" w:rsidP="00ED668D">
            <w:pPr>
              <w:spacing w:before="40" w:after="40"/>
              <w:jc w:val="both"/>
            </w:pPr>
            <w:r w:rsidRPr="00013ADC">
              <w:t xml:space="preserve">1.1. </w:t>
            </w:r>
            <w:r w:rsidR="00ED668D" w:rsidRPr="00013ADC">
              <w:t xml:space="preserve">Чтобы перейти к освоению новых знаний и умений в волейболе, мы должны убедиться, что ты готов. </w:t>
            </w:r>
            <w:r w:rsidR="00DC7C3E" w:rsidRPr="00013ADC">
              <w:t>Обучающийся</w:t>
            </w:r>
            <w:r w:rsidRPr="00013ADC">
              <w:t xml:space="preserve"> выполняет комплекс ОРУ, после чего выполняет сгибания-разгибания рук в упоре лёжа на количество. </w:t>
            </w:r>
          </w:p>
        </w:tc>
        <w:tc>
          <w:tcPr>
            <w:tcW w:w="2412" w:type="pct"/>
          </w:tcPr>
          <w:p w:rsidR="00855E58" w:rsidRDefault="00855E58" w:rsidP="00855E58">
            <w:pPr>
              <w:spacing w:before="40" w:after="40"/>
              <w:rPr>
                <w:u w:val="single"/>
              </w:rPr>
            </w:pPr>
            <w:r w:rsidRPr="00013ADC">
              <w:rPr>
                <w:u w:val="single"/>
              </w:rPr>
              <w:t>Текущий контроль:</w:t>
            </w:r>
          </w:p>
          <w:p w:rsidR="00F671D7" w:rsidRPr="00F671D7" w:rsidRDefault="00F671D7" w:rsidP="00855E58">
            <w:pPr>
              <w:spacing w:before="40" w:after="40"/>
            </w:pPr>
            <w:r w:rsidRPr="00013ADC">
              <w:t xml:space="preserve">Обучающийся выполняет сгибания-разгибания </w:t>
            </w:r>
            <w:proofErr w:type="gramStart"/>
            <w:r w:rsidRPr="00013ADC">
              <w:t>рук</w:t>
            </w:r>
            <w:proofErr w:type="gramEnd"/>
            <w:r w:rsidRPr="00013ADC">
              <w:t xml:space="preserve"> в упоре лёжа</w:t>
            </w:r>
            <w:r>
              <w:t xml:space="preserve"> </w:t>
            </w:r>
            <w:r w:rsidRPr="00013ADC">
              <w:t>– 1 балл</w:t>
            </w:r>
            <w:r>
              <w:t>;</w:t>
            </w:r>
          </w:p>
          <w:p w:rsidR="00F671D7" w:rsidRPr="00F671D7" w:rsidRDefault="00F671D7" w:rsidP="00855E58">
            <w:pPr>
              <w:spacing w:before="40" w:after="40"/>
            </w:pPr>
            <w:r w:rsidRPr="00013ADC">
              <w:t xml:space="preserve">Обучающийся выполняет сгибания-разгибания рук в упоре лёжа на </w:t>
            </w:r>
            <w:r>
              <w:t>бронзу</w:t>
            </w:r>
            <w:r w:rsidRPr="00013ADC">
              <w:t xml:space="preserve"> – 1 балл</w:t>
            </w:r>
            <w:r>
              <w:t>;</w:t>
            </w:r>
          </w:p>
          <w:p w:rsidR="00855E58" w:rsidRPr="00013ADC" w:rsidRDefault="00DC7C3E" w:rsidP="00855E58">
            <w:pPr>
              <w:spacing w:before="40" w:after="40"/>
            </w:pPr>
            <w:r w:rsidRPr="00013ADC">
              <w:t>Обучающийся</w:t>
            </w:r>
            <w:r w:rsidR="00855E58" w:rsidRPr="00013ADC">
              <w:t xml:space="preserve"> выполняет сгибания-разгибания рук в упоре лёжа на серебро – </w:t>
            </w:r>
            <w:r w:rsidR="005629D7" w:rsidRPr="00013ADC">
              <w:t>1 балл</w:t>
            </w:r>
            <w:r w:rsidR="00855E58" w:rsidRPr="00013ADC">
              <w:t>;</w:t>
            </w:r>
          </w:p>
          <w:p w:rsidR="0024704A" w:rsidRPr="00013ADC" w:rsidRDefault="00DC7C3E" w:rsidP="00ED668D">
            <w:pPr>
              <w:spacing w:before="40" w:after="40"/>
              <w:rPr>
                <w:i/>
              </w:rPr>
            </w:pPr>
            <w:r w:rsidRPr="00013ADC">
              <w:t>Обучающийся</w:t>
            </w:r>
            <w:r w:rsidR="00855E58" w:rsidRPr="00013ADC">
              <w:t xml:space="preserve"> выполняет сгибания-разгибания рук в упоре лёжа на золото – 1 балл;</w:t>
            </w:r>
          </w:p>
        </w:tc>
      </w:tr>
      <w:tr w:rsidR="00013ADC" w:rsidRPr="00013ADC" w:rsidTr="00A51AC1">
        <w:tc>
          <w:tcPr>
            <w:tcW w:w="176" w:type="pct"/>
            <w:vAlign w:val="center"/>
          </w:tcPr>
          <w:p w:rsidR="00423E57" w:rsidRPr="00013ADC" w:rsidRDefault="00423E57" w:rsidP="00A51AC1">
            <w:pPr>
              <w:spacing w:before="40" w:after="40"/>
              <w:jc w:val="center"/>
              <w:rPr>
                <w:b/>
              </w:rPr>
            </w:pPr>
            <w:r w:rsidRPr="00013ADC">
              <w:rPr>
                <w:b/>
              </w:rPr>
              <w:t>2.</w:t>
            </w:r>
          </w:p>
        </w:tc>
        <w:tc>
          <w:tcPr>
            <w:tcW w:w="2412" w:type="pct"/>
          </w:tcPr>
          <w:p w:rsidR="00423E57" w:rsidRPr="00013ADC" w:rsidRDefault="00423E57" w:rsidP="00A66B11">
            <w:pPr>
              <w:spacing w:before="40" w:after="40"/>
              <w:jc w:val="both"/>
            </w:pPr>
            <w:r w:rsidRPr="00013ADC">
              <w:t>2.1.</w:t>
            </w:r>
            <w:r w:rsidR="00ED668D" w:rsidRPr="00013ADC">
              <w:t xml:space="preserve"> Чтобы перейти к освоению новых знаний и умений в волейболе, мы должны убедиться, что ты готов. Обучающийся выполняет комплекс ОРУ, после чего выполняет челночный бег 3х10 м.</w:t>
            </w:r>
          </w:p>
        </w:tc>
        <w:tc>
          <w:tcPr>
            <w:tcW w:w="2412" w:type="pct"/>
          </w:tcPr>
          <w:p w:rsidR="00F671D7" w:rsidRPr="00013ADC" w:rsidRDefault="00F671D7" w:rsidP="00F671D7">
            <w:pPr>
              <w:spacing w:before="40" w:after="40"/>
            </w:pPr>
            <w:r w:rsidRPr="00013ADC">
              <w:t>Обучающийся выполняет с челночный бег 3х10 м</w:t>
            </w:r>
            <w:r>
              <w:t xml:space="preserve"> </w:t>
            </w:r>
            <w:r w:rsidRPr="00013ADC">
              <w:t>– 1 балл;</w:t>
            </w:r>
          </w:p>
          <w:p w:rsidR="00F671D7" w:rsidRDefault="00F671D7" w:rsidP="00F671D7">
            <w:pPr>
              <w:spacing w:before="40" w:after="40"/>
            </w:pPr>
            <w:r w:rsidRPr="00013ADC">
              <w:t xml:space="preserve">Обучающийся выполняет челночный бег 3х10 м на </w:t>
            </w:r>
            <w:r>
              <w:t>бронзу</w:t>
            </w:r>
            <w:r w:rsidRPr="00013ADC">
              <w:t xml:space="preserve"> – 1 балл;</w:t>
            </w:r>
          </w:p>
          <w:p w:rsidR="00ED668D" w:rsidRPr="00013ADC" w:rsidRDefault="00ED668D" w:rsidP="00F671D7">
            <w:pPr>
              <w:spacing w:before="40" w:after="40"/>
            </w:pPr>
            <w:r w:rsidRPr="00013ADC">
              <w:t>Обучающийся выполняет с челночный бег 3х10 м на серебро – 1 балл;</w:t>
            </w:r>
          </w:p>
          <w:p w:rsidR="00423E57" w:rsidRPr="00013ADC" w:rsidRDefault="00ED668D" w:rsidP="00855E58">
            <w:pPr>
              <w:spacing w:before="40" w:after="40"/>
            </w:pPr>
            <w:r w:rsidRPr="00013ADC">
              <w:t>Обучающийся выполняет челночный бег 3х10 м на золото – 1 балл;</w:t>
            </w:r>
          </w:p>
        </w:tc>
      </w:tr>
      <w:tr w:rsidR="00013ADC" w:rsidRPr="00013ADC" w:rsidTr="00A51AC1">
        <w:tc>
          <w:tcPr>
            <w:tcW w:w="5000" w:type="pct"/>
            <w:gridSpan w:val="3"/>
            <w:vAlign w:val="center"/>
          </w:tcPr>
          <w:p w:rsidR="00C574B1" w:rsidRPr="00013ADC" w:rsidRDefault="00C574B1" w:rsidP="00A51AC1">
            <w:pPr>
              <w:pStyle w:val="2"/>
              <w:jc w:val="center"/>
              <w:outlineLvl w:val="1"/>
              <w:rPr>
                <w:rFonts w:ascii="Times New Roman" w:hAnsi="Times New Roman" w:cs="Times New Roman"/>
                <w:color w:val="auto"/>
                <w:sz w:val="24"/>
                <w:szCs w:val="24"/>
              </w:rPr>
            </w:pPr>
            <w:bookmarkStart w:id="7" w:name="_Toc525298741"/>
            <w:r w:rsidRPr="00013ADC">
              <w:rPr>
                <w:rFonts w:ascii="Times New Roman" w:hAnsi="Times New Roman" w:cs="Times New Roman"/>
                <w:color w:val="auto"/>
                <w:sz w:val="24"/>
                <w:szCs w:val="24"/>
              </w:rPr>
              <w:t>Модуль № 2</w:t>
            </w:r>
            <w:r w:rsidR="00344D17" w:rsidRPr="00013ADC">
              <w:rPr>
                <w:rFonts w:ascii="Times New Roman" w:hAnsi="Times New Roman" w:cs="Times New Roman"/>
                <w:color w:val="auto"/>
                <w:sz w:val="24"/>
                <w:szCs w:val="24"/>
              </w:rPr>
              <w:t>.</w:t>
            </w:r>
            <w:r w:rsidR="00A25A09" w:rsidRPr="00013ADC">
              <w:rPr>
                <w:rFonts w:ascii="Times New Roman" w:hAnsi="Times New Roman" w:cs="Times New Roman"/>
                <w:color w:val="auto"/>
                <w:sz w:val="24"/>
                <w:szCs w:val="24"/>
              </w:rPr>
              <w:t>Специальная физическая подготовка.</w:t>
            </w:r>
            <w:bookmarkEnd w:id="7"/>
          </w:p>
        </w:tc>
      </w:tr>
      <w:tr w:rsidR="00013ADC" w:rsidRPr="00013ADC" w:rsidTr="00A51AC1">
        <w:tc>
          <w:tcPr>
            <w:tcW w:w="5000" w:type="pct"/>
            <w:gridSpan w:val="3"/>
            <w:vAlign w:val="center"/>
          </w:tcPr>
          <w:p w:rsidR="00C574B1" w:rsidRPr="00013ADC" w:rsidRDefault="00C574B1" w:rsidP="008A5E79">
            <w:pPr>
              <w:spacing w:before="40" w:after="40"/>
              <w:jc w:val="center"/>
              <w:rPr>
                <w:b/>
              </w:rPr>
            </w:pPr>
            <w:r w:rsidRPr="00013ADC">
              <w:rPr>
                <w:b/>
              </w:rPr>
              <w:t>Текущий контроль по модулю</w:t>
            </w:r>
            <w:r w:rsidRPr="00013ADC">
              <w:t xml:space="preserve"> – </w:t>
            </w:r>
            <w:r w:rsidR="008A5E79" w:rsidRPr="00013ADC">
              <w:rPr>
                <w:b/>
              </w:rPr>
              <w:t>22 балла</w:t>
            </w:r>
            <w:r w:rsidR="00855E58" w:rsidRPr="00013ADC">
              <w:rPr>
                <w:b/>
              </w:rPr>
              <w:t>.</w:t>
            </w:r>
          </w:p>
        </w:tc>
      </w:tr>
      <w:tr w:rsidR="00013ADC" w:rsidRPr="00013ADC" w:rsidTr="00A51AC1">
        <w:tc>
          <w:tcPr>
            <w:tcW w:w="5000" w:type="pct"/>
            <w:gridSpan w:val="3"/>
            <w:vAlign w:val="center"/>
          </w:tcPr>
          <w:p w:rsidR="00C574B1" w:rsidRPr="00013ADC" w:rsidRDefault="00C574B1" w:rsidP="00A51AC1">
            <w:pPr>
              <w:spacing w:before="40" w:after="40"/>
              <w:jc w:val="center"/>
              <w:rPr>
                <w:i/>
              </w:rPr>
            </w:pPr>
            <w:r w:rsidRPr="00013ADC">
              <w:rPr>
                <w:i/>
              </w:rPr>
              <w:t xml:space="preserve">Тема 1. </w:t>
            </w:r>
            <w:r w:rsidR="00FF6C40" w:rsidRPr="00013ADC">
              <w:rPr>
                <w:i/>
              </w:rPr>
              <w:t>Тренировочный процесс.</w:t>
            </w:r>
          </w:p>
        </w:tc>
      </w:tr>
      <w:tr w:rsidR="00013ADC" w:rsidRPr="00013ADC" w:rsidTr="00A51AC1">
        <w:tc>
          <w:tcPr>
            <w:tcW w:w="176" w:type="pct"/>
            <w:vAlign w:val="center"/>
          </w:tcPr>
          <w:p w:rsidR="009671EF" w:rsidRPr="00013ADC" w:rsidRDefault="009671EF" w:rsidP="00A51AC1">
            <w:pPr>
              <w:spacing w:before="40" w:after="40"/>
              <w:jc w:val="both"/>
              <w:rPr>
                <w:b/>
              </w:rPr>
            </w:pPr>
            <w:r w:rsidRPr="00013ADC">
              <w:rPr>
                <w:b/>
              </w:rPr>
              <w:t>1.</w:t>
            </w:r>
          </w:p>
        </w:tc>
        <w:tc>
          <w:tcPr>
            <w:tcW w:w="2412" w:type="pct"/>
          </w:tcPr>
          <w:p w:rsidR="009671EF" w:rsidRPr="00A66B11" w:rsidRDefault="009671EF" w:rsidP="008A5E79">
            <w:pPr>
              <w:spacing w:before="40" w:after="40"/>
            </w:pPr>
            <w:r w:rsidRPr="00013ADC">
              <w:t xml:space="preserve">1.1. </w:t>
            </w:r>
            <w:r w:rsidR="000930E3" w:rsidRPr="00013ADC">
              <w:t xml:space="preserve">Грамотная постановка целей способствует быстрому и успешному достижению желаемого результата. </w:t>
            </w:r>
            <w:r w:rsidRPr="00013ADC">
              <w:t xml:space="preserve">Чем ты будешь </w:t>
            </w:r>
            <w:r w:rsidRPr="00013ADC">
              <w:lastRenderedPageBreak/>
              <w:t>руководствоваться, при постановке цели тренировки?</w:t>
            </w:r>
          </w:p>
          <w:p w:rsidR="005974A7" w:rsidRDefault="005974A7" w:rsidP="005974A7">
            <w:pPr>
              <w:spacing w:before="40" w:after="40"/>
            </w:pPr>
            <w:r>
              <w:t>1.2. Сформулируй цель тренировки для хорошо подготовленного физически человека, если через несколько дней предстоит сдача испытания ГТО сгибание-разгибание рук.</w:t>
            </w:r>
          </w:p>
          <w:p w:rsidR="005974A7" w:rsidRPr="005974A7" w:rsidRDefault="005974A7" w:rsidP="005974A7">
            <w:pPr>
              <w:spacing w:before="40" w:after="40"/>
            </w:pPr>
            <w:r>
              <w:t>1.3. Сформулируй цель первой тренировки для человека, который практически не уделял время физической культуре в своей жизни.</w:t>
            </w:r>
          </w:p>
        </w:tc>
        <w:tc>
          <w:tcPr>
            <w:tcW w:w="2412" w:type="pct"/>
          </w:tcPr>
          <w:p w:rsidR="009671EF" w:rsidRPr="00013ADC" w:rsidRDefault="009671EF" w:rsidP="009671EF">
            <w:pPr>
              <w:spacing w:before="40" w:after="40"/>
            </w:pPr>
            <w:r w:rsidRPr="00013ADC">
              <w:rPr>
                <w:u w:val="single"/>
              </w:rPr>
              <w:lastRenderedPageBreak/>
              <w:t>Текущий контроль</w:t>
            </w:r>
            <w:r w:rsidRPr="00013ADC">
              <w:t>:</w:t>
            </w:r>
          </w:p>
          <w:p w:rsidR="002F732F" w:rsidRPr="006605FF" w:rsidRDefault="002F732F" w:rsidP="002F732F">
            <w:pPr>
              <w:spacing w:before="40" w:after="40"/>
            </w:pPr>
            <w:r>
              <w:lastRenderedPageBreak/>
              <w:t xml:space="preserve">Учащийся </w:t>
            </w:r>
            <w:proofErr w:type="gramStart"/>
            <w:r>
              <w:t>рассказывает</w:t>
            </w:r>
            <w:proofErr w:type="gramEnd"/>
            <w:r>
              <w:t xml:space="preserve"> чем будет руководствоваться при постановке цели</w:t>
            </w:r>
            <w:r w:rsidRPr="006605FF">
              <w:t xml:space="preserve"> –</w:t>
            </w:r>
            <w:r>
              <w:t xml:space="preserve"> </w:t>
            </w:r>
            <w:r w:rsidRPr="002F732F">
              <w:t>1</w:t>
            </w:r>
            <w:r w:rsidRPr="006605FF">
              <w:t xml:space="preserve"> балл;</w:t>
            </w:r>
          </w:p>
          <w:p w:rsidR="002F732F" w:rsidRPr="006605FF" w:rsidRDefault="002F732F" w:rsidP="002F732F">
            <w:pPr>
              <w:spacing w:before="40" w:after="40"/>
            </w:pPr>
            <w:r w:rsidRPr="006605FF">
              <w:t xml:space="preserve">Учащийся </w:t>
            </w:r>
            <w:r>
              <w:t xml:space="preserve">формулирует цель тренировки для подготовленного человека – </w:t>
            </w:r>
            <w:r w:rsidRPr="002F732F">
              <w:t>1</w:t>
            </w:r>
            <w:r>
              <w:t xml:space="preserve"> </w:t>
            </w:r>
            <w:r w:rsidRPr="006605FF">
              <w:t>балл</w:t>
            </w:r>
            <w:r>
              <w:t>;</w:t>
            </w:r>
          </w:p>
          <w:p w:rsidR="009671EF" w:rsidRPr="00013ADC" w:rsidRDefault="002F732F" w:rsidP="002F732F">
            <w:pPr>
              <w:spacing w:before="40" w:after="40"/>
            </w:pPr>
            <w:r w:rsidRPr="006605FF">
              <w:t xml:space="preserve">Учащийся </w:t>
            </w:r>
            <w:r>
              <w:t xml:space="preserve">формулирует цель первой тренировки для неподготовленного человека </w:t>
            </w:r>
            <w:r w:rsidRPr="006605FF">
              <w:t>-</w:t>
            </w:r>
            <w:r w:rsidRPr="002F732F">
              <w:t xml:space="preserve"> </w:t>
            </w:r>
            <w:r w:rsidRPr="006605FF">
              <w:t xml:space="preserve">1 </w:t>
            </w:r>
            <w:r w:rsidR="0009457F">
              <w:t>балл;</w:t>
            </w:r>
          </w:p>
        </w:tc>
      </w:tr>
      <w:tr w:rsidR="00013ADC" w:rsidRPr="00013ADC" w:rsidTr="00A51AC1">
        <w:tc>
          <w:tcPr>
            <w:tcW w:w="5000" w:type="pct"/>
            <w:gridSpan w:val="3"/>
            <w:vAlign w:val="center"/>
          </w:tcPr>
          <w:p w:rsidR="00FF6C40" w:rsidRPr="00013ADC" w:rsidRDefault="00FF6C40" w:rsidP="00A51AC1">
            <w:pPr>
              <w:spacing w:before="40" w:after="40"/>
              <w:jc w:val="center"/>
              <w:rPr>
                <w:i/>
              </w:rPr>
            </w:pPr>
            <w:r w:rsidRPr="00013ADC">
              <w:rPr>
                <w:i/>
              </w:rPr>
              <w:lastRenderedPageBreak/>
              <w:t>Тема 2. Режим дня.</w:t>
            </w:r>
          </w:p>
        </w:tc>
      </w:tr>
      <w:tr w:rsidR="00013ADC" w:rsidRPr="00013ADC" w:rsidTr="00A51AC1">
        <w:tc>
          <w:tcPr>
            <w:tcW w:w="176" w:type="pct"/>
            <w:vAlign w:val="center"/>
          </w:tcPr>
          <w:p w:rsidR="00A51AC1" w:rsidRPr="00013ADC" w:rsidRDefault="00A51AC1" w:rsidP="00A51AC1">
            <w:pPr>
              <w:spacing w:before="40" w:after="40"/>
              <w:jc w:val="center"/>
              <w:rPr>
                <w:b/>
              </w:rPr>
            </w:pPr>
            <w:r w:rsidRPr="00013ADC">
              <w:rPr>
                <w:b/>
              </w:rPr>
              <w:t>1.</w:t>
            </w:r>
          </w:p>
        </w:tc>
        <w:tc>
          <w:tcPr>
            <w:tcW w:w="2412" w:type="pct"/>
          </w:tcPr>
          <w:p w:rsidR="00A51AC1" w:rsidRPr="00013ADC" w:rsidRDefault="00A51AC1" w:rsidP="009671EF">
            <w:pPr>
              <w:spacing w:before="40" w:after="40"/>
            </w:pPr>
            <w:r w:rsidRPr="00013ADC">
              <w:t>1.1. Режим дня очень важен, как ты думаешь, почему?</w:t>
            </w:r>
          </w:p>
          <w:p w:rsidR="00A51AC1" w:rsidRPr="00013ADC" w:rsidRDefault="00A51AC1" w:rsidP="008A5E79">
            <w:pPr>
              <w:spacing w:before="40" w:after="40"/>
            </w:pPr>
            <w:r w:rsidRPr="00013ADC">
              <w:t>1.2. Какие основные принципы при составлении режима дня</w:t>
            </w:r>
            <w:r w:rsidR="00651A05" w:rsidRPr="00013ADC">
              <w:t xml:space="preserve"> ты знаешь? Выдели </w:t>
            </w:r>
            <w:proofErr w:type="gramStart"/>
            <w:r w:rsidR="00651A05" w:rsidRPr="00013ADC">
              <w:t>самые</w:t>
            </w:r>
            <w:proofErr w:type="gramEnd"/>
            <w:r w:rsidR="00651A05" w:rsidRPr="00013ADC">
              <w:t xml:space="preserve"> важные для себя.</w:t>
            </w:r>
          </w:p>
        </w:tc>
        <w:tc>
          <w:tcPr>
            <w:tcW w:w="2412" w:type="pct"/>
          </w:tcPr>
          <w:p w:rsidR="00A51AC1" w:rsidRDefault="00A51AC1" w:rsidP="009671EF">
            <w:pPr>
              <w:spacing w:before="40" w:after="40"/>
            </w:pPr>
            <w:r w:rsidRPr="00013ADC">
              <w:rPr>
                <w:u w:val="single"/>
              </w:rPr>
              <w:t>Текущий контроль</w:t>
            </w:r>
            <w:r w:rsidRPr="00013ADC">
              <w:t>:</w:t>
            </w:r>
          </w:p>
          <w:p w:rsidR="00DB52BD" w:rsidRPr="00013ADC" w:rsidRDefault="00DB52BD" w:rsidP="009671EF">
            <w:pPr>
              <w:spacing w:before="40" w:after="40"/>
            </w:pPr>
            <w:r w:rsidRPr="00013ADC">
              <w:t>Обучающийся</w:t>
            </w:r>
            <w:r>
              <w:t xml:space="preserve"> объясняет, что такое </w:t>
            </w:r>
            <w:r w:rsidRPr="00013ADC">
              <w:t>режим дня – 1 балл</w:t>
            </w:r>
            <w:r>
              <w:t>;</w:t>
            </w:r>
          </w:p>
          <w:p w:rsidR="00A51AC1" w:rsidRPr="00013ADC" w:rsidRDefault="00DC7C3E" w:rsidP="009671EF">
            <w:pPr>
              <w:spacing w:before="40" w:after="40"/>
            </w:pPr>
            <w:r w:rsidRPr="00013ADC">
              <w:t>Обучающийся</w:t>
            </w:r>
            <w:r w:rsidR="00A51AC1" w:rsidRPr="00013ADC">
              <w:t xml:space="preserve"> объясняет, почему важно соблюдать режим дня – </w:t>
            </w:r>
            <w:r w:rsidR="005629D7" w:rsidRPr="00013ADC">
              <w:t>1 балл</w:t>
            </w:r>
            <w:r w:rsidR="00A51AC1" w:rsidRPr="00013ADC">
              <w:t>;</w:t>
            </w:r>
          </w:p>
          <w:p w:rsidR="001C1CBC" w:rsidRPr="00013ADC" w:rsidRDefault="00DC7C3E" w:rsidP="00DB52BD">
            <w:pPr>
              <w:spacing w:before="40" w:after="40"/>
            </w:pPr>
            <w:r w:rsidRPr="00013ADC">
              <w:t>Обучающийся</w:t>
            </w:r>
            <w:r w:rsidR="00A51AC1" w:rsidRPr="00013ADC">
              <w:t xml:space="preserve"> перечисляет известные ему принципы составления режима дня, выделяя основные – </w:t>
            </w:r>
            <w:r w:rsidR="005629D7" w:rsidRPr="00013ADC">
              <w:t xml:space="preserve">1 </w:t>
            </w:r>
            <w:r w:rsidR="0009457F">
              <w:t>балл;</w:t>
            </w:r>
          </w:p>
        </w:tc>
      </w:tr>
      <w:tr w:rsidR="00013ADC" w:rsidRPr="00013ADC" w:rsidTr="00A51AC1">
        <w:tc>
          <w:tcPr>
            <w:tcW w:w="5000" w:type="pct"/>
            <w:gridSpan w:val="3"/>
            <w:vAlign w:val="center"/>
          </w:tcPr>
          <w:p w:rsidR="00FF6C40" w:rsidRPr="00013ADC" w:rsidRDefault="00FF6C40" w:rsidP="00A51AC1">
            <w:pPr>
              <w:spacing w:before="40" w:after="40"/>
              <w:jc w:val="center"/>
              <w:rPr>
                <w:i/>
              </w:rPr>
            </w:pPr>
            <w:r w:rsidRPr="00013ADC">
              <w:rPr>
                <w:i/>
              </w:rPr>
              <w:t>Тема 3. Регулирование физической нагрузки.</w:t>
            </w:r>
          </w:p>
        </w:tc>
      </w:tr>
      <w:tr w:rsidR="00013ADC" w:rsidRPr="00013ADC" w:rsidTr="00A51AC1">
        <w:tc>
          <w:tcPr>
            <w:tcW w:w="176" w:type="pct"/>
            <w:vAlign w:val="center"/>
          </w:tcPr>
          <w:p w:rsidR="009671EF" w:rsidRPr="00013ADC" w:rsidRDefault="009671EF" w:rsidP="00A51AC1">
            <w:pPr>
              <w:spacing w:before="40" w:after="40"/>
              <w:jc w:val="center"/>
              <w:rPr>
                <w:b/>
              </w:rPr>
            </w:pPr>
            <w:r w:rsidRPr="00013ADC">
              <w:rPr>
                <w:b/>
              </w:rPr>
              <w:t>1.</w:t>
            </w:r>
          </w:p>
        </w:tc>
        <w:tc>
          <w:tcPr>
            <w:tcW w:w="2412" w:type="pct"/>
          </w:tcPr>
          <w:p w:rsidR="009671EF" w:rsidRPr="00013ADC" w:rsidRDefault="009671EF" w:rsidP="009671EF">
            <w:pPr>
              <w:spacing w:before="40" w:after="40"/>
              <w:jc w:val="both"/>
            </w:pPr>
            <w:r w:rsidRPr="00013ADC">
              <w:t>1.1. Самостоятельные занятия это неотъемлемая часть подготовки. Как ты думаешь, почему?</w:t>
            </w:r>
          </w:p>
          <w:p w:rsidR="009671EF" w:rsidRPr="00013ADC" w:rsidRDefault="009671EF" w:rsidP="009671EF">
            <w:pPr>
              <w:spacing w:before="40" w:after="40"/>
              <w:jc w:val="both"/>
            </w:pPr>
            <w:r w:rsidRPr="00013ADC">
              <w:t>1.2. В каких случаях самостоятельные занятия необходимы? Перечисли примеры ситуаций.</w:t>
            </w:r>
          </w:p>
          <w:p w:rsidR="009671EF" w:rsidRPr="00013ADC" w:rsidRDefault="009671EF" w:rsidP="009671EF">
            <w:pPr>
              <w:spacing w:before="40" w:after="40"/>
              <w:jc w:val="both"/>
            </w:pPr>
            <w:r w:rsidRPr="00013ADC">
              <w:t>1.3. Составь график самостоятельных занятий для себя, цель которых – поддержание с</w:t>
            </w:r>
            <w:r w:rsidR="008A5E79" w:rsidRPr="00013ADC">
              <w:t>воей физической формы в тонусе.</w:t>
            </w:r>
          </w:p>
        </w:tc>
        <w:tc>
          <w:tcPr>
            <w:tcW w:w="2412" w:type="pct"/>
          </w:tcPr>
          <w:p w:rsidR="009671EF" w:rsidRPr="00013ADC" w:rsidRDefault="009671EF" w:rsidP="009671EF">
            <w:pPr>
              <w:spacing w:before="40" w:after="40"/>
            </w:pPr>
            <w:r w:rsidRPr="00013ADC">
              <w:rPr>
                <w:u w:val="single"/>
              </w:rPr>
              <w:t>Текущий контроль</w:t>
            </w:r>
            <w:r w:rsidRPr="00013ADC">
              <w:t>:</w:t>
            </w:r>
          </w:p>
          <w:p w:rsidR="009671EF" w:rsidRPr="00013ADC" w:rsidRDefault="00DC7C3E" w:rsidP="009671EF">
            <w:pPr>
              <w:spacing w:before="40" w:after="40"/>
            </w:pPr>
            <w:r w:rsidRPr="00013ADC">
              <w:t>Обучающийся</w:t>
            </w:r>
            <w:r w:rsidR="009671EF" w:rsidRPr="00013ADC">
              <w:t xml:space="preserve"> объясняет, для чего нужны самостоятельные задания – </w:t>
            </w:r>
            <w:r w:rsidR="005629D7" w:rsidRPr="00013ADC">
              <w:t>1 балл</w:t>
            </w:r>
            <w:r w:rsidR="009671EF" w:rsidRPr="00013ADC">
              <w:t>;</w:t>
            </w:r>
          </w:p>
          <w:p w:rsidR="009671EF" w:rsidRPr="00013ADC" w:rsidRDefault="00DC7C3E" w:rsidP="009671EF">
            <w:pPr>
              <w:spacing w:before="40" w:after="40"/>
            </w:pPr>
            <w:r w:rsidRPr="00013ADC">
              <w:t>Обучающийся</w:t>
            </w:r>
            <w:r w:rsidR="009671EF" w:rsidRPr="00013ADC">
              <w:t xml:space="preserve"> перечисляет ситуации, в которых самоподготовка необходима – </w:t>
            </w:r>
            <w:r w:rsidR="005629D7" w:rsidRPr="00013ADC">
              <w:t>1 балл</w:t>
            </w:r>
            <w:r w:rsidR="009671EF" w:rsidRPr="00013ADC">
              <w:t>;</w:t>
            </w:r>
          </w:p>
          <w:p w:rsidR="009671EF" w:rsidRPr="00013ADC" w:rsidRDefault="00DC7C3E" w:rsidP="008A5E79">
            <w:pPr>
              <w:spacing w:before="40" w:after="40"/>
            </w:pPr>
            <w:r w:rsidRPr="00013ADC">
              <w:t>Обучающийся</w:t>
            </w:r>
            <w:r w:rsidR="009671EF" w:rsidRPr="00013ADC">
              <w:t xml:space="preserve"> составляет график самостоятельных занятий для себя – </w:t>
            </w:r>
            <w:r w:rsidR="005629D7" w:rsidRPr="00013ADC">
              <w:t>1 балл</w:t>
            </w:r>
            <w:r w:rsidR="008A5E79" w:rsidRPr="00013ADC">
              <w:t>;</w:t>
            </w:r>
          </w:p>
        </w:tc>
      </w:tr>
      <w:tr w:rsidR="00013ADC" w:rsidRPr="00013ADC" w:rsidTr="00A51AC1">
        <w:tc>
          <w:tcPr>
            <w:tcW w:w="5000" w:type="pct"/>
            <w:gridSpan w:val="3"/>
            <w:vAlign w:val="center"/>
          </w:tcPr>
          <w:p w:rsidR="00FF6C40" w:rsidRPr="00013ADC" w:rsidRDefault="00FF6C40" w:rsidP="00A51AC1">
            <w:pPr>
              <w:spacing w:before="40" w:after="40"/>
              <w:jc w:val="center"/>
              <w:rPr>
                <w:i/>
              </w:rPr>
            </w:pPr>
            <w:r w:rsidRPr="00013ADC">
              <w:rPr>
                <w:i/>
              </w:rPr>
              <w:t>Тема 4. Этапы тренировки.</w:t>
            </w:r>
          </w:p>
        </w:tc>
      </w:tr>
      <w:tr w:rsidR="00013ADC" w:rsidRPr="00013ADC" w:rsidTr="00A51AC1">
        <w:tc>
          <w:tcPr>
            <w:tcW w:w="176" w:type="pct"/>
            <w:vAlign w:val="center"/>
          </w:tcPr>
          <w:p w:rsidR="009671EF" w:rsidRPr="00013ADC" w:rsidRDefault="009671EF" w:rsidP="00A51AC1">
            <w:pPr>
              <w:spacing w:before="40" w:after="40"/>
              <w:jc w:val="center"/>
              <w:rPr>
                <w:b/>
              </w:rPr>
            </w:pPr>
            <w:r w:rsidRPr="00013ADC">
              <w:rPr>
                <w:b/>
              </w:rPr>
              <w:t>1.</w:t>
            </w:r>
          </w:p>
        </w:tc>
        <w:tc>
          <w:tcPr>
            <w:tcW w:w="2412" w:type="pct"/>
          </w:tcPr>
          <w:p w:rsidR="009671EF" w:rsidRPr="00013ADC" w:rsidRDefault="009671EF" w:rsidP="009671EF">
            <w:pPr>
              <w:spacing w:before="40" w:after="40"/>
              <w:jc w:val="both"/>
            </w:pPr>
            <w:r w:rsidRPr="00013ADC">
              <w:t>1.1. Какие этапы тренировочного занятия тебе известны?</w:t>
            </w:r>
          </w:p>
          <w:p w:rsidR="009671EF" w:rsidRPr="00013ADC" w:rsidRDefault="009671EF" w:rsidP="009671EF">
            <w:pPr>
              <w:spacing w:before="40" w:after="40"/>
              <w:jc w:val="both"/>
            </w:pPr>
            <w:r w:rsidRPr="00013ADC">
              <w:t xml:space="preserve">1.2. Расскажи о каждом из этапов тренировочного занятия. Что </w:t>
            </w:r>
            <w:r w:rsidR="008A5E79" w:rsidRPr="00013ADC">
              <w:t xml:space="preserve">на каждом из этапов происходит? </w:t>
            </w:r>
            <w:r w:rsidRPr="00013ADC">
              <w:t>Раскрой значение и суть каждого из этапов. Какова их задача?</w:t>
            </w:r>
          </w:p>
        </w:tc>
        <w:tc>
          <w:tcPr>
            <w:tcW w:w="2412" w:type="pct"/>
          </w:tcPr>
          <w:p w:rsidR="009671EF" w:rsidRPr="00013ADC" w:rsidRDefault="009671EF" w:rsidP="009671EF">
            <w:pPr>
              <w:spacing w:before="40" w:after="40"/>
              <w:jc w:val="both"/>
            </w:pPr>
            <w:r w:rsidRPr="00013ADC">
              <w:rPr>
                <w:u w:val="single"/>
              </w:rPr>
              <w:t>Текущий контроль</w:t>
            </w:r>
            <w:r w:rsidRPr="00013ADC">
              <w:t>:</w:t>
            </w:r>
          </w:p>
          <w:p w:rsidR="009671EF" w:rsidRPr="00013ADC" w:rsidRDefault="00DC7C3E" w:rsidP="009671EF">
            <w:pPr>
              <w:spacing w:before="40" w:after="40"/>
              <w:jc w:val="both"/>
            </w:pPr>
            <w:r w:rsidRPr="00013ADC">
              <w:t>Обучающийся</w:t>
            </w:r>
            <w:r w:rsidR="009671EF" w:rsidRPr="00013ADC">
              <w:t xml:space="preserve"> перечисляет этапы тренировочного занятия – </w:t>
            </w:r>
            <w:r w:rsidR="005629D7" w:rsidRPr="00013ADC">
              <w:t>1 балл</w:t>
            </w:r>
            <w:r w:rsidR="009671EF" w:rsidRPr="00013ADC">
              <w:t>;</w:t>
            </w:r>
          </w:p>
          <w:p w:rsidR="009671EF" w:rsidRPr="00013ADC" w:rsidRDefault="00DC7C3E" w:rsidP="008A5E79">
            <w:pPr>
              <w:spacing w:before="40" w:after="40"/>
              <w:jc w:val="both"/>
            </w:pPr>
            <w:r w:rsidRPr="00013ADC">
              <w:t>Обучающийся</w:t>
            </w:r>
            <w:r w:rsidR="009671EF" w:rsidRPr="00013ADC">
              <w:t xml:space="preserve"> рассказывает о содержании каждого из этапов</w:t>
            </w:r>
            <w:r w:rsidR="008A5E79" w:rsidRPr="00013ADC">
              <w:t xml:space="preserve">,  </w:t>
            </w:r>
            <w:r w:rsidR="009671EF" w:rsidRPr="00013ADC">
              <w:t xml:space="preserve">раскрывает задачи каждого из этапов тренировочного занятия -1 </w:t>
            </w:r>
            <w:r w:rsidR="0009457F">
              <w:t>балл;</w:t>
            </w:r>
          </w:p>
        </w:tc>
      </w:tr>
      <w:tr w:rsidR="00013ADC" w:rsidRPr="00013ADC" w:rsidTr="00A51AC1">
        <w:tc>
          <w:tcPr>
            <w:tcW w:w="5000" w:type="pct"/>
            <w:gridSpan w:val="3"/>
            <w:vAlign w:val="center"/>
          </w:tcPr>
          <w:p w:rsidR="00FF6C40" w:rsidRPr="00013ADC" w:rsidRDefault="00FF6C40" w:rsidP="00A51AC1">
            <w:pPr>
              <w:spacing w:before="40" w:after="40"/>
              <w:jc w:val="center"/>
              <w:rPr>
                <w:i/>
              </w:rPr>
            </w:pPr>
            <w:r w:rsidRPr="00013ADC">
              <w:rPr>
                <w:i/>
              </w:rPr>
              <w:t>Тема 5. Принципы правильного питания.</w:t>
            </w:r>
          </w:p>
        </w:tc>
      </w:tr>
      <w:tr w:rsidR="00013ADC" w:rsidRPr="00013ADC" w:rsidTr="00A51AC1">
        <w:tc>
          <w:tcPr>
            <w:tcW w:w="176" w:type="pct"/>
            <w:vAlign w:val="center"/>
          </w:tcPr>
          <w:p w:rsidR="009671EF" w:rsidRPr="00013ADC" w:rsidRDefault="009671EF" w:rsidP="00A51AC1">
            <w:pPr>
              <w:spacing w:before="40" w:after="40"/>
              <w:jc w:val="center"/>
              <w:rPr>
                <w:b/>
              </w:rPr>
            </w:pPr>
            <w:r w:rsidRPr="00013ADC">
              <w:rPr>
                <w:b/>
              </w:rPr>
              <w:lastRenderedPageBreak/>
              <w:t>1.</w:t>
            </w:r>
          </w:p>
        </w:tc>
        <w:tc>
          <w:tcPr>
            <w:tcW w:w="2412" w:type="pct"/>
          </w:tcPr>
          <w:p w:rsidR="009671EF" w:rsidRPr="00013ADC" w:rsidRDefault="009671EF" w:rsidP="009671EF">
            <w:pPr>
              <w:spacing w:before="40" w:after="40"/>
            </w:pPr>
            <w:r w:rsidRPr="00013ADC">
              <w:t>1.1. Питание – неотъемлемая часть подготовки. Этому следует уделять достаточно большое внимание. Как ты считаешь, почему?</w:t>
            </w:r>
          </w:p>
          <w:p w:rsidR="009671EF" w:rsidRPr="00013ADC" w:rsidRDefault="009671EF" w:rsidP="009671EF">
            <w:pPr>
              <w:spacing w:before="40" w:after="40"/>
            </w:pPr>
            <w:r w:rsidRPr="00013ADC">
              <w:t>1.2. Чт</w:t>
            </w:r>
            <w:r w:rsidR="008A5E79" w:rsidRPr="00013ADC">
              <w:t xml:space="preserve">о такое калорийность продуктов? </w:t>
            </w:r>
            <w:r w:rsidRPr="00013ADC">
              <w:t>Как определить калорийность продуктов?</w:t>
            </w:r>
          </w:p>
          <w:p w:rsidR="009671EF" w:rsidRPr="00013ADC" w:rsidRDefault="008A5E79" w:rsidP="00651A05">
            <w:pPr>
              <w:spacing w:before="40" w:after="40"/>
            </w:pPr>
            <w:r w:rsidRPr="00013ADC">
              <w:t>1.3</w:t>
            </w:r>
            <w:r w:rsidR="009671EF" w:rsidRPr="00013ADC">
              <w:t xml:space="preserve">. </w:t>
            </w:r>
            <w:r w:rsidR="00651A05" w:rsidRPr="00013ADC">
              <w:t>Определи калорийность продуктов, которыми ты будешь завтракать.</w:t>
            </w:r>
          </w:p>
        </w:tc>
        <w:tc>
          <w:tcPr>
            <w:tcW w:w="2412" w:type="pct"/>
          </w:tcPr>
          <w:p w:rsidR="009671EF" w:rsidRPr="00013ADC" w:rsidRDefault="009671EF" w:rsidP="009671EF">
            <w:pPr>
              <w:spacing w:before="40" w:after="40"/>
            </w:pPr>
            <w:r w:rsidRPr="00013ADC">
              <w:rPr>
                <w:u w:val="single"/>
              </w:rPr>
              <w:t>Текущий контроль</w:t>
            </w:r>
            <w:r w:rsidRPr="00013ADC">
              <w:t>:</w:t>
            </w:r>
          </w:p>
          <w:p w:rsidR="009671EF" w:rsidRPr="00013ADC" w:rsidRDefault="00DC7C3E" w:rsidP="009671EF">
            <w:pPr>
              <w:spacing w:before="40" w:after="40"/>
            </w:pPr>
            <w:r w:rsidRPr="00013ADC">
              <w:t>Обучающийся</w:t>
            </w:r>
            <w:r w:rsidR="009671EF" w:rsidRPr="00013ADC">
              <w:t xml:space="preserve"> объясняет, почему уделяется большое количество внимания питанию – </w:t>
            </w:r>
            <w:r w:rsidR="005629D7" w:rsidRPr="00013ADC">
              <w:t>1 балл</w:t>
            </w:r>
            <w:r w:rsidR="009671EF" w:rsidRPr="00013ADC">
              <w:t>;</w:t>
            </w:r>
          </w:p>
          <w:p w:rsidR="009671EF" w:rsidRPr="00013ADC" w:rsidRDefault="00DC7C3E" w:rsidP="008A5E79">
            <w:pPr>
              <w:spacing w:before="40" w:after="40"/>
            </w:pPr>
            <w:r w:rsidRPr="00013ADC">
              <w:t>Обучающийся</w:t>
            </w:r>
            <w:r w:rsidR="009671EF" w:rsidRPr="00013ADC">
              <w:t xml:space="preserve"> объясняет, что такое калорийность продуктов</w:t>
            </w:r>
            <w:r w:rsidR="008A5E79" w:rsidRPr="00013ADC">
              <w:t xml:space="preserve">, </w:t>
            </w:r>
            <w:r w:rsidR="009671EF" w:rsidRPr="00013ADC">
              <w:t xml:space="preserve">приводит алгоритм определения калорийности продукта – </w:t>
            </w:r>
            <w:r w:rsidR="005629D7" w:rsidRPr="00013ADC">
              <w:t>1 балл</w:t>
            </w:r>
            <w:r w:rsidR="009671EF" w:rsidRPr="00013ADC">
              <w:t>;</w:t>
            </w:r>
          </w:p>
          <w:p w:rsidR="009671EF" w:rsidRPr="00013ADC" w:rsidRDefault="00DC7C3E" w:rsidP="009671EF">
            <w:pPr>
              <w:spacing w:before="40" w:after="40"/>
              <w:rPr>
                <w:b/>
              </w:rPr>
            </w:pPr>
            <w:r w:rsidRPr="00013ADC">
              <w:t>Обучающийся</w:t>
            </w:r>
            <w:r w:rsidR="009671EF" w:rsidRPr="00013ADC">
              <w:t xml:space="preserve"> вычисляет калорийность конкретных продуктов – 1 </w:t>
            </w:r>
            <w:r w:rsidR="0009457F">
              <w:t>балл;</w:t>
            </w:r>
          </w:p>
        </w:tc>
      </w:tr>
      <w:tr w:rsidR="00013ADC" w:rsidRPr="00013ADC" w:rsidTr="00A51AC1">
        <w:tc>
          <w:tcPr>
            <w:tcW w:w="5000" w:type="pct"/>
            <w:gridSpan w:val="3"/>
            <w:vAlign w:val="center"/>
          </w:tcPr>
          <w:p w:rsidR="00FF6C40" w:rsidRPr="00013ADC" w:rsidRDefault="00FF6C40" w:rsidP="00A51AC1">
            <w:pPr>
              <w:spacing w:before="40" w:after="40"/>
              <w:jc w:val="center"/>
              <w:rPr>
                <w:i/>
              </w:rPr>
            </w:pPr>
            <w:r w:rsidRPr="00013ADC">
              <w:rPr>
                <w:i/>
              </w:rPr>
              <w:t>Тема 6. Сон и его значение.</w:t>
            </w:r>
          </w:p>
        </w:tc>
      </w:tr>
      <w:tr w:rsidR="00013ADC" w:rsidRPr="00013ADC" w:rsidTr="00A51AC1">
        <w:tc>
          <w:tcPr>
            <w:tcW w:w="176" w:type="pct"/>
            <w:vAlign w:val="center"/>
          </w:tcPr>
          <w:p w:rsidR="00FF6C40" w:rsidRPr="00013ADC" w:rsidRDefault="00FF6C40" w:rsidP="009671EF">
            <w:pPr>
              <w:spacing w:before="40" w:after="40"/>
              <w:jc w:val="both"/>
              <w:rPr>
                <w:b/>
              </w:rPr>
            </w:pPr>
            <w:r w:rsidRPr="00013ADC">
              <w:rPr>
                <w:b/>
              </w:rPr>
              <w:t>1.</w:t>
            </w:r>
          </w:p>
        </w:tc>
        <w:tc>
          <w:tcPr>
            <w:tcW w:w="2412" w:type="pct"/>
          </w:tcPr>
          <w:p w:rsidR="00FF6C40" w:rsidRPr="00013ADC" w:rsidRDefault="009671EF" w:rsidP="009671EF">
            <w:pPr>
              <w:spacing w:before="40" w:after="40"/>
              <w:jc w:val="both"/>
            </w:pPr>
            <w:r w:rsidRPr="00013ADC">
              <w:t>1.1. Расскажи, почему так важен сон?</w:t>
            </w:r>
          </w:p>
          <w:p w:rsidR="009671EF" w:rsidRPr="00013ADC" w:rsidRDefault="009671EF" w:rsidP="009671EF">
            <w:pPr>
              <w:spacing w:before="40" w:after="40"/>
              <w:jc w:val="both"/>
            </w:pPr>
            <w:r w:rsidRPr="00013ADC">
              <w:t>1.2. Какой сон будет называться «здоровым»?</w:t>
            </w:r>
          </w:p>
        </w:tc>
        <w:tc>
          <w:tcPr>
            <w:tcW w:w="2412" w:type="pct"/>
          </w:tcPr>
          <w:p w:rsidR="009671EF" w:rsidRPr="00013ADC" w:rsidRDefault="009671EF" w:rsidP="009671EF">
            <w:pPr>
              <w:spacing w:before="40" w:after="40"/>
              <w:jc w:val="both"/>
            </w:pPr>
            <w:r w:rsidRPr="00013ADC">
              <w:rPr>
                <w:u w:val="single"/>
              </w:rPr>
              <w:t>Текущий контроль</w:t>
            </w:r>
            <w:r w:rsidRPr="00013ADC">
              <w:t>:</w:t>
            </w:r>
          </w:p>
          <w:p w:rsidR="009671EF" w:rsidRPr="00013ADC" w:rsidRDefault="00DC7C3E" w:rsidP="009671EF">
            <w:pPr>
              <w:spacing w:before="40" w:after="40"/>
              <w:jc w:val="both"/>
            </w:pPr>
            <w:r w:rsidRPr="00013ADC">
              <w:t>Обучающийся</w:t>
            </w:r>
            <w:r w:rsidR="009671EF" w:rsidRPr="00013ADC">
              <w:t xml:space="preserve"> аргументирует важность сна для человека – </w:t>
            </w:r>
            <w:r w:rsidR="005629D7" w:rsidRPr="00013ADC">
              <w:t>1 балл</w:t>
            </w:r>
            <w:r w:rsidR="009671EF" w:rsidRPr="00013ADC">
              <w:t>;</w:t>
            </w:r>
          </w:p>
          <w:p w:rsidR="00FF6C40" w:rsidRPr="00013ADC" w:rsidRDefault="00DC7C3E" w:rsidP="009671EF">
            <w:pPr>
              <w:spacing w:before="40" w:after="40"/>
              <w:jc w:val="both"/>
            </w:pPr>
            <w:r w:rsidRPr="00013ADC">
              <w:t>Обучающийся</w:t>
            </w:r>
            <w:r w:rsidR="009671EF" w:rsidRPr="00013ADC">
              <w:t xml:space="preserve"> перечисляет принципы «здорового» сна – </w:t>
            </w:r>
            <w:r w:rsidR="005629D7" w:rsidRPr="00013ADC">
              <w:t>1 балл</w:t>
            </w:r>
            <w:r w:rsidR="009671EF" w:rsidRPr="00013ADC">
              <w:t>;</w:t>
            </w:r>
          </w:p>
          <w:p w:rsidR="001C1CBC" w:rsidRDefault="001C1CBC" w:rsidP="009671EF">
            <w:pPr>
              <w:spacing w:before="40" w:after="40"/>
              <w:jc w:val="both"/>
            </w:pPr>
          </w:p>
          <w:p w:rsidR="0009457F" w:rsidRPr="00013ADC" w:rsidRDefault="0009457F" w:rsidP="009671EF">
            <w:pPr>
              <w:spacing w:before="40" w:after="40"/>
              <w:jc w:val="both"/>
            </w:pPr>
          </w:p>
        </w:tc>
      </w:tr>
      <w:tr w:rsidR="00013ADC" w:rsidRPr="00013ADC" w:rsidTr="00A51AC1">
        <w:tc>
          <w:tcPr>
            <w:tcW w:w="5000" w:type="pct"/>
            <w:gridSpan w:val="3"/>
            <w:vAlign w:val="center"/>
          </w:tcPr>
          <w:p w:rsidR="00FF6C40" w:rsidRPr="00013ADC" w:rsidRDefault="00FF6C40" w:rsidP="00A51AC1">
            <w:pPr>
              <w:spacing w:before="40" w:after="40"/>
              <w:jc w:val="center"/>
              <w:rPr>
                <w:i/>
              </w:rPr>
            </w:pPr>
            <w:r w:rsidRPr="00013ADC">
              <w:rPr>
                <w:i/>
              </w:rPr>
              <w:t>Тема 7. Гигиена спортсмена.</w:t>
            </w:r>
          </w:p>
        </w:tc>
      </w:tr>
      <w:tr w:rsidR="00013ADC" w:rsidRPr="00013ADC" w:rsidTr="00A51AC1">
        <w:tc>
          <w:tcPr>
            <w:tcW w:w="176" w:type="pct"/>
            <w:vAlign w:val="center"/>
          </w:tcPr>
          <w:p w:rsidR="00FF6C40" w:rsidRPr="00013ADC" w:rsidRDefault="00FF6C40" w:rsidP="00A51AC1">
            <w:pPr>
              <w:spacing w:before="40" w:after="40"/>
              <w:jc w:val="center"/>
              <w:rPr>
                <w:b/>
              </w:rPr>
            </w:pPr>
            <w:r w:rsidRPr="00013ADC">
              <w:rPr>
                <w:b/>
              </w:rPr>
              <w:t>1.</w:t>
            </w:r>
          </w:p>
        </w:tc>
        <w:tc>
          <w:tcPr>
            <w:tcW w:w="2412" w:type="pct"/>
          </w:tcPr>
          <w:p w:rsidR="00FF6C40" w:rsidRPr="00013ADC" w:rsidRDefault="00AB4FDD" w:rsidP="00A25A09">
            <w:pPr>
              <w:spacing w:before="40" w:after="40"/>
            </w:pPr>
            <w:r w:rsidRPr="00013ADC">
              <w:t>1.1. Что означает слово «гигиена»?</w:t>
            </w:r>
          </w:p>
          <w:p w:rsidR="00AB4FDD" w:rsidRPr="00013ADC" w:rsidRDefault="00AB4FDD" w:rsidP="00A25A09">
            <w:pPr>
              <w:spacing w:before="40" w:after="40"/>
            </w:pPr>
            <w:r w:rsidRPr="00013ADC">
              <w:t>1.2. Какие гигиенические проце</w:t>
            </w:r>
            <w:r w:rsidR="008A5E79" w:rsidRPr="00013ADC">
              <w:t xml:space="preserve">дуры ты будешь проводить утром? </w:t>
            </w:r>
            <w:r w:rsidRPr="00013ADC">
              <w:t>Какие гигиенические процедуры ты будешь проводить после тренировки?</w:t>
            </w:r>
          </w:p>
        </w:tc>
        <w:tc>
          <w:tcPr>
            <w:tcW w:w="2412" w:type="pct"/>
          </w:tcPr>
          <w:p w:rsidR="00FF6C40" w:rsidRPr="00013ADC" w:rsidRDefault="00AB4FDD" w:rsidP="00AB4FDD">
            <w:pPr>
              <w:spacing w:before="40" w:after="40"/>
              <w:jc w:val="both"/>
            </w:pPr>
            <w:r w:rsidRPr="00013ADC">
              <w:rPr>
                <w:u w:val="single"/>
              </w:rPr>
              <w:t>Текущий контроль</w:t>
            </w:r>
            <w:r w:rsidRPr="00013ADC">
              <w:t>:</w:t>
            </w:r>
          </w:p>
          <w:p w:rsidR="00AB4FDD" w:rsidRPr="00013ADC" w:rsidRDefault="00DC7C3E" w:rsidP="00AB4FDD">
            <w:pPr>
              <w:spacing w:before="40" w:after="40"/>
              <w:jc w:val="both"/>
            </w:pPr>
            <w:r w:rsidRPr="00013ADC">
              <w:t>Обучающийся</w:t>
            </w:r>
            <w:r w:rsidR="00AB4FDD" w:rsidRPr="00013ADC">
              <w:t xml:space="preserve"> приводит значение термина «Гигиена» – </w:t>
            </w:r>
            <w:r w:rsidR="005629D7" w:rsidRPr="00013ADC">
              <w:t>1 балл</w:t>
            </w:r>
            <w:r w:rsidR="00AB4FDD" w:rsidRPr="00013ADC">
              <w:t>;</w:t>
            </w:r>
          </w:p>
          <w:p w:rsidR="00AB4FDD" w:rsidRDefault="00DC7C3E" w:rsidP="00AB4FDD">
            <w:pPr>
              <w:spacing w:before="40" w:after="40"/>
              <w:jc w:val="both"/>
            </w:pPr>
            <w:r w:rsidRPr="00013ADC">
              <w:t>Обучающийся</w:t>
            </w:r>
            <w:r w:rsidR="00AB4FDD" w:rsidRPr="00013ADC">
              <w:t xml:space="preserve"> перечисляет утренние гигиенические</w:t>
            </w:r>
            <w:r w:rsidR="00DB52BD">
              <w:t xml:space="preserve"> процедуры</w:t>
            </w:r>
            <w:r w:rsidR="00AB4FDD" w:rsidRPr="00013ADC">
              <w:t>– 1 балл;</w:t>
            </w:r>
          </w:p>
          <w:p w:rsidR="00AB4FDD" w:rsidRPr="00013ADC" w:rsidRDefault="00DB52BD" w:rsidP="00DB52BD">
            <w:pPr>
              <w:spacing w:before="40" w:after="40"/>
              <w:jc w:val="both"/>
            </w:pPr>
            <w:r w:rsidRPr="00013ADC">
              <w:t>Обучающийся перечисляет гигиенические</w:t>
            </w:r>
            <w:r>
              <w:t xml:space="preserve"> процедуры, необходимые после тренировки – 1 балл;</w:t>
            </w:r>
          </w:p>
        </w:tc>
      </w:tr>
      <w:tr w:rsidR="00013ADC" w:rsidRPr="00013ADC" w:rsidTr="00A51AC1">
        <w:tc>
          <w:tcPr>
            <w:tcW w:w="5000" w:type="pct"/>
            <w:gridSpan w:val="3"/>
            <w:vAlign w:val="center"/>
          </w:tcPr>
          <w:p w:rsidR="00FF6C40" w:rsidRPr="00013ADC" w:rsidRDefault="00FF6C40" w:rsidP="009671EF">
            <w:pPr>
              <w:spacing w:before="40" w:after="40"/>
              <w:jc w:val="center"/>
              <w:rPr>
                <w:i/>
              </w:rPr>
            </w:pPr>
            <w:r w:rsidRPr="00013ADC">
              <w:rPr>
                <w:i/>
              </w:rPr>
              <w:t xml:space="preserve">Тема </w:t>
            </w:r>
            <w:r w:rsidR="009671EF" w:rsidRPr="00013ADC">
              <w:rPr>
                <w:i/>
              </w:rPr>
              <w:t>8</w:t>
            </w:r>
            <w:r w:rsidRPr="00013ADC">
              <w:rPr>
                <w:i/>
              </w:rPr>
              <w:t>. Отдых после тренировки.</w:t>
            </w:r>
          </w:p>
        </w:tc>
      </w:tr>
      <w:tr w:rsidR="00013ADC" w:rsidRPr="00013ADC" w:rsidTr="00A51AC1">
        <w:tc>
          <w:tcPr>
            <w:tcW w:w="176" w:type="pct"/>
            <w:vAlign w:val="center"/>
          </w:tcPr>
          <w:p w:rsidR="00FF6C40" w:rsidRPr="00013ADC" w:rsidRDefault="00FF6C40" w:rsidP="00A51AC1">
            <w:pPr>
              <w:spacing w:before="40" w:after="40"/>
              <w:jc w:val="center"/>
              <w:rPr>
                <w:b/>
              </w:rPr>
            </w:pPr>
            <w:r w:rsidRPr="00013ADC">
              <w:rPr>
                <w:b/>
              </w:rPr>
              <w:t>1.</w:t>
            </w:r>
          </w:p>
        </w:tc>
        <w:tc>
          <w:tcPr>
            <w:tcW w:w="2412" w:type="pct"/>
          </w:tcPr>
          <w:p w:rsidR="009671EF" w:rsidRPr="00013ADC" w:rsidRDefault="009671EF" w:rsidP="009671EF">
            <w:pPr>
              <w:spacing w:before="40" w:after="40"/>
              <w:jc w:val="both"/>
            </w:pPr>
            <w:r w:rsidRPr="00013ADC">
              <w:t>1.1. Сегодня вы участвовали в очень сложных и важных соревнованиях. Завтра в школе у вас назначена контрольная работа. Вам нужно подготовить свой организм к этому дню. Напишите, какие виды пассивного и активного отдыха ты сможешь применить для восстановления своего организма перед ответственной контрольной работой. Объясни свой ответ.</w:t>
            </w:r>
          </w:p>
          <w:p w:rsidR="00FF6C40" w:rsidRPr="00013ADC" w:rsidRDefault="00FF6C40" w:rsidP="00A25A09">
            <w:pPr>
              <w:spacing w:before="40" w:after="40"/>
            </w:pPr>
          </w:p>
        </w:tc>
        <w:tc>
          <w:tcPr>
            <w:tcW w:w="2412" w:type="pct"/>
          </w:tcPr>
          <w:p w:rsidR="009671EF" w:rsidRDefault="009671EF" w:rsidP="009671EF">
            <w:pPr>
              <w:spacing w:before="40" w:after="40"/>
              <w:jc w:val="both"/>
            </w:pPr>
            <w:r w:rsidRPr="00013ADC">
              <w:rPr>
                <w:u w:val="single"/>
              </w:rPr>
              <w:t>Текущий контроль</w:t>
            </w:r>
            <w:r w:rsidRPr="00013ADC">
              <w:t>:</w:t>
            </w:r>
          </w:p>
          <w:p w:rsidR="00DB52BD" w:rsidRDefault="00DB52BD" w:rsidP="009671EF">
            <w:pPr>
              <w:spacing w:before="40" w:after="40"/>
              <w:jc w:val="both"/>
            </w:pPr>
            <w:r>
              <w:t>Обучающийся приводит вариант активного отдыха – 1 балл;</w:t>
            </w:r>
          </w:p>
          <w:p w:rsidR="00DB52BD" w:rsidRPr="00013ADC" w:rsidRDefault="00DB52BD" w:rsidP="009671EF">
            <w:pPr>
              <w:spacing w:before="40" w:after="40"/>
              <w:jc w:val="both"/>
            </w:pPr>
            <w:r>
              <w:t>Обучающийся приводит вариант пассивного отдыха – 1 балл;</w:t>
            </w:r>
          </w:p>
          <w:p w:rsidR="00FF6C40" w:rsidRPr="00013ADC" w:rsidRDefault="00DC7C3E" w:rsidP="008A5E79">
            <w:pPr>
              <w:spacing w:before="40" w:after="40"/>
              <w:rPr>
                <w:b/>
              </w:rPr>
            </w:pPr>
            <w:r w:rsidRPr="00013ADC">
              <w:t>Обучающийся</w:t>
            </w:r>
            <w:r w:rsidR="009671EF" w:rsidRPr="00013ADC">
              <w:t xml:space="preserve"> приводит три варианта отдыха </w:t>
            </w:r>
            <w:r w:rsidR="008A5E79" w:rsidRPr="00013ADC">
              <w:t xml:space="preserve">и </w:t>
            </w:r>
            <w:r w:rsidR="009671EF" w:rsidRPr="00013ADC">
              <w:t xml:space="preserve">аргументирует ответ по одному варианту </w:t>
            </w:r>
            <w:r w:rsidR="008A5E79" w:rsidRPr="00013ADC">
              <w:t>–</w:t>
            </w:r>
            <w:r w:rsidR="009671EF" w:rsidRPr="00013ADC">
              <w:t xml:space="preserve"> 1балл;</w:t>
            </w:r>
          </w:p>
        </w:tc>
      </w:tr>
      <w:tr w:rsidR="00013ADC" w:rsidRPr="00013ADC" w:rsidTr="00A51AC1">
        <w:tc>
          <w:tcPr>
            <w:tcW w:w="5000" w:type="pct"/>
            <w:gridSpan w:val="3"/>
            <w:vAlign w:val="center"/>
          </w:tcPr>
          <w:p w:rsidR="00FF6C40" w:rsidRPr="00013ADC" w:rsidRDefault="00FF6C40" w:rsidP="009671EF">
            <w:pPr>
              <w:spacing w:before="40" w:after="40"/>
              <w:jc w:val="center"/>
              <w:rPr>
                <w:i/>
              </w:rPr>
            </w:pPr>
            <w:r w:rsidRPr="00013ADC">
              <w:rPr>
                <w:i/>
              </w:rPr>
              <w:t xml:space="preserve">Тема </w:t>
            </w:r>
            <w:r w:rsidR="009671EF" w:rsidRPr="00013ADC">
              <w:rPr>
                <w:i/>
              </w:rPr>
              <w:t>9</w:t>
            </w:r>
            <w:r w:rsidRPr="00013ADC">
              <w:rPr>
                <w:i/>
              </w:rPr>
              <w:t>. Самомассаж.</w:t>
            </w:r>
          </w:p>
        </w:tc>
      </w:tr>
      <w:tr w:rsidR="00013ADC" w:rsidRPr="00013ADC" w:rsidTr="00A51AC1">
        <w:tc>
          <w:tcPr>
            <w:tcW w:w="176" w:type="pct"/>
            <w:vAlign w:val="center"/>
          </w:tcPr>
          <w:p w:rsidR="00FF6C40" w:rsidRPr="00013ADC" w:rsidRDefault="00FF6C40" w:rsidP="00A51AC1">
            <w:pPr>
              <w:spacing w:before="40" w:after="40"/>
              <w:jc w:val="center"/>
              <w:rPr>
                <w:b/>
              </w:rPr>
            </w:pPr>
            <w:r w:rsidRPr="00013ADC">
              <w:rPr>
                <w:b/>
              </w:rPr>
              <w:lastRenderedPageBreak/>
              <w:t>1.</w:t>
            </w:r>
          </w:p>
        </w:tc>
        <w:tc>
          <w:tcPr>
            <w:tcW w:w="2412" w:type="pct"/>
          </w:tcPr>
          <w:p w:rsidR="00FF6C40" w:rsidRPr="00013ADC" w:rsidRDefault="009671EF" w:rsidP="00DB52BD">
            <w:pPr>
              <w:spacing w:before="40" w:after="40"/>
            </w:pPr>
            <w:r w:rsidRPr="00013ADC">
              <w:t>1.1. Для восстановления сил вам надо выполнить самомассаж. Для получения нужного результата, его  необходимо проводить в о</w:t>
            </w:r>
            <w:r w:rsidR="00DB52BD">
              <w:t>пределённой последовательности.</w:t>
            </w:r>
          </w:p>
        </w:tc>
        <w:tc>
          <w:tcPr>
            <w:tcW w:w="2412" w:type="pct"/>
          </w:tcPr>
          <w:p w:rsidR="009671EF" w:rsidRPr="00013ADC" w:rsidRDefault="009671EF" w:rsidP="009671EF">
            <w:pPr>
              <w:spacing w:before="40" w:after="40"/>
              <w:jc w:val="both"/>
            </w:pPr>
            <w:r w:rsidRPr="00013ADC">
              <w:rPr>
                <w:u w:val="single"/>
              </w:rPr>
              <w:t>Текущий контроль</w:t>
            </w:r>
            <w:r w:rsidRPr="00013ADC">
              <w:t>:</w:t>
            </w:r>
          </w:p>
          <w:p w:rsidR="00FF6C40" w:rsidRDefault="00DC7C3E" w:rsidP="00DB52BD">
            <w:pPr>
              <w:spacing w:before="40" w:after="40"/>
            </w:pPr>
            <w:r w:rsidRPr="00013ADC">
              <w:t>Обучающийся</w:t>
            </w:r>
            <w:r w:rsidR="009671EF" w:rsidRPr="00013ADC">
              <w:t xml:space="preserve"> составляет последовательность проведения массажа или самомассажа – 1 </w:t>
            </w:r>
            <w:r w:rsidR="0009457F">
              <w:t>балл;</w:t>
            </w:r>
          </w:p>
          <w:p w:rsidR="00DB52BD" w:rsidRPr="00DB52BD" w:rsidRDefault="00DB52BD" w:rsidP="00DB52BD">
            <w:pPr>
              <w:spacing w:before="40" w:after="40"/>
            </w:pPr>
            <w:r w:rsidRPr="00013ADC">
              <w:t>Обучающийся составляет последовательность проведения массажа или самомассажа</w:t>
            </w:r>
            <w:r>
              <w:t xml:space="preserve"> верно</w:t>
            </w:r>
            <w:r w:rsidRPr="00013ADC">
              <w:t xml:space="preserve"> – 1 </w:t>
            </w:r>
            <w:r w:rsidR="0009457F">
              <w:t>балл;</w:t>
            </w:r>
          </w:p>
        </w:tc>
      </w:tr>
      <w:tr w:rsidR="00013ADC" w:rsidRPr="00013ADC" w:rsidTr="00A51AC1">
        <w:tc>
          <w:tcPr>
            <w:tcW w:w="5000" w:type="pct"/>
            <w:gridSpan w:val="3"/>
            <w:vAlign w:val="center"/>
          </w:tcPr>
          <w:p w:rsidR="00FF6C40" w:rsidRPr="00013ADC" w:rsidRDefault="00FF6C40" w:rsidP="009671EF">
            <w:pPr>
              <w:spacing w:before="40" w:after="40"/>
              <w:jc w:val="center"/>
              <w:rPr>
                <w:i/>
              </w:rPr>
            </w:pPr>
            <w:r w:rsidRPr="00013ADC">
              <w:rPr>
                <w:i/>
              </w:rPr>
              <w:t xml:space="preserve">Тема </w:t>
            </w:r>
            <w:r w:rsidR="009671EF" w:rsidRPr="00013ADC">
              <w:rPr>
                <w:i/>
              </w:rPr>
              <w:t>10</w:t>
            </w:r>
            <w:r w:rsidRPr="00013ADC">
              <w:rPr>
                <w:i/>
              </w:rPr>
              <w:t>. Изометрические упражнения.</w:t>
            </w:r>
          </w:p>
        </w:tc>
      </w:tr>
      <w:tr w:rsidR="00013ADC" w:rsidRPr="00013ADC" w:rsidTr="00A51AC1">
        <w:tc>
          <w:tcPr>
            <w:tcW w:w="176" w:type="pct"/>
            <w:vAlign w:val="center"/>
          </w:tcPr>
          <w:p w:rsidR="00FF6C40" w:rsidRPr="00013ADC" w:rsidRDefault="00FF6C40" w:rsidP="00A51AC1">
            <w:pPr>
              <w:spacing w:before="40" w:after="40"/>
              <w:jc w:val="center"/>
              <w:rPr>
                <w:b/>
              </w:rPr>
            </w:pPr>
            <w:r w:rsidRPr="00013ADC">
              <w:rPr>
                <w:b/>
              </w:rPr>
              <w:t>1.</w:t>
            </w:r>
          </w:p>
        </w:tc>
        <w:tc>
          <w:tcPr>
            <w:tcW w:w="2412" w:type="pct"/>
          </w:tcPr>
          <w:p w:rsidR="00FF6C40" w:rsidRPr="00013ADC" w:rsidRDefault="00AB4FDD" w:rsidP="00AB4FDD">
            <w:pPr>
              <w:tabs>
                <w:tab w:val="left" w:pos="6128"/>
              </w:tabs>
              <w:spacing w:before="40" w:after="40"/>
              <w:jc w:val="both"/>
            </w:pPr>
            <w:r w:rsidRPr="00013ADC">
              <w:t xml:space="preserve">1.1. </w:t>
            </w:r>
            <w:r w:rsidR="00651A05" w:rsidRPr="00013ADC">
              <w:t xml:space="preserve">Изометрические упражнения помогут стать сильнее! </w:t>
            </w:r>
            <w:r w:rsidRPr="00013ADC">
              <w:t>Продемонстрируй выполнение трёх или более любых изометрических упражнений.</w:t>
            </w:r>
          </w:p>
        </w:tc>
        <w:tc>
          <w:tcPr>
            <w:tcW w:w="2412" w:type="pct"/>
          </w:tcPr>
          <w:p w:rsidR="00AB4FDD" w:rsidRPr="00013ADC" w:rsidRDefault="00AB4FDD" w:rsidP="00AB4FDD">
            <w:pPr>
              <w:spacing w:before="40" w:after="40"/>
              <w:jc w:val="both"/>
            </w:pPr>
            <w:r w:rsidRPr="00013ADC">
              <w:rPr>
                <w:u w:val="single"/>
              </w:rPr>
              <w:t>Текущий контроль</w:t>
            </w:r>
            <w:r w:rsidRPr="00013ADC">
              <w:t>:</w:t>
            </w:r>
          </w:p>
          <w:p w:rsidR="00FF6C40" w:rsidRDefault="00DC7C3E" w:rsidP="003A475F">
            <w:pPr>
              <w:spacing w:before="40" w:after="40"/>
            </w:pPr>
            <w:r w:rsidRPr="00013ADC">
              <w:t>Обучающийся</w:t>
            </w:r>
            <w:r w:rsidR="00AB4FDD" w:rsidRPr="00013ADC">
              <w:t xml:space="preserve"> демонстрирует технику выполнения 3х</w:t>
            </w:r>
            <w:r w:rsidR="008A5E79" w:rsidRPr="00013ADC">
              <w:t xml:space="preserve"> </w:t>
            </w:r>
            <w:r w:rsidR="00AB4FDD" w:rsidRPr="00013ADC">
              <w:t xml:space="preserve">любых изометрических упражнений – </w:t>
            </w:r>
            <w:r w:rsidR="00ED668D" w:rsidRPr="00013ADC">
              <w:t>1</w:t>
            </w:r>
            <w:r w:rsidR="00AB4FDD" w:rsidRPr="00013ADC">
              <w:t xml:space="preserve"> балл;</w:t>
            </w:r>
          </w:p>
          <w:p w:rsidR="003A475F" w:rsidRDefault="003A475F" w:rsidP="003A475F">
            <w:pPr>
              <w:spacing w:before="40" w:after="40"/>
            </w:pPr>
            <w:r w:rsidRPr="00013ADC">
              <w:t>Обучающийся демонстрирует технику выполнения более</w:t>
            </w:r>
            <w:r>
              <w:t xml:space="preserve"> 3х </w:t>
            </w:r>
            <w:r w:rsidRPr="00013ADC">
              <w:t>любых изометрических упражнений – 1 балл;</w:t>
            </w:r>
          </w:p>
          <w:p w:rsidR="0009457F" w:rsidRDefault="0009457F" w:rsidP="003A475F">
            <w:pPr>
              <w:spacing w:before="40" w:after="40"/>
            </w:pPr>
          </w:p>
          <w:p w:rsidR="0009457F" w:rsidRPr="00013ADC" w:rsidRDefault="0009457F" w:rsidP="003A475F">
            <w:pPr>
              <w:spacing w:before="40" w:after="40"/>
            </w:pPr>
          </w:p>
        </w:tc>
      </w:tr>
      <w:tr w:rsidR="00013ADC" w:rsidRPr="00013ADC" w:rsidTr="00A51AC1">
        <w:tc>
          <w:tcPr>
            <w:tcW w:w="5000" w:type="pct"/>
            <w:gridSpan w:val="3"/>
            <w:vAlign w:val="center"/>
          </w:tcPr>
          <w:p w:rsidR="00FF6C40" w:rsidRPr="00013ADC" w:rsidRDefault="00FF6C40" w:rsidP="009671EF">
            <w:pPr>
              <w:spacing w:before="40" w:after="40"/>
              <w:jc w:val="center"/>
              <w:rPr>
                <w:i/>
              </w:rPr>
            </w:pPr>
            <w:r w:rsidRPr="00013ADC">
              <w:rPr>
                <w:i/>
              </w:rPr>
              <w:t>Тема 1</w:t>
            </w:r>
            <w:r w:rsidR="009671EF" w:rsidRPr="00013ADC">
              <w:rPr>
                <w:i/>
              </w:rPr>
              <w:t>1</w:t>
            </w:r>
            <w:r w:rsidRPr="00013ADC">
              <w:rPr>
                <w:i/>
              </w:rPr>
              <w:t>. СФП.</w:t>
            </w:r>
          </w:p>
        </w:tc>
      </w:tr>
      <w:tr w:rsidR="00013ADC" w:rsidRPr="00013ADC" w:rsidTr="00A51AC1">
        <w:tc>
          <w:tcPr>
            <w:tcW w:w="176" w:type="pct"/>
            <w:vAlign w:val="center"/>
          </w:tcPr>
          <w:p w:rsidR="00AB4FDD" w:rsidRPr="00013ADC" w:rsidRDefault="00AB4FDD" w:rsidP="00A51AC1">
            <w:pPr>
              <w:spacing w:before="40" w:after="40"/>
              <w:jc w:val="center"/>
              <w:rPr>
                <w:b/>
              </w:rPr>
            </w:pPr>
            <w:r w:rsidRPr="00013ADC">
              <w:rPr>
                <w:b/>
              </w:rPr>
              <w:t>1.</w:t>
            </w:r>
          </w:p>
        </w:tc>
        <w:tc>
          <w:tcPr>
            <w:tcW w:w="2412" w:type="pct"/>
          </w:tcPr>
          <w:p w:rsidR="00651A05" w:rsidRPr="00013ADC" w:rsidRDefault="00651A05" w:rsidP="00F51629">
            <w:pPr>
              <w:spacing w:before="40" w:after="40"/>
              <w:jc w:val="both"/>
            </w:pPr>
            <w:r w:rsidRPr="00013ADC">
              <w:t>Для того</w:t>
            </w:r>
            <w:proofErr w:type="gramStart"/>
            <w:r w:rsidRPr="00013ADC">
              <w:t>,</w:t>
            </w:r>
            <w:proofErr w:type="gramEnd"/>
            <w:r w:rsidRPr="00013ADC">
              <w:t xml:space="preserve"> чтобы заработать баллы по данному модулю необходимо выполнить несколько заданий, ты готов?</w:t>
            </w:r>
          </w:p>
          <w:p w:rsidR="00AB4FDD" w:rsidRPr="00013ADC" w:rsidRDefault="00AB4FDD" w:rsidP="00F51629">
            <w:pPr>
              <w:spacing w:before="40" w:after="40"/>
              <w:jc w:val="both"/>
            </w:pPr>
            <w:r w:rsidRPr="00013ADC">
              <w:t xml:space="preserve">1.1. </w:t>
            </w:r>
            <w:r w:rsidR="00DC7C3E" w:rsidRPr="00013ADC">
              <w:t>Обучающийся</w:t>
            </w:r>
            <w:r w:rsidRPr="00013ADC">
              <w:t xml:space="preserve"> выполняет бросок набивного мяча весом 1 кг на дальность.</w:t>
            </w:r>
          </w:p>
          <w:p w:rsidR="00AB4FDD" w:rsidRPr="00013ADC" w:rsidRDefault="00AB4FDD" w:rsidP="00AB4FDD">
            <w:pPr>
              <w:spacing w:before="40" w:after="40"/>
              <w:jc w:val="both"/>
            </w:pPr>
            <w:r w:rsidRPr="00013ADC">
              <w:t xml:space="preserve">1.2. </w:t>
            </w:r>
            <w:r w:rsidR="00DC7C3E" w:rsidRPr="00013ADC">
              <w:t>Обучающийся</w:t>
            </w:r>
            <w:r w:rsidRPr="00013ADC">
              <w:t xml:space="preserve"> выполняет бросок малого мяча на точность.</w:t>
            </w:r>
          </w:p>
          <w:p w:rsidR="00AB4FDD" w:rsidRPr="00013ADC" w:rsidRDefault="00AB4FDD" w:rsidP="00AB4FDD">
            <w:pPr>
              <w:spacing w:before="40" w:after="40"/>
              <w:jc w:val="both"/>
              <w:rPr>
                <w:i/>
              </w:rPr>
            </w:pPr>
            <w:r w:rsidRPr="00013ADC">
              <w:t xml:space="preserve">1.3. </w:t>
            </w:r>
            <w:r w:rsidR="00DC7C3E" w:rsidRPr="00013ADC">
              <w:t>Обучающийся</w:t>
            </w:r>
            <w:r w:rsidRPr="00013ADC">
              <w:t xml:space="preserve"> выполняет наклон вперед с прямыми ногами.</w:t>
            </w:r>
          </w:p>
        </w:tc>
        <w:tc>
          <w:tcPr>
            <w:tcW w:w="2412" w:type="pct"/>
          </w:tcPr>
          <w:p w:rsidR="00AB4FDD" w:rsidRDefault="00AB4FDD" w:rsidP="00F51629">
            <w:pPr>
              <w:spacing w:before="40" w:after="40"/>
              <w:rPr>
                <w:u w:val="single"/>
              </w:rPr>
            </w:pPr>
            <w:r w:rsidRPr="00013ADC">
              <w:rPr>
                <w:u w:val="single"/>
              </w:rPr>
              <w:t>Текущий контроль:</w:t>
            </w:r>
          </w:p>
          <w:p w:rsidR="003A475F" w:rsidRPr="00013ADC" w:rsidRDefault="003A475F" w:rsidP="00F51629">
            <w:pPr>
              <w:spacing w:before="40" w:after="40"/>
              <w:rPr>
                <w:u w:val="single"/>
              </w:rPr>
            </w:pPr>
            <w:r w:rsidRPr="00013ADC">
              <w:t>Обучающийся выполняет задания</w:t>
            </w:r>
            <w:r>
              <w:t xml:space="preserve"> – 1 балл;</w:t>
            </w:r>
          </w:p>
          <w:p w:rsidR="00AB4FDD" w:rsidRPr="00013ADC" w:rsidRDefault="00DC7C3E" w:rsidP="00F51629">
            <w:pPr>
              <w:spacing w:before="40" w:after="40"/>
            </w:pPr>
            <w:r w:rsidRPr="00013ADC">
              <w:t>Обучающийся</w:t>
            </w:r>
            <w:r w:rsidR="00AB4FDD" w:rsidRPr="00013ADC">
              <w:t xml:space="preserve"> выполняет </w:t>
            </w:r>
            <w:r w:rsidR="008A5E79" w:rsidRPr="00013ADC">
              <w:t>задания</w:t>
            </w:r>
            <w:r w:rsidR="00AB4FDD" w:rsidRPr="00013ADC">
              <w:t xml:space="preserve"> на «</w:t>
            </w:r>
            <w:r w:rsidR="003A475F">
              <w:t>бронзу</w:t>
            </w:r>
            <w:r w:rsidR="00AB4FDD" w:rsidRPr="00013ADC">
              <w:t>»</w:t>
            </w:r>
            <w:r w:rsidR="008A5E79" w:rsidRPr="00013ADC">
              <w:t xml:space="preserve"> или «</w:t>
            </w:r>
            <w:r w:rsidR="003A475F">
              <w:t>серебро</w:t>
            </w:r>
            <w:r w:rsidR="008A5E79" w:rsidRPr="00013ADC">
              <w:t>»</w:t>
            </w:r>
            <w:r w:rsidR="00AB4FDD" w:rsidRPr="00013ADC">
              <w:t xml:space="preserve"> – </w:t>
            </w:r>
            <w:r w:rsidR="005629D7" w:rsidRPr="00013ADC">
              <w:t>1 балл</w:t>
            </w:r>
            <w:r w:rsidR="00AB4FDD" w:rsidRPr="00013ADC">
              <w:t>;</w:t>
            </w:r>
          </w:p>
          <w:p w:rsidR="00367296" w:rsidRDefault="00DC7C3E" w:rsidP="00AB4FDD">
            <w:pPr>
              <w:spacing w:before="40" w:after="40"/>
            </w:pPr>
            <w:r w:rsidRPr="00013ADC">
              <w:t>Обучающийся</w:t>
            </w:r>
            <w:r w:rsidR="00AB4FDD" w:rsidRPr="00013ADC">
              <w:t xml:space="preserve"> выполняет </w:t>
            </w:r>
            <w:r w:rsidR="008A5E79" w:rsidRPr="00013ADC">
              <w:t>задания</w:t>
            </w:r>
            <w:r w:rsidR="00AB4FDD" w:rsidRPr="00013ADC">
              <w:t xml:space="preserve"> на «</w:t>
            </w:r>
            <w:r w:rsidR="003A475F">
              <w:t>серебро</w:t>
            </w:r>
            <w:r w:rsidR="00AB4FDD" w:rsidRPr="00013ADC">
              <w:t>»</w:t>
            </w:r>
            <w:r w:rsidR="008A5E79" w:rsidRPr="00013ADC">
              <w:t xml:space="preserve"> или «</w:t>
            </w:r>
            <w:r w:rsidR="003A475F">
              <w:t>золото</w:t>
            </w:r>
            <w:r w:rsidR="008A5E79" w:rsidRPr="00013ADC">
              <w:t>»</w:t>
            </w:r>
            <w:r w:rsidR="00AB4FDD" w:rsidRPr="00013ADC">
              <w:t xml:space="preserve"> – </w:t>
            </w:r>
            <w:r w:rsidR="005629D7" w:rsidRPr="00013ADC">
              <w:t>1 балл</w:t>
            </w:r>
            <w:r w:rsidR="00AB4FDD" w:rsidRPr="00013ADC">
              <w:t>;</w:t>
            </w:r>
          </w:p>
          <w:p w:rsidR="00367296" w:rsidRPr="00013ADC" w:rsidRDefault="003A475F" w:rsidP="003A475F">
            <w:pPr>
              <w:spacing w:before="40" w:after="40"/>
            </w:pPr>
            <w:r w:rsidRPr="00013ADC">
              <w:t>Обучающийся выполняет задания</w:t>
            </w:r>
            <w:r>
              <w:t xml:space="preserve"> на</w:t>
            </w:r>
            <w:r w:rsidRPr="00013ADC">
              <w:t xml:space="preserve"> «</w:t>
            </w:r>
            <w:r>
              <w:t>золото</w:t>
            </w:r>
            <w:r w:rsidRPr="00013ADC">
              <w:t>» – 1 балл;</w:t>
            </w:r>
          </w:p>
        </w:tc>
      </w:tr>
      <w:tr w:rsidR="00013ADC" w:rsidRPr="00013ADC" w:rsidTr="00A51AC1">
        <w:tc>
          <w:tcPr>
            <w:tcW w:w="5000" w:type="pct"/>
            <w:gridSpan w:val="3"/>
            <w:vAlign w:val="center"/>
          </w:tcPr>
          <w:p w:rsidR="00FF6C40" w:rsidRPr="00013ADC" w:rsidRDefault="00FF6C40" w:rsidP="009671EF">
            <w:pPr>
              <w:spacing w:before="40" w:after="40"/>
              <w:jc w:val="center"/>
              <w:rPr>
                <w:i/>
              </w:rPr>
            </w:pPr>
            <w:r w:rsidRPr="00013ADC">
              <w:rPr>
                <w:i/>
              </w:rPr>
              <w:t>Тема 1</w:t>
            </w:r>
            <w:r w:rsidR="009671EF" w:rsidRPr="00013ADC">
              <w:rPr>
                <w:i/>
              </w:rPr>
              <w:t>2</w:t>
            </w:r>
            <w:r w:rsidRPr="00013ADC">
              <w:rPr>
                <w:i/>
              </w:rPr>
              <w:t>. СБУ.</w:t>
            </w:r>
          </w:p>
        </w:tc>
      </w:tr>
      <w:tr w:rsidR="00013ADC" w:rsidRPr="00013ADC" w:rsidTr="00A51AC1">
        <w:tc>
          <w:tcPr>
            <w:tcW w:w="176" w:type="pct"/>
            <w:vAlign w:val="center"/>
          </w:tcPr>
          <w:p w:rsidR="00FF6C40" w:rsidRPr="00013ADC" w:rsidRDefault="00FF6C40" w:rsidP="00A51AC1">
            <w:pPr>
              <w:spacing w:before="40" w:after="40"/>
              <w:jc w:val="center"/>
              <w:rPr>
                <w:b/>
              </w:rPr>
            </w:pPr>
            <w:r w:rsidRPr="00013ADC">
              <w:rPr>
                <w:b/>
              </w:rPr>
              <w:t>1.</w:t>
            </w:r>
          </w:p>
        </w:tc>
        <w:tc>
          <w:tcPr>
            <w:tcW w:w="2412" w:type="pct"/>
          </w:tcPr>
          <w:p w:rsidR="00651A05" w:rsidRPr="00013ADC" w:rsidRDefault="00651A05" w:rsidP="00651A05">
            <w:pPr>
              <w:spacing w:before="40" w:after="40"/>
              <w:jc w:val="both"/>
            </w:pPr>
            <w:r w:rsidRPr="00013ADC">
              <w:t>Для того</w:t>
            </w:r>
            <w:proofErr w:type="gramStart"/>
            <w:r w:rsidRPr="00013ADC">
              <w:t>,</w:t>
            </w:r>
            <w:proofErr w:type="gramEnd"/>
            <w:r w:rsidRPr="00013ADC">
              <w:t xml:space="preserve"> чтобы заработать баллы по данному модулю необходимо выполнить несколько заданий, ты готов?</w:t>
            </w:r>
          </w:p>
          <w:p w:rsidR="00FF6C40" w:rsidRPr="00013ADC" w:rsidRDefault="00AB4FDD" w:rsidP="00367296">
            <w:pPr>
              <w:spacing w:before="40" w:after="40"/>
            </w:pPr>
            <w:r w:rsidRPr="00013ADC">
              <w:t xml:space="preserve">1.1. </w:t>
            </w:r>
            <w:proofErr w:type="gramStart"/>
            <w:r w:rsidR="00DC7C3E" w:rsidRPr="00013ADC">
              <w:t>Обучающийся</w:t>
            </w:r>
            <w:proofErr w:type="gramEnd"/>
            <w:r w:rsidRPr="00013ADC">
              <w:t xml:space="preserve"> демонстрирует технику </w:t>
            </w:r>
            <w:r w:rsidR="00367296" w:rsidRPr="00013ADC">
              <w:t>3х специально-беговых упражнений по своему выбору.</w:t>
            </w:r>
          </w:p>
        </w:tc>
        <w:tc>
          <w:tcPr>
            <w:tcW w:w="2412" w:type="pct"/>
          </w:tcPr>
          <w:p w:rsidR="00831161" w:rsidRDefault="00831161" w:rsidP="00831161">
            <w:pPr>
              <w:spacing w:before="40" w:after="40"/>
              <w:rPr>
                <w:u w:val="single"/>
              </w:rPr>
            </w:pPr>
            <w:r w:rsidRPr="00013ADC">
              <w:rPr>
                <w:u w:val="single"/>
              </w:rPr>
              <w:t>Текущий контроль:</w:t>
            </w:r>
          </w:p>
          <w:p w:rsidR="003A475F" w:rsidRPr="00013ADC" w:rsidRDefault="003A475F" w:rsidP="00831161">
            <w:pPr>
              <w:spacing w:before="40" w:after="40"/>
              <w:rPr>
                <w:u w:val="single"/>
              </w:rPr>
            </w:pPr>
            <w:r w:rsidRPr="00013ADC">
              <w:t>Обучающийся демонстрирует технику</w:t>
            </w:r>
            <w:r>
              <w:t xml:space="preserve"> – 1 балл;</w:t>
            </w:r>
          </w:p>
          <w:p w:rsidR="00367296" w:rsidRPr="00013ADC" w:rsidRDefault="00DC7C3E" w:rsidP="00367296">
            <w:pPr>
              <w:spacing w:before="40" w:after="40"/>
            </w:pPr>
            <w:r w:rsidRPr="00013ADC">
              <w:t>Обучающийся</w:t>
            </w:r>
            <w:r w:rsidR="00367296" w:rsidRPr="00013ADC">
              <w:t xml:space="preserve"> демонстрирует технику</w:t>
            </w:r>
            <w:r w:rsidR="003A475F">
              <w:t>, сохраняя</w:t>
            </w:r>
            <w:r w:rsidR="00367296" w:rsidRPr="00013ADC">
              <w:t xml:space="preserve"> основные принципы</w:t>
            </w:r>
            <w:r w:rsidR="003A475F">
              <w:t xml:space="preserve"> (3 и более) </w:t>
            </w:r>
            <w:r w:rsidR="00367296" w:rsidRPr="00013ADC">
              <w:t xml:space="preserve">– </w:t>
            </w:r>
            <w:r w:rsidR="005629D7" w:rsidRPr="00013ADC">
              <w:t>1 балл</w:t>
            </w:r>
            <w:r w:rsidR="00367296" w:rsidRPr="00013ADC">
              <w:t>;</w:t>
            </w:r>
          </w:p>
          <w:p w:rsidR="003A475F" w:rsidRDefault="00DC7C3E" w:rsidP="00367296">
            <w:pPr>
              <w:spacing w:before="40" w:after="40"/>
            </w:pPr>
            <w:r w:rsidRPr="00013ADC">
              <w:t>Обучающийся</w:t>
            </w:r>
            <w:r w:rsidR="003A475F">
              <w:t xml:space="preserve"> демонстрирует технику, близко к правильному выполнению</w:t>
            </w:r>
            <w:r w:rsidR="003B75A6">
              <w:t xml:space="preserve"> (1 ошибка)</w:t>
            </w:r>
            <w:r w:rsidR="003A475F">
              <w:t xml:space="preserve"> – 1 балл;</w:t>
            </w:r>
          </w:p>
          <w:p w:rsidR="00367296" w:rsidRPr="00013ADC" w:rsidRDefault="003A475F" w:rsidP="00367296">
            <w:pPr>
              <w:spacing w:before="40" w:after="40"/>
            </w:pPr>
            <w:r w:rsidRPr="00013ADC">
              <w:t>Обучающийся</w:t>
            </w:r>
            <w:r>
              <w:t xml:space="preserve"> демонстрирует технику </w:t>
            </w:r>
            <w:r w:rsidR="00367296" w:rsidRPr="00013ADC">
              <w:t xml:space="preserve">правильно – </w:t>
            </w:r>
            <w:r w:rsidR="005629D7" w:rsidRPr="00013ADC">
              <w:t>1 балл</w:t>
            </w:r>
            <w:r w:rsidR="00367296" w:rsidRPr="00013ADC">
              <w:t>;</w:t>
            </w:r>
          </w:p>
          <w:p w:rsidR="00FF6C40" w:rsidRPr="00013ADC" w:rsidRDefault="00FF6C40" w:rsidP="00A25A09">
            <w:pPr>
              <w:spacing w:before="40" w:after="40"/>
              <w:rPr>
                <w:b/>
              </w:rPr>
            </w:pPr>
          </w:p>
        </w:tc>
      </w:tr>
      <w:tr w:rsidR="00013ADC" w:rsidRPr="00013ADC" w:rsidTr="00A51AC1">
        <w:tc>
          <w:tcPr>
            <w:tcW w:w="5000" w:type="pct"/>
            <w:gridSpan w:val="3"/>
            <w:vAlign w:val="center"/>
          </w:tcPr>
          <w:p w:rsidR="00C574B1" w:rsidRPr="00013ADC" w:rsidRDefault="00C574B1" w:rsidP="00A51AC1">
            <w:pPr>
              <w:pStyle w:val="2"/>
              <w:jc w:val="center"/>
              <w:outlineLvl w:val="1"/>
              <w:rPr>
                <w:rFonts w:ascii="Times New Roman" w:hAnsi="Times New Roman" w:cs="Times New Roman"/>
                <w:color w:val="auto"/>
                <w:sz w:val="24"/>
                <w:szCs w:val="24"/>
              </w:rPr>
            </w:pPr>
            <w:bookmarkStart w:id="8" w:name="_Toc525298742"/>
            <w:r w:rsidRPr="00013ADC">
              <w:rPr>
                <w:rFonts w:ascii="Times New Roman" w:hAnsi="Times New Roman" w:cs="Times New Roman"/>
                <w:color w:val="auto"/>
                <w:sz w:val="24"/>
                <w:szCs w:val="24"/>
              </w:rPr>
              <w:lastRenderedPageBreak/>
              <w:t xml:space="preserve">Модуль № 3. </w:t>
            </w:r>
            <w:r w:rsidR="00A25A09" w:rsidRPr="00013ADC">
              <w:rPr>
                <w:rFonts w:ascii="Times New Roman" w:hAnsi="Times New Roman" w:cs="Times New Roman"/>
                <w:color w:val="auto"/>
                <w:sz w:val="24"/>
                <w:szCs w:val="24"/>
              </w:rPr>
              <w:t>Техническая подготовка.</w:t>
            </w:r>
            <w:bookmarkEnd w:id="8"/>
          </w:p>
        </w:tc>
      </w:tr>
      <w:tr w:rsidR="00013ADC" w:rsidRPr="00013ADC" w:rsidTr="00A51AC1">
        <w:tc>
          <w:tcPr>
            <w:tcW w:w="5000" w:type="pct"/>
            <w:gridSpan w:val="3"/>
            <w:vAlign w:val="center"/>
          </w:tcPr>
          <w:p w:rsidR="00C574B1" w:rsidRPr="00013ADC" w:rsidRDefault="00C574B1" w:rsidP="005629D7">
            <w:pPr>
              <w:spacing w:before="40" w:after="40"/>
              <w:jc w:val="center"/>
              <w:rPr>
                <w:b/>
              </w:rPr>
            </w:pPr>
            <w:r w:rsidRPr="00013ADC">
              <w:rPr>
                <w:b/>
              </w:rPr>
              <w:t>Текущий контроль по модулю</w:t>
            </w:r>
            <w:r w:rsidRPr="00013ADC">
              <w:t xml:space="preserve"> – </w:t>
            </w:r>
            <w:r w:rsidR="00855E58" w:rsidRPr="00013ADC">
              <w:rPr>
                <w:b/>
              </w:rPr>
              <w:t>2</w:t>
            </w:r>
            <w:r w:rsidR="005629D7" w:rsidRPr="00013ADC">
              <w:rPr>
                <w:b/>
              </w:rPr>
              <w:t>4 балла</w:t>
            </w:r>
            <w:r w:rsidR="00855E58" w:rsidRPr="00013ADC">
              <w:rPr>
                <w:b/>
              </w:rPr>
              <w:t>.</w:t>
            </w:r>
          </w:p>
        </w:tc>
      </w:tr>
      <w:tr w:rsidR="00013ADC" w:rsidRPr="00013ADC" w:rsidTr="00A51AC1">
        <w:tc>
          <w:tcPr>
            <w:tcW w:w="5000" w:type="pct"/>
            <w:gridSpan w:val="3"/>
            <w:vAlign w:val="center"/>
          </w:tcPr>
          <w:p w:rsidR="00C574B1" w:rsidRPr="00013ADC" w:rsidRDefault="00C574B1" w:rsidP="00A51AC1">
            <w:pPr>
              <w:spacing w:before="40" w:after="40"/>
              <w:jc w:val="center"/>
              <w:rPr>
                <w:i/>
              </w:rPr>
            </w:pPr>
            <w:r w:rsidRPr="00013ADC">
              <w:rPr>
                <w:i/>
              </w:rPr>
              <w:t xml:space="preserve">Тема 1. </w:t>
            </w:r>
            <w:r w:rsidR="00FF6C40" w:rsidRPr="00013ADC">
              <w:rPr>
                <w:i/>
              </w:rPr>
              <w:t>Стойка волейболиста.</w:t>
            </w:r>
          </w:p>
        </w:tc>
      </w:tr>
      <w:tr w:rsidR="00013ADC" w:rsidRPr="00013ADC" w:rsidTr="00A51AC1">
        <w:tc>
          <w:tcPr>
            <w:tcW w:w="176" w:type="pct"/>
            <w:vAlign w:val="center"/>
          </w:tcPr>
          <w:p w:rsidR="00367296" w:rsidRPr="00013ADC" w:rsidRDefault="00367296" w:rsidP="00A51AC1">
            <w:pPr>
              <w:spacing w:before="40" w:after="40"/>
              <w:jc w:val="center"/>
              <w:rPr>
                <w:b/>
              </w:rPr>
            </w:pPr>
            <w:r w:rsidRPr="00013ADC">
              <w:rPr>
                <w:b/>
              </w:rPr>
              <w:t>1.</w:t>
            </w:r>
          </w:p>
        </w:tc>
        <w:tc>
          <w:tcPr>
            <w:tcW w:w="2412" w:type="pct"/>
          </w:tcPr>
          <w:p w:rsidR="004E14BC" w:rsidRPr="00013ADC" w:rsidRDefault="004E14BC" w:rsidP="00367296">
            <w:pPr>
              <w:spacing w:before="40" w:after="40"/>
            </w:pPr>
            <w:r w:rsidRPr="00013ADC">
              <w:t>Для того</w:t>
            </w:r>
            <w:proofErr w:type="gramStart"/>
            <w:r w:rsidRPr="00013ADC">
              <w:t>,</w:t>
            </w:r>
            <w:proofErr w:type="gramEnd"/>
            <w:r w:rsidRPr="00013ADC">
              <w:t xml:space="preserve"> чтобы начать играть, ты должен уметь выполнить стойку волейболиста, показав, что ты готов к игре.</w:t>
            </w:r>
          </w:p>
          <w:p w:rsidR="00367296" w:rsidRPr="00013ADC" w:rsidRDefault="00367296" w:rsidP="00367296">
            <w:pPr>
              <w:spacing w:before="40" w:after="40"/>
            </w:pPr>
            <w:r w:rsidRPr="00013ADC">
              <w:t xml:space="preserve">1.1. </w:t>
            </w:r>
            <w:proofErr w:type="gramStart"/>
            <w:r w:rsidR="00DC7C3E" w:rsidRPr="00013ADC">
              <w:t>Обучающийся</w:t>
            </w:r>
            <w:proofErr w:type="gramEnd"/>
            <w:r w:rsidRPr="00013ADC">
              <w:t xml:space="preserve"> демонстрирует стойку волейболиста.</w:t>
            </w:r>
          </w:p>
        </w:tc>
        <w:tc>
          <w:tcPr>
            <w:tcW w:w="2412" w:type="pct"/>
          </w:tcPr>
          <w:p w:rsidR="00831161" w:rsidRPr="00013ADC" w:rsidRDefault="00831161" w:rsidP="00831161">
            <w:pPr>
              <w:spacing w:before="40" w:after="40"/>
              <w:rPr>
                <w:u w:val="single"/>
              </w:rPr>
            </w:pPr>
            <w:r w:rsidRPr="00013ADC">
              <w:rPr>
                <w:u w:val="single"/>
              </w:rPr>
              <w:t>Текущий контроль:</w:t>
            </w:r>
          </w:p>
          <w:p w:rsidR="003A475F" w:rsidRPr="00013ADC" w:rsidRDefault="003A475F" w:rsidP="003A475F">
            <w:pPr>
              <w:spacing w:before="40" w:after="40"/>
              <w:rPr>
                <w:u w:val="single"/>
              </w:rPr>
            </w:pPr>
            <w:r w:rsidRPr="00013ADC">
              <w:t>Обучающийся демонстрирует технику</w:t>
            </w:r>
            <w:r>
              <w:t xml:space="preserve"> – 1 балл;</w:t>
            </w:r>
          </w:p>
          <w:p w:rsidR="003A475F" w:rsidRPr="00013ADC" w:rsidRDefault="003A475F" w:rsidP="003A475F">
            <w:pPr>
              <w:spacing w:before="40" w:after="40"/>
            </w:pPr>
            <w:r w:rsidRPr="00013ADC">
              <w:t>Обучающийся демонстрирует технику</w:t>
            </w:r>
            <w:r>
              <w:t>, сохраняя</w:t>
            </w:r>
            <w:r w:rsidRPr="00013ADC">
              <w:t xml:space="preserve"> основные принципы</w:t>
            </w:r>
            <w:r>
              <w:t xml:space="preserve"> (3 и более) </w:t>
            </w:r>
            <w:r w:rsidRPr="00013ADC">
              <w:t>– 1 балл;</w:t>
            </w:r>
          </w:p>
          <w:p w:rsidR="003A475F" w:rsidRDefault="003A475F" w:rsidP="003A475F">
            <w:pPr>
              <w:spacing w:before="40" w:after="40"/>
            </w:pPr>
            <w:r w:rsidRPr="00013ADC">
              <w:t>Обучающийся</w:t>
            </w:r>
            <w:r>
              <w:t xml:space="preserve"> демонстрирует технику, близко к правильному выполнению</w:t>
            </w:r>
            <w:r w:rsidR="003B75A6">
              <w:t xml:space="preserve"> (1 ошибка)</w:t>
            </w:r>
            <w:r>
              <w:t xml:space="preserve"> – 1 балл;</w:t>
            </w:r>
          </w:p>
          <w:p w:rsidR="00367296" w:rsidRDefault="003A475F" w:rsidP="00F51629">
            <w:pPr>
              <w:spacing w:before="40" w:after="40"/>
            </w:pPr>
            <w:r w:rsidRPr="00013ADC">
              <w:t>Обучающийся</w:t>
            </w:r>
            <w:r>
              <w:t xml:space="preserve"> демонстрирует технику </w:t>
            </w:r>
            <w:r w:rsidRPr="00013ADC">
              <w:t>правильно – 1 балл</w:t>
            </w:r>
            <w:r>
              <w:t>;</w:t>
            </w:r>
          </w:p>
          <w:p w:rsidR="0009457F" w:rsidRPr="003A475F" w:rsidRDefault="0009457F" w:rsidP="00F51629">
            <w:pPr>
              <w:spacing w:before="40" w:after="40"/>
            </w:pPr>
          </w:p>
        </w:tc>
      </w:tr>
      <w:tr w:rsidR="00013ADC" w:rsidRPr="00013ADC" w:rsidTr="00A51AC1">
        <w:tc>
          <w:tcPr>
            <w:tcW w:w="5000" w:type="pct"/>
            <w:gridSpan w:val="3"/>
            <w:vAlign w:val="center"/>
          </w:tcPr>
          <w:p w:rsidR="00FF6C40" w:rsidRPr="00013ADC" w:rsidRDefault="00FF6C40" w:rsidP="00A51AC1">
            <w:pPr>
              <w:spacing w:before="40" w:after="40"/>
              <w:jc w:val="center"/>
              <w:rPr>
                <w:i/>
              </w:rPr>
            </w:pPr>
            <w:r w:rsidRPr="00013ADC">
              <w:rPr>
                <w:i/>
              </w:rPr>
              <w:t>Тема 2. Движение.</w:t>
            </w:r>
          </w:p>
        </w:tc>
      </w:tr>
      <w:tr w:rsidR="00013ADC" w:rsidRPr="00013ADC" w:rsidTr="00A51AC1">
        <w:tc>
          <w:tcPr>
            <w:tcW w:w="176" w:type="pct"/>
            <w:vAlign w:val="center"/>
          </w:tcPr>
          <w:p w:rsidR="00FF6C40" w:rsidRPr="00013ADC" w:rsidRDefault="00FF6C40" w:rsidP="00A51AC1">
            <w:pPr>
              <w:spacing w:before="40" w:after="40"/>
              <w:jc w:val="center"/>
              <w:rPr>
                <w:b/>
              </w:rPr>
            </w:pPr>
            <w:r w:rsidRPr="00013ADC">
              <w:rPr>
                <w:b/>
              </w:rPr>
              <w:t>1.</w:t>
            </w:r>
          </w:p>
        </w:tc>
        <w:tc>
          <w:tcPr>
            <w:tcW w:w="2412" w:type="pct"/>
          </w:tcPr>
          <w:p w:rsidR="004E14BC" w:rsidRPr="00013ADC" w:rsidRDefault="004E14BC" w:rsidP="009671EF">
            <w:pPr>
              <w:spacing w:before="40" w:after="40"/>
            </w:pPr>
            <w:r w:rsidRPr="00013ADC">
              <w:t xml:space="preserve">Для хорошей игры нужен хороший приём, а для того, чтобы хорошо принять мяч, нужно быстро и правильно перемещаться по площадке, ты готов </w:t>
            </w:r>
            <w:proofErr w:type="gramStart"/>
            <w:r w:rsidRPr="00013ADC">
              <w:t>показать</w:t>
            </w:r>
            <w:proofErr w:type="gramEnd"/>
            <w:r w:rsidRPr="00013ADC">
              <w:t xml:space="preserve"> как это делать?</w:t>
            </w:r>
          </w:p>
          <w:p w:rsidR="00FF6C40" w:rsidRPr="00013ADC" w:rsidRDefault="00831161" w:rsidP="009671EF">
            <w:pPr>
              <w:spacing w:before="40" w:after="40"/>
            </w:pPr>
            <w:r w:rsidRPr="00013ADC">
              <w:t xml:space="preserve">1.1. </w:t>
            </w:r>
            <w:proofErr w:type="gramStart"/>
            <w:r w:rsidR="00DC7C3E" w:rsidRPr="00013ADC">
              <w:t>Обучающийся</w:t>
            </w:r>
            <w:proofErr w:type="gramEnd"/>
            <w:r w:rsidRPr="00013ADC">
              <w:t xml:space="preserve"> демонстрирует техники перемещения по площадке.</w:t>
            </w:r>
          </w:p>
        </w:tc>
        <w:tc>
          <w:tcPr>
            <w:tcW w:w="2412" w:type="pct"/>
          </w:tcPr>
          <w:p w:rsidR="00831161" w:rsidRPr="00013ADC" w:rsidRDefault="00831161" w:rsidP="00831161">
            <w:pPr>
              <w:spacing w:before="40" w:after="40"/>
              <w:rPr>
                <w:u w:val="single"/>
              </w:rPr>
            </w:pPr>
            <w:r w:rsidRPr="00013ADC">
              <w:rPr>
                <w:u w:val="single"/>
              </w:rPr>
              <w:t>Текущий контроль:</w:t>
            </w:r>
          </w:p>
          <w:p w:rsidR="003A475F" w:rsidRPr="00013ADC" w:rsidRDefault="003A475F" w:rsidP="003A475F">
            <w:pPr>
              <w:spacing w:before="40" w:after="40"/>
              <w:rPr>
                <w:u w:val="single"/>
              </w:rPr>
            </w:pPr>
            <w:r w:rsidRPr="00013ADC">
              <w:t>Обучающийся демонстрирует технику</w:t>
            </w:r>
            <w:r>
              <w:t xml:space="preserve"> – 1 балл;</w:t>
            </w:r>
          </w:p>
          <w:p w:rsidR="003A475F" w:rsidRPr="00013ADC" w:rsidRDefault="003A475F" w:rsidP="003A475F">
            <w:pPr>
              <w:spacing w:before="40" w:after="40"/>
            </w:pPr>
            <w:r w:rsidRPr="00013ADC">
              <w:t>Обучающийся демонстрирует технику</w:t>
            </w:r>
            <w:r>
              <w:t>, сохраняя</w:t>
            </w:r>
            <w:r w:rsidRPr="00013ADC">
              <w:t xml:space="preserve"> основные принципы</w:t>
            </w:r>
            <w:r>
              <w:t xml:space="preserve"> (3 и более) </w:t>
            </w:r>
            <w:r w:rsidRPr="00013ADC">
              <w:t>– 1 балл;</w:t>
            </w:r>
          </w:p>
          <w:p w:rsidR="003A475F" w:rsidRDefault="003A475F" w:rsidP="003A475F">
            <w:pPr>
              <w:spacing w:before="40" w:after="40"/>
            </w:pPr>
            <w:r w:rsidRPr="00013ADC">
              <w:t>Обучающийся</w:t>
            </w:r>
            <w:r>
              <w:t xml:space="preserve"> демонстрирует технику, близко к правильному выполнению</w:t>
            </w:r>
            <w:r w:rsidR="003B75A6">
              <w:t xml:space="preserve"> (1 ошибка)</w:t>
            </w:r>
            <w:r>
              <w:t xml:space="preserve"> – 1 балл;</w:t>
            </w:r>
          </w:p>
          <w:p w:rsidR="00FF6C40" w:rsidRPr="00013ADC" w:rsidRDefault="003A475F" w:rsidP="003A475F">
            <w:pPr>
              <w:spacing w:before="40" w:after="40"/>
            </w:pPr>
            <w:r w:rsidRPr="00013ADC">
              <w:t>Обучающийся</w:t>
            </w:r>
            <w:r>
              <w:t xml:space="preserve"> демонстрирует технику </w:t>
            </w:r>
            <w:r w:rsidRPr="00013ADC">
              <w:t>правильно – 1 балл</w:t>
            </w:r>
            <w:r>
              <w:t>;</w:t>
            </w:r>
          </w:p>
        </w:tc>
      </w:tr>
      <w:tr w:rsidR="00013ADC" w:rsidRPr="00013ADC" w:rsidTr="00A51AC1">
        <w:tc>
          <w:tcPr>
            <w:tcW w:w="5000" w:type="pct"/>
            <w:gridSpan w:val="3"/>
            <w:vAlign w:val="center"/>
          </w:tcPr>
          <w:p w:rsidR="00FF6C40" w:rsidRPr="00013ADC" w:rsidRDefault="00FF6C40" w:rsidP="00A51AC1">
            <w:pPr>
              <w:spacing w:before="40" w:after="40"/>
              <w:jc w:val="center"/>
              <w:rPr>
                <w:i/>
              </w:rPr>
            </w:pPr>
            <w:r w:rsidRPr="00013ADC">
              <w:rPr>
                <w:i/>
              </w:rPr>
              <w:t>Тема 3. Прыжки.</w:t>
            </w:r>
          </w:p>
        </w:tc>
      </w:tr>
      <w:tr w:rsidR="00013ADC" w:rsidRPr="00013ADC" w:rsidTr="00A51AC1">
        <w:tc>
          <w:tcPr>
            <w:tcW w:w="176" w:type="pct"/>
            <w:vAlign w:val="center"/>
          </w:tcPr>
          <w:p w:rsidR="00831161" w:rsidRPr="00013ADC" w:rsidRDefault="00831161" w:rsidP="00A51AC1">
            <w:pPr>
              <w:spacing w:before="40" w:after="40"/>
              <w:jc w:val="center"/>
              <w:rPr>
                <w:b/>
              </w:rPr>
            </w:pPr>
            <w:r w:rsidRPr="00013ADC">
              <w:rPr>
                <w:b/>
              </w:rPr>
              <w:t>1.</w:t>
            </w:r>
          </w:p>
        </w:tc>
        <w:tc>
          <w:tcPr>
            <w:tcW w:w="2412" w:type="pct"/>
          </w:tcPr>
          <w:p w:rsidR="004E14BC" w:rsidRPr="00013ADC" w:rsidRDefault="004E14BC" w:rsidP="00831161">
            <w:pPr>
              <w:spacing w:before="40" w:after="40"/>
            </w:pPr>
            <w:r w:rsidRPr="00013ADC">
              <w:t>Прыжок и волейбол это два неразлучных понятия. Без правильного прыжка не будет сильной атаки, успешного блока и сложной подачи. Техника очень важна.</w:t>
            </w:r>
          </w:p>
          <w:p w:rsidR="00831161" w:rsidRPr="00013ADC" w:rsidRDefault="00831161" w:rsidP="00831161">
            <w:pPr>
              <w:spacing w:before="40" w:after="40"/>
            </w:pPr>
            <w:r w:rsidRPr="00013ADC">
              <w:t xml:space="preserve">1.1. </w:t>
            </w:r>
            <w:proofErr w:type="gramStart"/>
            <w:r w:rsidR="00DC7C3E" w:rsidRPr="00013ADC">
              <w:t>Обучающийся</w:t>
            </w:r>
            <w:proofErr w:type="gramEnd"/>
            <w:r w:rsidRPr="00013ADC">
              <w:t xml:space="preserve"> демонстрирует техники прыжка при нападающем ударе, блокировании и верхней передаче.</w:t>
            </w:r>
          </w:p>
        </w:tc>
        <w:tc>
          <w:tcPr>
            <w:tcW w:w="2412" w:type="pct"/>
          </w:tcPr>
          <w:p w:rsidR="00831161" w:rsidRPr="00013ADC" w:rsidRDefault="00831161" w:rsidP="00831161">
            <w:pPr>
              <w:spacing w:before="40" w:after="40"/>
              <w:rPr>
                <w:u w:val="single"/>
              </w:rPr>
            </w:pPr>
            <w:r w:rsidRPr="00013ADC">
              <w:rPr>
                <w:u w:val="single"/>
              </w:rPr>
              <w:t>Текущий контроль:</w:t>
            </w:r>
          </w:p>
          <w:p w:rsidR="003A475F" w:rsidRPr="00013ADC" w:rsidRDefault="003A475F" w:rsidP="003A475F">
            <w:pPr>
              <w:spacing w:before="40" w:after="40"/>
              <w:rPr>
                <w:u w:val="single"/>
              </w:rPr>
            </w:pPr>
            <w:r w:rsidRPr="00013ADC">
              <w:t>Обучающийся демонстрирует технику</w:t>
            </w:r>
            <w:r>
              <w:t xml:space="preserve"> – 1 балл;</w:t>
            </w:r>
          </w:p>
          <w:p w:rsidR="003A475F" w:rsidRPr="00013ADC" w:rsidRDefault="003A475F" w:rsidP="003A475F">
            <w:pPr>
              <w:spacing w:before="40" w:after="40"/>
            </w:pPr>
            <w:r w:rsidRPr="00013ADC">
              <w:t>Обучающийся демонстрирует технику</w:t>
            </w:r>
            <w:r>
              <w:t>, сохраняя</w:t>
            </w:r>
            <w:r w:rsidRPr="00013ADC">
              <w:t xml:space="preserve"> основные принципы</w:t>
            </w:r>
            <w:r>
              <w:t xml:space="preserve"> (3 и более) </w:t>
            </w:r>
            <w:r w:rsidRPr="00013ADC">
              <w:t>– 1 балл;</w:t>
            </w:r>
          </w:p>
          <w:p w:rsidR="003A475F" w:rsidRDefault="003A475F" w:rsidP="003A475F">
            <w:pPr>
              <w:spacing w:before="40" w:after="40"/>
            </w:pPr>
            <w:r w:rsidRPr="00013ADC">
              <w:t>Обучающийся</w:t>
            </w:r>
            <w:r>
              <w:t xml:space="preserve"> демонстрирует технику, близко к правильному выполнению</w:t>
            </w:r>
            <w:r w:rsidR="003B75A6">
              <w:t xml:space="preserve"> (1 ошибка)</w:t>
            </w:r>
            <w:r>
              <w:t xml:space="preserve"> – 1 балл;</w:t>
            </w:r>
          </w:p>
          <w:p w:rsidR="00831161" w:rsidRPr="00013ADC" w:rsidRDefault="003A475F" w:rsidP="003A475F">
            <w:pPr>
              <w:spacing w:before="40" w:after="40"/>
            </w:pPr>
            <w:r w:rsidRPr="00013ADC">
              <w:t>Обучающийся</w:t>
            </w:r>
            <w:r>
              <w:t xml:space="preserve"> демонстрирует технику </w:t>
            </w:r>
            <w:r w:rsidRPr="00013ADC">
              <w:t>правильно – 1 балл</w:t>
            </w:r>
            <w:r>
              <w:t>;</w:t>
            </w:r>
          </w:p>
        </w:tc>
      </w:tr>
      <w:tr w:rsidR="00013ADC" w:rsidRPr="00013ADC" w:rsidTr="00A51AC1">
        <w:tc>
          <w:tcPr>
            <w:tcW w:w="5000" w:type="pct"/>
            <w:gridSpan w:val="3"/>
            <w:vAlign w:val="center"/>
          </w:tcPr>
          <w:p w:rsidR="00FF6C40" w:rsidRPr="00013ADC" w:rsidRDefault="00FF6C40" w:rsidP="00A51AC1">
            <w:pPr>
              <w:spacing w:before="40" w:after="40"/>
              <w:jc w:val="center"/>
              <w:rPr>
                <w:i/>
              </w:rPr>
            </w:pPr>
            <w:r w:rsidRPr="00013ADC">
              <w:rPr>
                <w:i/>
              </w:rPr>
              <w:lastRenderedPageBreak/>
              <w:t>Тема 4. Верхняя передача.</w:t>
            </w:r>
          </w:p>
        </w:tc>
      </w:tr>
      <w:tr w:rsidR="00013ADC" w:rsidRPr="00013ADC" w:rsidTr="00A51AC1">
        <w:tc>
          <w:tcPr>
            <w:tcW w:w="176" w:type="pct"/>
            <w:vAlign w:val="center"/>
          </w:tcPr>
          <w:p w:rsidR="00367296" w:rsidRPr="00013ADC" w:rsidRDefault="00367296" w:rsidP="00A51AC1">
            <w:pPr>
              <w:spacing w:before="40" w:after="40"/>
              <w:jc w:val="center"/>
              <w:rPr>
                <w:b/>
              </w:rPr>
            </w:pPr>
            <w:r w:rsidRPr="00013ADC">
              <w:rPr>
                <w:b/>
              </w:rPr>
              <w:t>1.</w:t>
            </w:r>
          </w:p>
        </w:tc>
        <w:tc>
          <w:tcPr>
            <w:tcW w:w="2412" w:type="pct"/>
          </w:tcPr>
          <w:p w:rsidR="004E14BC" w:rsidRPr="00013ADC" w:rsidRDefault="004E14BC" w:rsidP="00367296">
            <w:pPr>
              <w:spacing w:before="40" w:after="40"/>
            </w:pPr>
            <w:r w:rsidRPr="00013ADC">
              <w:t xml:space="preserve">Волейбол – игра командная. Поэтому передача мяча партнёру по команде для успешной атаки необходима. А для успешной атаки нужна хорошая и точная верхняя передача. А главное, технически </w:t>
            </w:r>
            <w:proofErr w:type="gramStart"/>
            <w:r w:rsidRPr="00013ADC">
              <w:t>правильная</w:t>
            </w:r>
            <w:proofErr w:type="gramEnd"/>
            <w:r w:rsidRPr="00013ADC">
              <w:t>, чтобы это не было нарушением правил. Ты готов продемонстрировать?</w:t>
            </w:r>
          </w:p>
          <w:p w:rsidR="00367296" w:rsidRPr="00013ADC" w:rsidRDefault="00367296" w:rsidP="00367296">
            <w:pPr>
              <w:spacing w:before="40" w:after="40"/>
            </w:pPr>
            <w:r w:rsidRPr="00013ADC">
              <w:t xml:space="preserve">1.1. </w:t>
            </w:r>
            <w:proofErr w:type="gramStart"/>
            <w:r w:rsidR="00DC7C3E" w:rsidRPr="00013ADC">
              <w:t>Обучающийся</w:t>
            </w:r>
            <w:proofErr w:type="gramEnd"/>
            <w:r w:rsidRPr="00013ADC">
              <w:t xml:space="preserve"> выполняет верхнюю передачу</w:t>
            </w:r>
            <w:r w:rsidR="004C1576" w:rsidRPr="00013ADC">
              <w:t xml:space="preserve"> из зоны 6 в зону 3.</w:t>
            </w:r>
          </w:p>
        </w:tc>
        <w:tc>
          <w:tcPr>
            <w:tcW w:w="2412" w:type="pct"/>
          </w:tcPr>
          <w:p w:rsidR="00831161" w:rsidRPr="00013ADC" w:rsidRDefault="00831161" w:rsidP="00831161">
            <w:pPr>
              <w:spacing w:before="40" w:after="40"/>
              <w:rPr>
                <w:u w:val="single"/>
              </w:rPr>
            </w:pPr>
            <w:r w:rsidRPr="00013ADC">
              <w:rPr>
                <w:u w:val="single"/>
              </w:rPr>
              <w:t>Текущий контроль:</w:t>
            </w:r>
          </w:p>
          <w:p w:rsidR="003A475F" w:rsidRPr="00013ADC" w:rsidRDefault="003A475F" w:rsidP="003A475F">
            <w:pPr>
              <w:spacing w:before="40" w:after="40"/>
              <w:rPr>
                <w:u w:val="single"/>
              </w:rPr>
            </w:pPr>
            <w:r w:rsidRPr="00013ADC">
              <w:t>Обучающийся демонстрирует технику</w:t>
            </w:r>
            <w:r>
              <w:t xml:space="preserve"> – 1 балл;</w:t>
            </w:r>
          </w:p>
          <w:p w:rsidR="003A475F" w:rsidRPr="00013ADC" w:rsidRDefault="003A475F" w:rsidP="003A475F">
            <w:pPr>
              <w:spacing w:before="40" w:after="40"/>
            </w:pPr>
            <w:r w:rsidRPr="00013ADC">
              <w:t>Обучающийся демонстрирует технику</w:t>
            </w:r>
            <w:r>
              <w:t>, сохраняя</w:t>
            </w:r>
            <w:r w:rsidRPr="00013ADC">
              <w:t xml:space="preserve"> основные принципы</w:t>
            </w:r>
            <w:r>
              <w:t xml:space="preserve"> (3 и более) </w:t>
            </w:r>
            <w:r w:rsidRPr="00013ADC">
              <w:t>– 1 балл;</w:t>
            </w:r>
          </w:p>
          <w:p w:rsidR="003A475F" w:rsidRDefault="003A475F" w:rsidP="003A475F">
            <w:pPr>
              <w:spacing w:before="40" w:after="40"/>
            </w:pPr>
            <w:r w:rsidRPr="00013ADC">
              <w:t>Обучающийся</w:t>
            </w:r>
            <w:r>
              <w:t xml:space="preserve"> демонстрирует технику, близко к правильному выполнению</w:t>
            </w:r>
            <w:r w:rsidR="003B75A6">
              <w:t xml:space="preserve"> (1 ошибка)</w:t>
            </w:r>
            <w:r>
              <w:t xml:space="preserve"> – 1 балл;</w:t>
            </w:r>
          </w:p>
          <w:p w:rsidR="00367296" w:rsidRDefault="003A475F" w:rsidP="003A475F">
            <w:pPr>
              <w:spacing w:before="40" w:after="40"/>
            </w:pPr>
            <w:r w:rsidRPr="00013ADC">
              <w:t>Обучающийся</w:t>
            </w:r>
            <w:r>
              <w:t xml:space="preserve"> демонстрирует технику </w:t>
            </w:r>
            <w:r w:rsidRPr="00013ADC">
              <w:t>правильно – 1 балл</w:t>
            </w:r>
            <w:r>
              <w:t>;</w:t>
            </w:r>
          </w:p>
          <w:p w:rsidR="003A475F" w:rsidRPr="00013ADC" w:rsidRDefault="003A475F" w:rsidP="003A475F">
            <w:pPr>
              <w:spacing w:before="40" w:after="40"/>
            </w:pPr>
            <w:r w:rsidRPr="00013ADC">
              <w:t xml:space="preserve">Обучающийся </w:t>
            </w:r>
            <w:r>
              <w:t>попадает</w:t>
            </w:r>
            <w:r w:rsidRPr="00013ADC">
              <w:t xml:space="preserve"> 2 из 5 мячей – 1 балл;</w:t>
            </w:r>
          </w:p>
          <w:p w:rsidR="003A475F" w:rsidRPr="00013ADC" w:rsidRDefault="003A475F" w:rsidP="003A475F">
            <w:pPr>
              <w:spacing w:before="40" w:after="40"/>
            </w:pPr>
            <w:r w:rsidRPr="00013ADC">
              <w:t xml:space="preserve">Обучающийся </w:t>
            </w:r>
            <w:r>
              <w:t>попадает</w:t>
            </w:r>
            <w:r w:rsidRPr="00013ADC">
              <w:t xml:space="preserve"> </w:t>
            </w:r>
            <w:r>
              <w:t>3</w:t>
            </w:r>
            <w:r w:rsidRPr="00013ADC">
              <w:t xml:space="preserve"> или более из 5 мячей – 1 балл;</w:t>
            </w:r>
          </w:p>
        </w:tc>
      </w:tr>
      <w:tr w:rsidR="00013ADC" w:rsidRPr="00013ADC" w:rsidTr="00A51AC1">
        <w:tc>
          <w:tcPr>
            <w:tcW w:w="5000" w:type="pct"/>
            <w:gridSpan w:val="3"/>
            <w:vAlign w:val="center"/>
          </w:tcPr>
          <w:p w:rsidR="00FF6C40" w:rsidRPr="00013ADC" w:rsidRDefault="00FF6C40" w:rsidP="00A51AC1">
            <w:pPr>
              <w:spacing w:before="40" w:after="40"/>
              <w:jc w:val="center"/>
              <w:rPr>
                <w:i/>
              </w:rPr>
            </w:pPr>
            <w:r w:rsidRPr="00013ADC">
              <w:rPr>
                <w:i/>
              </w:rPr>
              <w:t>Тема 5. Нижняя передача.</w:t>
            </w:r>
          </w:p>
        </w:tc>
      </w:tr>
      <w:tr w:rsidR="00013ADC" w:rsidRPr="00013ADC" w:rsidTr="00A51AC1">
        <w:tc>
          <w:tcPr>
            <w:tcW w:w="176" w:type="pct"/>
            <w:vAlign w:val="center"/>
          </w:tcPr>
          <w:p w:rsidR="00367296" w:rsidRPr="00013ADC" w:rsidRDefault="00367296" w:rsidP="00A51AC1">
            <w:pPr>
              <w:spacing w:before="40" w:after="40"/>
              <w:jc w:val="center"/>
              <w:rPr>
                <w:b/>
              </w:rPr>
            </w:pPr>
            <w:r w:rsidRPr="00013ADC">
              <w:rPr>
                <w:b/>
              </w:rPr>
              <w:t>1.</w:t>
            </w:r>
          </w:p>
        </w:tc>
        <w:tc>
          <w:tcPr>
            <w:tcW w:w="2412" w:type="pct"/>
          </w:tcPr>
          <w:p w:rsidR="004E14BC" w:rsidRPr="00013ADC" w:rsidRDefault="004E14BC" w:rsidP="00831161">
            <w:pPr>
              <w:spacing w:before="40" w:after="40"/>
              <w:jc w:val="both"/>
            </w:pPr>
            <w:r w:rsidRPr="00013ADC">
              <w:t>Иногда случается, что не получается выполнить верхнюю передачу, тогда на помощь приходит другой волейбольный приём – нижняя передача. Её правильное выполнение необходимо для победы в розыгрыше.</w:t>
            </w:r>
          </w:p>
          <w:p w:rsidR="00367296" w:rsidRPr="00013ADC" w:rsidRDefault="00367296" w:rsidP="00831161">
            <w:pPr>
              <w:spacing w:before="40" w:after="40"/>
              <w:jc w:val="both"/>
            </w:pPr>
            <w:r w:rsidRPr="00013ADC">
              <w:t xml:space="preserve">1.1. </w:t>
            </w:r>
            <w:proofErr w:type="gramStart"/>
            <w:r w:rsidR="00DC7C3E" w:rsidRPr="00013ADC">
              <w:t>Обучающийся</w:t>
            </w:r>
            <w:proofErr w:type="gramEnd"/>
            <w:r w:rsidRPr="00013ADC">
              <w:t xml:space="preserve"> выполняет нижнюю передачу</w:t>
            </w:r>
            <w:r w:rsidR="004C1576" w:rsidRPr="00013ADC">
              <w:t xml:space="preserve"> из зоны 5 или 1 в зону 3.</w:t>
            </w:r>
          </w:p>
        </w:tc>
        <w:tc>
          <w:tcPr>
            <w:tcW w:w="2412" w:type="pct"/>
          </w:tcPr>
          <w:p w:rsidR="00831161" w:rsidRPr="00013ADC" w:rsidRDefault="00831161" w:rsidP="00831161">
            <w:pPr>
              <w:spacing w:before="40" w:after="40"/>
              <w:rPr>
                <w:u w:val="single"/>
              </w:rPr>
            </w:pPr>
            <w:r w:rsidRPr="00013ADC">
              <w:rPr>
                <w:u w:val="single"/>
              </w:rPr>
              <w:t>Текущий контроль:</w:t>
            </w:r>
          </w:p>
          <w:p w:rsidR="003A475F" w:rsidRPr="00013ADC" w:rsidRDefault="003A475F" w:rsidP="003A475F">
            <w:pPr>
              <w:spacing w:before="40" w:after="40"/>
              <w:rPr>
                <w:u w:val="single"/>
              </w:rPr>
            </w:pPr>
            <w:r w:rsidRPr="00013ADC">
              <w:t>Обучающийся демонстрирует технику</w:t>
            </w:r>
            <w:r>
              <w:t xml:space="preserve"> – 1 балл;</w:t>
            </w:r>
          </w:p>
          <w:p w:rsidR="003A475F" w:rsidRPr="00013ADC" w:rsidRDefault="003A475F" w:rsidP="003A475F">
            <w:pPr>
              <w:spacing w:before="40" w:after="40"/>
            </w:pPr>
            <w:r w:rsidRPr="00013ADC">
              <w:t>Обучающийся демонстрирует технику</w:t>
            </w:r>
            <w:r>
              <w:t>, сохраняя</w:t>
            </w:r>
            <w:r w:rsidRPr="00013ADC">
              <w:t xml:space="preserve"> основные принципы</w:t>
            </w:r>
            <w:r>
              <w:t xml:space="preserve"> (3 и более) </w:t>
            </w:r>
            <w:r w:rsidRPr="00013ADC">
              <w:t>– 1 балл;</w:t>
            </w:r>
          </w:p>
          <w:p w:rsidR="003A475F" w:rsidRDefault="003A475F" w:rsidP="003A475F">
            <w:pPr>
              <w:spacing w:before="40" w:after="40"/>
            </w:pPr>
            <w:r w:rsidRPr="00013ADC">
              <w:t>Обучающийся</w:t>
            </w:r>
            <w:r>
              <w:t xml:space="preserve"> демонстрирует технику, близко к правильному выполнению</w:t>
            </w:r>
            <w:r w:rsidR="003B75A6">
              <w:t xml:space="preserve"> (1 ошибка)</w:t>
            </w:r>
            <w:r>
              <w:t xml:space="preserve"> – 1 балл;</w:t>
            </w:r>
          </w:p>
          <w:p w:rsidR="00831161" w:rsidRDefault="003A475F" w:rsidP="003A475F">
            <w:pPr>
              <w:spacing w:before="40" w:after="40"/>
            </w:pPr>
            <w:r w:rsidRPr="00013ADC">
              <w:t>Обучающийся</w:t>
            </w:r>
            <w:r>
              <w:t xml:space="preserve"> демонстрирует технику </w:t>
            </w:r>
            <w:r w:rsidRPr="00013ADC">
              <w:t>правильно – 1 балл</w:t>
            </w:r>
            <w:r>
              <w:t>;</w:t>
            </w:r>
          </w:p>
          <w:p w:rsidR="003A475F" w:rsidRPr="00013ADC" w:rsidRDefault="003A475F" w:rsidP="003A475F">
            <w:pPr>
              <w:spacing w:before="40" w:after="40"/>
            </w:pPr>
            <w:r w:rsidRPr="00013ADC">
              <w:t xml:space="preserve">Обучающийся </w:t>
            </w:r>
            <w:r>
              <w:t>попадает</w:t>
            </w:r>
            <w:r w:rsidRPr="00013ADC">
              <w:t xml:space="preserve"> 2 из 5 мячей – 1 балл;</w:t>
            </w:r>
          </w:p>
          <w:p w:rsidR="003A475F" w:rsidRPr="00013ADC" w:rsidRDefault="003A475F" w:rsidP="003A475F">
            <w:pPr>
              <w:spacing w:before="40" w:after="40"/>
            </w:pPr>
            <w:r w:rsidRPr="00013ADC">
              <w:t xml:space="preserve">Обучающийся </w:t>
            </w:r>
            <w:r>
              <w:t>попадает</w:t>
            </w:r>
            <w:r w:rsidRPr="00013ADC">
              <w:t xml:space="preserve"> </w:t>
            </w:r>
            <w:r>
              <w:t>3</w:t>
            </w:r>
            <w:r w:rsidRPr="00013ADC">
              <w:t xml:space="preserve"> или более из 5 мячей – 1 балл;</w:t>
            </w:r>
          </w:p>
        </w:tc>
      </w:tr>
      <w:tr w:rsidR="00013ADC" w:rsidRPr="00013ADC" w:rsidTr="00A51AC1">
        <w:tc>
          <w:tcPr>
            <w:tcW w:w="5000" w:type="pct"/>
            <w:gridSpan w:val="3"/>
            <w:vAlign w:val="center"/>
          </w:tcPr>
          <w:p w:rsidR="00FF6C40" w:rsidRPr="00013ADC" w:rsidRDefault="00FF6C40" w:rsidP="00A51AC1">
            <w:pPr>
              <w:spacing w:before="40" w:after="40"/>
              <w:jc w:val="center"/>
              <w:rPr>
                <w:i/>
              </w:rPr>
            </w:pPr>
            <w:r w:rsidRPr="00013ADC">
              <w:rPr>
                <w:i/>
              </w:rPr>
              <w:t>Тема 6. Приём мяча.</w:t>
            </w:r>
          </w:p>
        </w:tc>
      </w:tr>
      <w:tr w:rsidR="00013ADC" w:rsidRPr="00013ADC" w:rsidTr="00A51AC1">
        <w:tc>
          <w:tcPr>
            <w:tcW w:w="176" w:type="pct"/>
            <w:vAlign w:val="center"/>
          </w:tcPr>
          <w:p w:rsidR="00367296" w:rsidRPr="00013ADC" w:rsidRDefault="00367296" w:rsidP="00A51AC1">
            <w:pPr>
              <w:spacing w:before="40" w:after="40"/>
              <w:jc w:val="center"/>
              <w:rPr>
                <w:b/>
              </w:rPr>
            </w:pPr>
            <w:r w:rsidRPr="00013ADC">
              <w:rPr>
                <w:b/>
              </w:rPr>
              <w:t>1.</w:t>
            </w:r>
          </w:p>
        </w:tc>
        <w:tc>
          <w:tcPr>
            <w:tcW w:w="2412" w:type="pct"/>
          </w:tcPr>
          <w:p w:rsidR="004E14BC" w:rsidRPr="00013ADC" w:rsidRDefault="004E14BC" w:rsidP="00367296">
            <w:pPr>
              <w:spacing w:before="40" w:after="40"/>
            </w:pPr>
            <w:r w:rsidRPr="00013ADC">
              <w:t>Когда соперник подаёт – вся команда готовится защищать свою площадку от мяча. Принимают все вместе, но каждый держит свою зону, и правильные и точные личные действия в защите принесут всей команде успех. Готов</w:t>
            </w:r>
            <w:r w:rsidR="009A413A" w:rsidRPr="00013ADC">
              <w:t>ь</w:t>
            </w:r>
            <w:r w:rsidRPr="00013ADC">
              <w:t>ся принимать!</w:t>
            </w:r>
          </w:p>
          <w:p w:rsidR="00367296" w:rsidRPr="00013ADC" w:rsidRDefault="00367296" w:rsidP="00367296">
            <w:pPr>
              <w:spacing w:before="40" w:after="40"/>
            </w:pPr>
            <w:r w:rsidRPr="00013ADC">
              <w:t xml:space="preserve">1.1. </w:t>
            </w:r>
            <w:r w:rsidR="00DC7C3E" w:rsidRPr="00013ADC">
              <w:t>Обучающийся</w:t>
            </w:r>
            <w:r w:rsidRPr="00013ADC">
              <w:t xml:space="preserve"> выполняет нижний приём</w:t>
            </w:r>
            <w:r w:rsidR="004C1576" w:rsidRPr="00013ADC">
              <w:t xml:space="preserve"> в зоне 6</w:t>
            </w:r>
            <w:r w:rsidRPr="00013ADC">
              <w:t xml:space="preserve"> с набрасывания.</w:t>
            </w:r>
          </w:p>
        </w:tc>
        <w:tc>
          <w:tcPr>
            <w:tcW w:w="2412" w:type="pct"/>
          </w:tcPr>
          <w:p w:rsidR="00831161" w:rsidRPr="00013ADC" w:rsidRDefault="00831161" w:rsidP="00831161">
            <w:pPr>
              <w:spacing w:before="40" w:after="40"/>
              <w:rPr>
                <w:u w:val="single"/>
              </w:rPr>
            </w:pPr>
            <w:r w:rsidRPr="00013ADC">
              <w:rPr>
                <w:u w:val="single"/>
              </w:rPr>
              <w:t>Текущий контроль:</w:t>
            </w:r>
          </w:p>
          <w:p w:rsidR="003A475F" w:rsidRPr="00013ADC" w:rsidRDefault="003A475F" w:rsidP="003A475F">
            <w:pPr>
              <w:spacing w:before="40" w:after="40"/>
              <w:rPr>
                <w:u w:val="single"/>
              </w:rPr>
            </w:pPr>
            <w:r w:rsidRPr="00013ADC">
              <w:t>Обучающийся демонстрирует технику</w:t>
            </w:r>
            <w:r>
              <w:t xml:space="preserve"> – 1 балл;</w:t>
            </w:r>
          </w:p>
          <w:p w:rsidR="003A475F" w:rsidRPr="00013ADC" w:rsidRDefault="003A475F" w:rsidP="003A475F">
            <w:pPr>
              <w:spacing w:before="40" w:after="40"/>
            </w:pPr>
            <w:r w:rsidRPr="00013ADC">
              <w:t>Обучающийся демонстрирует технику</w:t>
            </w:r>
            <w:r>
              <w:t>, сохраняя</w:t>
            </w:r>
            <w:r w:rsidRPr="00013ADC">
              <w:t xml:space="preserve"> основные принципы</w:t>
            </w:r>
            <w:r>
              <w:t xml:space="preserve"> (3 и более) </w:t>
            </w:r>
            <w:r w:rsidRPr="00013ADC">
              <w:t>– 1 балл;</w:t>
            </w:r>
          </w:p>
          <w:p w:rsidR="003A475F" w:rsidRDefault="003A475F" w:rsidP="003A475F">
            <w:pPr>
              <w:spacing w:before="40" w:after="40"/>
            </w:pPr>
            <w:r w:rsidRPr="00013ADC">
              <w:t>Обучающийся</w:t>
            </w:r>
            <w:r>
              <w:t xml:space="preserve"> демонстрирует технику, близко к правильному выполнению</w:t>
            </w:r>
            <w:r w:rsidR="003B75A6">
              <w:t xml:space="preserve"> (1 ошибка)</w:t>
            </w:r>
            <w:r>
              <w:t xml:space="preserve"> – 1 балл;</w:t>
            </w:r>
          </w:p>
          <w:p w:rsidR="00367296" w:rsidRDefault="003A475F" w:rsidP="003A475F">
            <w:pPr>
              <w:spacing w:before="40" w:after="40"/>
            </w:pPr>
            <w:r w:rsidRPr="00013ADC">
              <w:t>Обучающийся</w:t>
            </w:r>
            <w:r>
              <w:t xml:space="preserve"> демонстрирует технику </w:t>
            </w:r>
            <w:r w:rsidRPr="00013ADC">
              <w:t>правильно – 1 балл</w:t>
            </w:r>
            <w:r>
              <w:t>;</w:t>
            </w:r>
          </w:p>
          <w:p w:rsidR="003A475F" w:rsidRPr="00013ADC" w:rsidRDefault="003A475F" w:rsidP="003A475F">
            <w:pPr>
              <w:spacing w:before="40" w:after="40"/>
            </w:pPr>
            <w:r w:rsidRPr="00013ADC">
              <w:t xml:space="preserve">Обучающийся </w:t>
            </w:r>
            <w:r>
              <w:t>принимает</w:t>
            </w:r>
            <w:r w:rsidRPr="00013ADC">
              <w:t xml:space="preserve"> 2 из 5 мячей – 1 балл;</w:t>
            </w:r>
          </w:p>
          <w:p w:rsidR="003A475F" w:rsidRPr="003A475F" w:rsidRDefault="003A475F" w:rsidP="003A475F">
            <w:pPr>
              <w:spacing w:before="40" w:after="40"/>
            </w:pPr>
            <w:r w:rsidRPr="00013ADC">
              <w:lastRenderedPageBreak/>
              <w:t xml:space="preserve">Обучающийся </w:t>
            </w:r>
            <w:r>
              <w:t>принимает</w:t>
            </w:r>
            <w:r w:rsidRPr="00013ADC">
              <w:t xml:space="preserve"> </w:t>
            </w:r>
            <w:r>
              <w:t>3</w:t>
            </w:r>
            <w:r w:rsidRPr="00013ADC">
              <w:t xml:space="preserve"> или более из 5 мячей – 1 балл;</w:t>
            </w:r>
          </w:p>
        </w:tc>
      </w:tr>
      <w:tr w:rsidR="00013ADC" w:rsidRPr="00013ADC" w:rsidTr="00A51AC1">
        <w:tc>
          <w:tcPr>
            <w:tcW w:w="5000" w:type="pct"/>
            <w:gridSpan w:val="3"/>
            <w:vAlign w:val="center"/>
          </w:tcPr>
          <w:p w:rsidR="00FF6C40" w:rsidRPr="00013ADC" w:rsidRDefault="00FF6C40" w:rsidP="00A51AC1">
            <w:pPr>
              <w:spacing w:before="40" w:after="40"/>
              <w:jc w:val="center"/>
              <w:rPr>
                <w:i/>
              </w:rPr>
            </w:pPr>
            <w:r w:rsidRPr="00013ADC">
              <w:rPr>
                <w:i/>
              </w:rPr>
              <w:lastRenderedPageBreak/>
              <w:t>Тема 7. Нижняя подача.</w:t>
            </w:r>
          </w:p>
        </w:tc>
      </w:tr>
      <w:tr w:rsidR="00013ADC" w:rsidRPr="00013ADC" w:rsidTr="00A51AC1">
        <w:tc>
          <w:tcPr>
            <w:tcW w:w="176" w:type="pct"/>
            <w:vAlign w:val="center"/>
          </w:tcPr>
          <w:p w:rsidR="00367296" w:rsidRPr="00013ADC" w:rsidRDefault="00367296" w:rsidP="00A51AC1">
            <w:pPr>
              <w:spacing w:before="40" w:after="40"/>
              <w:jc w:val="center"/>
              <w:rPr>
                <w:b/>
              </w:rPr>
            </w:pPr>
            <w:r w:rsidRPr="00013ADC">
              <w:rPr>
                <w:b/>
              </w:rPr>
              <w:t>1.</w:t>
            </w:r>
          </w:p>
        </w:tc>
        <w:tc>
          <w:tcPr>
            <w:tcW w:w="2412" w:type="pct"/>
          </w:tcPr>
          <w:p w:rsidR="009A413A" w:rsidRPr="00013ADC" w:rsidRDefault="009A413A" w:rsidP="00367296">
            <w:pPr>
              <w:spacing w:before="40" w:after="40"/>
            </w:pPr>
            <w:r w:rsidRPr="00013ADC">
              <w:t>Подача – это начало розыгрыша. Хорошее начало всегда облегчает игру. Поэтому, выполнив сильную подачу, увеличиваются шансы победы в розыгрыше и затем – в игре!</w:t>
            </w:r>
          </w:p>
          <w:p w:rsidR="00367296" w:rsidRPr="00013ADC" w:rsidRDefault="00367296" w:rsidP="00367296">
            <w:pPr>
              <w:spacing w:before="40" w:after="40"/>
            </w:pPr>
            <w:r w:rsidRPr="00013ADC">
              <w:t xml:space="preserve">1.1. </w:t>
            </w:r>
            <w:proofErr w:type="gramStart"/>
            <w:r w:rsidR="00DC7C3E" w:rsidRPr="00013ADC">
              <w:t>Обучающийся</w:t>
            </w:r>
            <w:proofErr w:type="gramEnd"/>
            <w:r w:rsidR="003A475F">
              <w:t xml:space="preserve"> выполняет нижнюю подачу в зону 6.</w:t>
            </w:r>
          </w:p>
        </w:tc>
        <w:tc>
          <w:tcPr>
            <w:tcW w:w="2412" w:type="pct"/>
          </w:tcPr>
          <w:p w:rsidR="00831161" w:rsidRPr="00013ADC" w:rsidRDefault="00831161" w:rsidP="00831161">
            <w:pPr>
              <w:spacing w:before="40" w:after="40"/>
              <w:rPr>
                <w:u w:val="single"/>
              </w:rPr>
            </w:pPr>
            <w:r w:rsidRPr="00013ADC">
              <w:rPr>
                <w:u w:val="single"/>
              </w:rPr>
              <w:t>Текущий контроль:</w:t>
            </w:r>
          </w:p>
          <w:p w:rsidR="003A475F" w:rsidRPr="00013ADC" w:rsidRDefault="003A475F" w:rsidP="003A475F">
            <w:pPr>
              <w:spacing w:before="40" w:after="40"/>
              <w:rPr>
                <w:u w:val="single"/>
              </w:rPr>
            </w:pPr>
            <w:r w:rsidRPr="00013ADC">
              <w:t>Обучающийся демонстрирует технику</w:t>
            </w:r>
            <w:r>
              <w:t xml:space="preserve"> – 1 балл;</w:t>
            </w:r>
          </w:p>
          <w:p w:rsidR="003A475F" w:rsidRPr="00013ADC" w:rsidRDefault="003A475F" w:rsidP="003A475F">
            <w:pPr>
              <w:spacing w:before="40" w:after="40"/>
            </w:pPr>
            <w:r w:rsidRPr="00013ADC">
              <w:t>Обучающийся демонстрирует технику</w:t>
            </w:r>
            <w:r>
              <w:t>, сохраняя</w:t>
            </w:r>
            <w:r w:rsidRPr="00013ADC">
              <w:t xml:space="preserve"> основные принципы</w:t>
            </w:r>
            <w:r>
              <w:t xml:space="preserve"> (3 и более) </w:t>
            </w:r>
            <w:r w:rsidRPr="00013ADC">
              <w:t>– 1 балл;</w:t>
            </w:r>
          </w:p>
          <w:p w:rsidR="003A475F" w:rsidRDefault="003A475F" w:rsidP="003A475F">
            <w:pPr>
              <w:spacing w:before="40" w:after="40"/>
            </w:pPr>
            <w:r w:rsidRPr="00013ADC">
              <w:t>Обучающийся</w:t>
            </w:r>
            <w:r>
              <w:t xml:space="preserve"> демонстрирует технику, близко к правильному выполнению</w:t>
            </w:r>
            <w:r w:rsidR="003B75A6">
              <w:t xml:space="preserve"> (1 ошибка)</w:t>
            </w:r>
            <w:r>
              <w:t xml:space="preserve"> – 1 балл;</w:t>
            </w:r>
          </w:p>
          <w:p w:rsidR="00367296" w:rsidRDefault="003A475F" w:rsidP="003A475F">
            <w:pPr>
              <w:spacing w:before="40" w:after="40"/>
            </w:pPr>
            <w:r w:rsidRPr="00013ADC">
              <w:t>Обучающийся</w:t>
            </w:r>
            <w:r>
              <w:t xml:space="preserve"> демонстрирует технику </w:t>
            </w:r>
            <w:r w:rsidRPr="00013ADC">
              <w:t>правильно – 1 балл</w:t>
            </w:r>
            <w:r>
              <w:t>;</w:t>
            </w:r>
          </w:p>
          <w:p w:rsidR="003A475F" w:rsidRPr="00013ADC" w:rsidRDefault="003A475F" w:rsidP="003A475F">
            <w:pPr>
              <w:spacing w:before="40" w:after="40"/>
            </w:pPr>
            <w:r w:rsidRPr="00013ADC">
              <w:t xml:space="preserve">Обучающийся </w:t>
            </w:r>
            <w:r>
              <w:t>попадает</w:t>
            </w:r>
            <w:r w:rsidRPr="00013ADC">
              <w:t xml:space="preserve"> 2 из 5 мячей – 1 балл;</w:t>
            </w:r>
          </w:p>
          <w:p w:rsidR="003A475F" w:rsidRDefault="003A475F" w:rsidP="003A475F">
            <w:pPr>
              <w:spacing w:before="40" w:after="40"/>
            </w:pPr>
            <w:r w:rsidRPr="00013ADC">
              <w:t xml:space="preserve">Обучающийся </w:t>
            </w:r>
            <w:r>
              <w:t>попадает</w:t>
            </w:r>
            <w:r w:rsidRPr="00013ADC">
              <w:t xml:space="preserve"> </w:t>
            </w:r>
            <w:r>
              <w:t>3</w:t>
            </w:r>
            <w:r w:rsidRPr="00013ADC">
              <w:t xml:space="preserve"> или более из 5 мячей – 1 балл;</w:t>
            </w:r>
          </w:p>
          <w:p w:rsidR="0009457F" w:rsidRDefault="0009457F" w:rsidP="003A475F">
            <w:pPr>
              <w:spacing w:before="40" w:after="40"/>
            </w:pPr>
          </w:p>
          <w:p w:rsidR="0009457F" w:rsidRPr="003A475F" w:rsidRDefault="0009457F" w:rsidP="003A475F">
            <w:pPr>
              <w:spacing w:before="40" w:after="40"/>
            </w:pPr>
          </w:p>
        </w:tc>
      </w:tr>
      <w:tr w:rsidR="00013ADC" w:rsidRPr="00013ADC" w:rsidTr="00A51AC1">
        <w:tc>
          <w:tcPr>
            <w:tcW w:w="5000" w:type="pct"/>
            <w:gridSpan w:val="3"/>
            <w:vAlign w:val="center"/>
          </w:tcPr>
          <w:p w:rsidR="00FF6C40" w:rsidRPr="00013ADC" w:rsidRDefault="00FF6C40" w:rsidP="00A51AC1">
            <w:pPr>
              <w:spacing w:before="40" w:after="40"/>
              <w:jc w:val="center"/>
              <w:rPr>
                <w:i/>
              </w:rPr>
            </w:pPr>
            <w:r w:rsidRPr="00013ADC">
              <w:rPr>
                <w:i/>
              </w:rPr>
              <w:t>Тема 8. Верхняя подача.</w:t>
            </w:r>
          </w:p>
        </w:tc>
      </w:tr>
      <w:tr w:rsidR="00013ADC" w:rsidRPr="00013ADC" w:rsidTr="00A51AC1">
        <w:tc>
          <w:tcPr>
            <w:tcW w:w="176" w:type="pct"/>
            <w:vAlign w:val="center"/>
          </w:tcPr>
          <w:p w:rsidR="00367296" w:rsidRPr="00013ADC" w:rsidRDefault="00367296" w:rsidP="00A51AC1">
            <w:pPr>
              <w:spacing w:before="40" w:after="40"/>
              <w:jc w:val="center"/>
              <w:rPr>
                <w:b/>
              </w:rPr>
            </w:pPr>
            <w:r w:rsidRPr="00013ADC">
              <w:rPr>
                <w:b/>
              </w:rPr>
              <w:t>1.</w:t>
            </w:r>
          </w:p>
        </w:tc>
        <w:tc>
          <w:tcPr>
            <w:tcW w:w="2412" w:type="pct"/>
          </w:tcPr>
          <w:p w:rsidR="009A413A" w:rsidRPr="00013ADC" w:rsidRDefault="009A413A" w:rsidP="009A413A">
            <w:pPr>
              <w:spacing w:before="40" w:after="40"/>
            </w:pPr>
            <w:r w:rsidRPr="00013ADC">
              <w:t>Подача – это начало розыгрыша. Хорошее начало всегда облегчает игру. Поэтому, выполнив сильную подачу, увеличиваются шансы победы в розыгрыше и затем – в игре!</w:t>
            </w:r>
          </w:p>
          <w:p w:rsidR="00367296" w:rsidRPr="00013ADC" w:rsidRDefault="00367296" w:rsidP="004C1576">
            <w:pPr>
              <w:spacing w:before="40" w:after="40"/>
            </w:pPr>
            <w:r w:rsidRPr="00013ADC">
              <w:t xml:space="preserve">1.1. </w:t>
            </w:r>
            <w:proofErr w:type="gramStart"/>
            <w:r w:rsidR="00DC7C3E" w:rsidRPr="00013ADC">
              <w:t>Обучающийся</w:t>
            </w:r>
            <w:proofErr w:type="gramEnd"/>
            <w:r w:rsidRPr="00013ADC">
              <w:t xml:space="preserve"> выполняет верхнюю </w:t>
            </w:r>
            <w:r w:rsidR="003A475F">
              <w:t>подачу в зону 6.</w:t>
            </w:r>
          </w:p>
        </w:tc>
        <w:tc>
          <w:tcPr>
            <w:tcW w:w="2412" w:type="pct"/>
          </w:tcPr>
          <w:p w:rsidR="00831161" w:rsidRPr="00013ADC" w:rsidRDefault="00831161" w:rsidP="00831161">
            <w:pPr>
              <w:spacing w:before="40" w:after="40"/>
              <w:rPr>
                <w:u w:val="single"/>
              </w:rPr>
            </w:pPr>
            <w:r w:rsidRPr="00013ADC">
              <w:rPr>
                <w:u w:val="single"/>
              </w:rPr>
              <w:t>Текущий контроль:</w:t>
            </w:r>
          </w:p>
          <w:p w:rsidR="003A475F" w:rsidRPr="00013ADC" w:rsidRDefault="003A475F" w:rsidP="003A475F">
            <w:pPr>
              <w:spacing w:before="40" w:after="40"/>
              <w:rPr>
                <w:u w:val="single"/>
              </w:rPr>
            </w:pPr>
            <w:r w:rsidRPr="00013ADC">
              <w:t>Обучающийся демонстрирует технику</w:t>
            </w:r>
            <w:r>
              <w:t xml:space="preserve"> – 1 балл;</w:t>
            </w:r>
          </w:p>
          <w:p w:rsidR="003A475F" w:rsidRPr="00013ADC" w:rsidRDefault="003A475F" w:rsidP="003A475F">
            <w:pPr>
              <w:spacing w:before="40" w:after="40"/>
            </w:pPr>
            <w:r w:rsidRPr="00013ADC">
              <w:t>Обучающийся демонстрирует технику</w:t>
            </w:r>
            <w:r>
              <w:t>, сохраняя</w:t>
            </w:r>
            <w:r w:rsidRPr="00013ADC">
              <w:t xml:space="preserve"> основные принципы</w:t>
            </w:r>
            <w:r>
              <w:t xml:space="preserve"> (3 и более) </w:t>
            </w:r>
            <w:r w:rsidRPr="00013ADC">
              <w:t>– 1 балл;</w:t>
            </w:r>
          </w:p>
          <w:p w:rsidR="003A475F" w:rsidRDefault="003A475F" w:rsidP="003A475F">
            <w:pPr>
              <w:spacing w:before="40" w:after="40"/>
            </w:pPr>
            <w:r w:rsidRPr="00013ADC">
              <w:t>Обучающийся</w:t>
            </w:r>
            <w:r>
              <w:t xml:space="preserve"> демонстрирует технику, близко к правильному выполнению</w:t>
            </w:r>
            <w:r w:rsidR="003B75A6">
              <w:t xml:space="preserve"> (1 ошибка)</w:t>
            </w:r>
            <w:r>
              <w:t xml:space="preserve"> – 1 балл;</w:t>
            </w:r>
          </w:p>
          <w:p w:rsidR="00831161" w:rsidRDefault="003A475F" w:rsidP="003A475F">
            <w:pPr>
              <w:spacing w:before="40" w:after="40"/>
            </w:pPr>
            <w:r w:rsidRPr="00013ADC">
              <w:t>Обучающийся</w:t>
            </w:r>
            <w:r>
              <w:t xml:space="preserve"> демонстрирует технику </w:t>
            </w:r>
            <w:r w:rsidRPr="00013ADC">
              <w:t>правильно – 1 балл</w:t>
            </w:r>
            <w:r>
              <w:t>;</w:t>
            </w:r>
          </w:p>
          <w:p w:rsidR="003A475F" w:rsidRPr="00013ADC" w:rsidRDefault="003A475F" w:rsidP="003A475F">
            <w:pPr>
              <w:spacing w:before="40" w:after="40"/>
            </w:pPr>
            <w:r w:rsidRPr="00013ADC">
              <w:t xml:space="preserve">Обучающийся </w:t>
            </w:r>
            <w:r>
              <w:t>попадает</w:t>
            </w:r>
            <w:r w:rsidRPr="00013ADC">
              <w:t xml:space="preserve"> 2 из 5 мячей – 1 балл;</w:t>
            </w:r>
          </w:p>
          <w:p w:rsidR="003A475F" w:rsidRPr="003A475F" w:rsidRDefault="003A475F" w:rsidP="003A475F">
            <w:pPr>
              <w:spacing w:before="40" w:after="40"/>
            </w:pPr>
            <w:r w:rsidRPr="00013ADC">
              <w:t xml:space="preserve">Обучающийся </w:t>
            </w:r>
            <w:r>
              <w:t>попадает</w:t>
            </w:r>
            <w:r w:rsidRPr="00013ADC">
              <w:t xml:space="preserve"> </w:t>
            </w:r>
            <w:r>
              <w:t>3</w:t>
            </w:r>
            <w:r w:rsidRPr="00013ADC">
              <w:t xml:space="preserve"> или более из 5 мячей – 1 балл;</w:t>
            </w:r>
          </w:p>
        </w:tc>
      </w:tr>
      <w:tr w:rsidR="00013ADC" w:rsidRPr="00013ADC" w:rsidTr="00A51AC1">
        <w:tc>
          <w:tcPr>
            <w:tcW w:w="5000" w:type="pct"/>
            <w:gridSpan w:val="3"/>
            <w:vAlign w:val="center"/>
          </w:tcPr>
          <w:p w:rsidR="00FF6C40" w:rsidRPr="00013ADC" w:rsidRDefault="00FF6C40" w:rsidP="00A51AC1">
            <w:pPr>
              <w:spacing w:before="40" w:after="40"/>
              <w:jc w:val="center"/>
              <w:rPr>
                <w:i/>
              </w:rPr>
            </w:pPr>
            <w:r w:rsidRPr="00013ADC">
              <w:rPr>
                <w:i/>
              </w:rPr>
              <w:t>Тема 9. Нападающий удар.</w:t>
            </w:r>
          </w:p>
        </w:tc>
      </w:tr>
      <w:tr w:rsidR="00013ADC" w:rsidRPr="00013ADC" w:rsidTr="00A51AC1">
        <w:tc>
          <w:tcPr>
            <w:tcW w:w="176" w:type="pct"/>
            <w:vAlign w:val="center"/>
          </w:tcPr>
          <w:p w:rsidR="00367296" w:rsidRPr="00013ADC" w:rsidRDefault="00367296" w:rsidP="00A51AC1">
            <w:pPr>
              <w:spacing w:before="40" w:after="40"/>
              <w:jc w:val="center"/>
              <w:rPr>
                <w:b/>
              </w:rPr>
            </w:pPr>
            <w:r w:rsidRPr="00013ADC">
              <w:rPr>
                <w:b/>
              </w:rPr>
              <w:t>1.</w:t>
            </w:r>
          </w:p>
        </w:tc>
        <w:tc>
          <w:tcPr>
            <w:tcW w:w="2412" w:type="pct"/>
          </w:tcPr>
          <w:p w:rsidR="009A413A" w:rsidRPr="00013ADC" w:rsidRDefault="009A413A" w:rsidP="00831161">
            <w:pPr>
              <w:spacing w:before="40" w:after="40"/>
              <w:jc w:val="both"/>
            </w:pPr>
            <w:r w:rsidRPr="00013ADC">
              <w:t xml:space="preserve">Главный элемент атаки команды – это нападающий удар. Сильный и точный нападающий удар приносит команде очко. А </w:t>
            </w:r>
            <w:proofErr w:type="gramStart"/>
            <w:r w:rsidRPr="00013ADC">
              <w:t>неточный</w:t>
            </w:r>
            <w:proofErr w:type="gramEnd"/>
            <w:r w:rsidRPr="00013ADC">
              <w:t xml:space="preserve"> или неправильный – потерю мяча. Для победы – нужная хорошая техника нападающего удара.</w:t>
            </w:r>
          </w:p>
          <w:p w:rsidR="00367296" w:rsidRPr="00013ADC" w:rsidRDefault="00367296" w:rsidP="00831161">
            <w:pPr>
              <w:spacing w:before="40" w:after="40"/>
              <w:jc w:val="both"/>
            </w:pPr>
            <w:r w:rsidRPr="00013ADC">
              <w:t xml:space="preserve">1.1. </w:t>
            </w:r>
            <w:r w:rsidR="00DC7C3E" w:rsidRPr="00013ADC">
              <w:t>Обучающийся</w:t>
            </w:r>
            <w:r w:rsidRPr="00013ADC">
              <w:t xml:space="preserve"> выполняет нападающий удар</w:t>
            </w:r>
            <w:r w:rsidR="004C1576" w:rsidRPr="00013ADC">
              <w:t xml:space="preserve"> в зонах 2 и 4</w:t>
            </w:r>
            <w:r w:rsidRPr="00013ADC">
              <w:t xml:space="preserve"> с </w:t>
            </w:r>
            <w:r w:rsidRPr="00013ADC">
              <w:lastRenderedPageBreak/>
              <w:t>набрасывания.</w:t>
            </w:r>
          </w:p>
        </w:tc>
        <w:tc>
          <w:tcPr>
            <w:tcW w:w="2412" w:type="pct"/>
          </w:tcPr>
          <w:p w:rsidR="00831161" w:rsidRPr="00013ADC" w:rsidRDefault="00831161" w:rsidP="00831161">
            <w:pPr>
              <w:spacing w:before="40" w:after="40"/>
              <w:rPr>
                <w:u w:val="single"/>
              </w:rPr>
            </w:pPr>
            <w:r w:rsidRPr="00013ADC">
              <w:rPr>
                <w:u w:val="single"/>
              </w:rPr>
              <w:lastRenderedPageBreak/>
              <w:t>Текущий контроль:</w:t>
            </w:r>
          </w:p>
          <w:p w:rsidR="003A475F" w:rsidRPr="00013ADC" w:rsidRDefault="003A475F" w:rsidP="003A475F">
            <w:pPr>
              <w:spacing w:before="40" w:after="40"/>
              <w:rPr>
                <w:u w:val="single"/>
              </w:rPr>
            </w:pPr>
            <w:r w:rsidRPr="00013ADC">
              <w:t>Обучающийся демонстрирует технику</w:t>
            </w:r>
            <w:r>
              <w:t xml:space="preserve"> – 1 балл;</w:t>
            </w:r>
          </w:p>
          <w:p w:rsidR="003A475F" w:rsidRPr="00013ADC" w:rsidRDefault="003A475F" w:rsidP="003A475F">
            <w:pPr>
              <w:spacing w:before="40" w:after="40"/>
            </w:pPr>
            <w:r w:rsidRPr="00013ADC">
              <w:t>Обучающийся демонстрирует технику</w:t>
            </w:r>
            <w:r>
              <w:t>, сохраняя</w:t>
            </w:r>
            <w:r w:rsidRPr="00013ADC">
              <w:t xml:space="preserve"> основные принципы</w:t>
            </w:r>
            <w:r>
              <w:t xml:space="preserve"> (3 и более) </w:t>
            </w:r>
            <w:r w:rsidRPr="00013ADC">
              <w:t>– 1 балл;</w:t>
            </w:r>
          </w:p>
          <w:p w:rsidR="003A475F" w:rsidRDefault="003A475F" w:rsidP="003A475F">
            <w:pPr>
              <w:spacing w:before="40" w:after="40"/>
            </w:pPr>
            <w:r w:rsidRPr="00013ADC">
              <w:t>Обучающийся</w:t>
            </w:r>
            <w:r>
              <w:t xml:space="preserve"> демонстрирует технику, близко к правильному </w:t>
            </w:r>
            <w:r>
              <w:lastRenderedPageBreak/>
              <w:t>выполнению</w:t>
            </w:r>
            <w:r w:rsidR="003B75A6">
              <w:t xml:space="preserve"> (1 ошибка)</w:t>
            </w:r>
            <w:r>
              <w:t xml:space="preserve"> – 1 балл;</w:t>
            </w:r>
          </w:p>
          <w:p w:rsidR="00367296" w:rsidRDefault="003A475F" w:rsidP="003A475F">
            <w:pPr>
              <w:spacing w:before="40" w:after="40"/>
            </w:pPr>
            <w:r w:rsidRPr="00013ADC">
              <w:t>Обучающийся</w:t>
            </w:r>
            <w:r>
              <w:t xml:space="preserve"> демонстрирует технику </w:t>
            </w:r>
            <w:r w:rsidRPr="00013ADC">
              <w:t>правильно – 1 балл</w:t>
            </w:r>
            <w:r>
              <w:t>;</w:t>
            </w:r>
          </w:p>
          <w:p w:rsidR="003A475F" w:rsidRPr="00013ADC" w:rsidRDefault="003A475F" w:rsidP="003A475F">
            <w:pPr>
              <w:spacing w:before="40" w:after="40"/>
            </w:pPr>
            <w:r w:rsidRPr="00013ADC">
              <w:t xml:space="preserve">Обучающийся </w:t>
            </w:r>
            <w:r w:rsidR="00110A03">
              <w:t>попадает в площадку</w:t>
            </w:r>
            <w:r w:rsidRPr="00013ADC">
              <w:t xml:space="preserve"> 2 из 5 мячей – 1 балл;</w:t>
            </w:r>
          </w:p>
          <w:p w:rsidR="003A475F" w:rsidRPr="003A475F" w:rsidRDefault="003A475F" w:rsidP="003A475F">
            <w:pPr>
              <w:spacing w:before="40" w:after="40"/>
            </w:pPr>
            <w:r w:rsidRPr="00013ADC">
              <w:t xml:space="preserve">Обучающийся </w:t>
            </w:r>
            <w:r>
              <w:t>попадает</w:t>
            </w:r>
            <w:r w:rsidR="00110A03">
              <w:t xml:space="preserve"> в площадку</w:t>
            </w:r>
            <w:r w:rsidRPr="00013ADC">
              <w:t xml:space="preserve"> </w:t>
            </w:r>
            <w:r>
              <w:t>3</w:t>
            </w:r>
            <w:r w:rsidRPr="00013ADC">
              <w:t xml:space="preserve"> или более из 5 мячей – 1 балл;</w:t>
            </w:r>
          </w:p>
        </w:tc>
      </w:tr>
      <w:tr w:rsidR="00013ADC" w:rsidRPr="00013ADC" w:rsidTr="00A51AC1">
        <w:tc>
          <w:tcPr>
            <w:tcW w:w="5000" w:type="pct"/>
            <w:gridSpan w:val="3"/>
            <w:vAlign w:val="center"/>
          </w:tcPr>
          <w:p w:rsidR="00FF6C40" w:rsidRPr="00013ADC" w:rsidRDefault="00FF6C40" w:rsidP="00A51AC1">
            <w:pPr>
              <w:spacing w:before="40" w:after="40"/>
              <w:jc w:val="center"/>
              <w:rPr>
                <w:i/>
              </w:rPr>
            </w:pPr>
            <w:r w:rsidRPr="00013ADC">
              <w:rPr>
                <w:i/>
              </w:rPr>
              <w:lastRenderedPageBreak/>
              <w:t>Тема 10. Блокирование.</w:t>
            </w:r>
          </w:p>
        </w:tc>
      </w:tr>
      <w:tr w:rsidR="00013ADC" w:rsidRPr="00013ADC" w:rsidTr="00A51AC1">
        <w:tc>
          <w:tcPr>
            <w:tcW w:w="176" w:type="pct"/>
            <w:vAlign w:val="center"/>
          </w:tcPr>
          <w:p w:rsidR="004C1576" w:rsidRPr="00013ADC" w:rsidRDefault="004C1576" w:rsidP="00A51AC1">
            <w:pPr>
              <w:spacing w:before="40" w:after="40"/>
              <w:jc w:val="center"/>
              <w:rPr>
                <w:b/>
              </w:rPr>
            </w:pPr>
            <w:r w:rsidRPr="00013ADC">
              <w:rPr>
                <w:b/>
              </w:rPr>
              <w:t>1.</w:t>
            </w:r>
          </w:p>
        </w:tc>
        <w:tc>
          <w:tcPr>
            <w:tcW w:w="2412" w:type="pct"/>
          </w:tcPr>
          <w:p w:rsidR="009A413A" w:rsidRPr="00013ADC" w:rsidRDefault="009A413A" w:rsidP="00831161">
            <w:pPr>
              <w:spacing w:before="40" w:after="40"/>
              <w:jc w:val="both"/>
            </w:pPr>
            <w:r w:rsidRPr="00013ADC">
              <w:t>Порой, в команде соперника бывает игрок, который отлично владеет техникой нападающего удара и сильно бьёт. Принять такой мяч очень сложно. Но есть способ остановить мяч еще до начала движения к нашей площадке. Это блокирование!</w:t>
            </w:r>
          </w:p>
          <w:p w:rsidR="004C1576" w:rsidRPr="00013ADC" w:rsidRDefault="004C1576" w:rsidP="00831161">
            <w:pPr>
              <w:spacing w:before="40" w:after="40"/>
              <w:jc w:val="both"/>
            </w:pPr>
            <w:r w:rsidRPr="00013ADC">
              <w:t xml:space="preserve">1.1. </w:t>
            </w:r>
            <w:proofErr w:type="gramStart"/>
            <w:r w:rsidR="00DC7C3E" w:rsidRPr="00013ADC">
              <w:t>Обучающийся</w:t>
            </w:r>
            <w:proofErr w:type="gramEnd"/>
            <w:r w:rsidRPr="00013ADC">
              <w:t xml:space="preserve"> выполняет блокирование нападающего удара в зонах 2, 3, 4.</w:t>
            </w:r>
          </w:p>
        </w:tc>
        <w:tc>
          <w:tcPr>
            <w:tcW w:w="2412" w:type="pct"/>
          </w:tcPr>
          <w:p w:rsidR="00831161" w:rsidRPr="00013ADC" w:rsidRDefault="00831161" w:rsidP="00831161">
            <w:pPr>
              <w:spacing w:before="40" w:after="40"/>
              <w:rPr>
                <w:u w:val="single"/>
              </w:rPr>
            </w:pPr>
            <w:r w:rsidRPr="00013ADC">
              <w:rPr>
                <w:u w:val="single"/>
              </w:rPr>
              <w:t>Текущий контроль:</w:t>
            </w:r>
          </w:p>
          <w:p w:rsidR="003A475F" w:rsidRPr="00013ADC" w:rsidRDefault="003A475F" w:rsidP="003A475F">
            <w:pPr>
              <w:spacing w:before="40" w:after="40"/>
              <w:rPr>
                <w:u w:val="single"/>
              </w:rPr>
            </w:pPr>
            <w:r w:rsidRPr="00013ADC">
              <w:t>Обучающийся демонстрирует технику</w:t>
            </w:r>
            <w:r>
              <w:t xml:space="preserve"> – 1 балл;</w:t>
            </w:r>
          </w:p>
          <w:p w:rsidR="003A475F" w:rsidRPr="00013ADC" w:rsidRDefault="003A475F" w:rsidP="003A475F">
            <w:pPr>
              <w:spacing w:before="40" w:after="40"/>
            </w:pPr>
            <w:r w:rsidRPr="00013ADC">
              <w:t>Обучающийся демонстрирует технику</w:t>
            </w:r>
            <w:r>
              <w:t>, сохраняя</w:t>
            </w:r>
            <w:r w:rsidRPr="00013ADC">
              <w:t xml:space="preserve"> основные принципы</w:t>
            </w:r>
            <w:r>
              <w:t xml:space="preserve"> (3 и более) </w:t>
            </w:r>
            <w:r w:rsidRPr="00013ADC">
              <w:t>– 1 балл;</w:t>
            </w:r>
          </w:p>
          <w:p w:rsidR="003A475F" w:rsidRDefault="003A475F" w:rsidP="003A475F">
            <w:pPr>
              <w:spacing w:before="40" w:after="40"/>
            </w:pPr>
            <w:r w:rsidRPr="00013ADC">
              <w:t>Обучающийся</w:t>
            </w:r>
            <w:r>
              <w:t xml:space="preserve"> демонстрирует технику, близко к правильному выполнению</w:t>
            </w:r>
            <w:r w:rsidR="003B75A6">
              <w:t xml:space="preserve"> (1 ошибка)</w:t>
            </w:r>
            <w:r>
              <w:t xml:space="preserve"> – 1 балл;</w:t>
            </w:r>
          </w:p>
          <w:p w:rsidR="004C1576" w:rsidRDefault="003A475F" w:rsidP="003A475F">
            <w:pPr>
              <w:spacing w:before="40" w:after="40"/>
            </w:pPr>
            <w:r w:rsidRPr="00013ADC">
              <w:t>Обучающийся</w:t>
            </w:r>
            <w:r>
              <w:t xml:space="preserve"> демонстрирует технику </w:t>
            </w:r>
            <w:r w:rsidRPr="00013ADC">
              <w:t>правильно – 1 балл</w:t>
            </w:r>
            <w:r>
              <w:t>;</w:t>
            </w:r>
          </w:p>
          <w:p w:rsidR="00110A03" w:rsidRPr="00013ADC" w:rsidRDefault="00110A03" w:rsidP="00110A03">
            <w:pPr>
              <w:spacing w:before="40" w:after="40"/>
            </w:pPr>
            <w:r w:rsidRPr="00013ADC">
              <w:t xml:space="preserve">Обучающийся </w:t>
            </w:r>
            <w:r>
              <w:t>блокирует</w:t>
            </w:r>
            <w:r w:rsidRPr="00013ADC">
              <w:t xml:space="preserve"> </w:t>
            </w:r>
            <w:r>
              <w:t>1</w:t>
            </w:r>
            <w:r w:rsidRPr="00013ADC">
              <w:t xml:space="preserve"> из </w:t>
            </w:r>
            <w:r>
              <w:t>3</w:t>
            </w:r>
            <w:r w:rsidRPr="00013ADC">
              <w:t xml:space="preserve"> мячей – 1 балл;</w:t>
            </w:r>
          </w:p>
          <w:p w:rsidR="00110A03" w:rsidRPr="00013ADC" w:rsidRDefault="00110A03" w:rsidP="00110A03">
            <w:pPr>
              <w:spacing w:before="40" w:after="40"/>
            </w:pPr>
            <w:r w:rsidRPr="00013ADC">
              <w:t xml:space="preserve">Обучающийся </w:t>
            </w:r>
            <w:r>
              <w:t>блокирует 2</w:t>
            </w:r>
            <w:r w:rsidRPr="00013ADC">
              <w:t xml:space="preserve"> или более из </w:t>
            </w:r>
            <w:r>
              <w:t>3</w:t>
            </w:r>
            <w:r w:rsidRPr="00013ADC">
              <w:t xml:space="preserve"> мячей – 1 балл;</w:t>
            </w:r>
          </w:p>
          <w:p w:rsidR="00110A03" w:rsidRPr="00013ADC" w:rsidRDefault="00110A03" w:rsidP="003A475F">
            <w:pPr>
              <w:spacing w:before="40" w:after="40"/>
            </w:pPr>
          </w:p>
        </w:tc>
      </w:tr>
      <w:tr w:rsidR="00013ADC" w:rsidRPr="00013ADC" w:rsidTr="00A51AC1">
        <w:tc>
          <w:tcPr>
            <w:tcW w:w="5000" w:type="pct"/>
            <w:gridSpan w:val="3"/>
            <w:vAlign w:val="center"/>
          </w:tcPr>
          <w:p w:rsidR="00FF6C40" w:rsidRPr="00013ADC" w:rsidRDefault="00FF6C40" w:rsidP="00A51AC1">
            <w:pPr>
              <w:spacing w:before="40" w:after="40"/>
              <w:jc w:val="center"/>
              <w:rPr>
                <w:i/>
              </w:rPr>
            </w:pPr>
            <w:r w:rsidRPr="00013ADC">
              <w:rPr>
                <w:i/>
              </w:rPr>
              <w:t>Тема 11. Скидка.</w:t>
            </w:r>
          </w:p>
        </w:tc>
      </w:tr>
      <w:tr w:rsidR="00013ADC" w:rsidRPr="00013ADC" w:rsidTr="00A51AC1">
        <w:tc>
          <w:tcPr>
            <w:tcW w:w="176" w:type="pct"/>
            <w:vAlign w:val="center"/>
          </w:tcPr>
          <w:p w:rsidR="004C1576" w:rsidRPr="00013ADC" w:rsidRDefault="004C1576" w:rsidP="00A51AC1">
            <w:pPr>
              <w:spacing w:before="40" w:after="40"/>
              <w:jc w:val="center"/>
              <w:rPr>
                <w:b/>
              </w:rPr>
            </w:pPr>
            <w:r w:rsidRPr="00013ADC">
              <w:rPr>
                <w:b/>
              </w:rPr>
              <w:t>1.</w:t>
            </w:r>
          </w:p>
        </w:tc>
        <w:tc>
          <w:tcPr>
            <w:tcW w:w="2412" w:type="pct"/>
          </w:tcPr>
          <w:p w:rsidR="009A413A" w:rsidRPr="00013ADC" w:rsidRDefault="009A413A" w:rsidP="00831161">
            <w:pPr>
              <w:spacing w:before="40" w:after="40"/>
              <w:jc w:val="both"/>
            </w:pPr>
            <w:r w:rsidRPr="00013ADC">
              <w:t xml:space="preserve">Иногда в команде соперника бывают игроки, которые отлично владеет техникой </w:t>
            </w:r>
            <w:proofErr w:type="gramStart"/>
            <w:r w:rsidRPr="00013ADC">
              <w:t>блокирования</w:t>
            </w:r>
            <w:proofErr w:type="gramEnd"/>
            <w:r w:rsidRPr="00013ADC">
              <w:t xml:space="preserve"> и выходят на блок втроём. Пробить такой блок очень сложно. Но есть способ обмануть </w:t>
            </w:r>
            <w:proofErr w:type="gramStart"/>
            <w:r w:rsidRPr="00013ADC">
              <w:t>блокирующих</w:t>
            </w:r>
            <w:proofErr w:type="gramEnd"/>
            <w:r w:rsidRPr="00013ADC">
              <w:t>. Это скидка!</w:t>
            </w:r>
          </w:p>
          <w:p w:rsidR="004C1576" w:rsidRPr="00013ADC" w:rsidRDefault="004C1576" w:rsidP="00831161">
            <w:pPr>
              <w:spacing w:before="40" w:after="40"/>
              <w:jc w:val="both"/>
            </w:pPr>
            <w:r w:rsidRPr="00013ADC">
              <w:t xml:space="preserve">1.1. </w:t>
            </w:r>
            <w:proofErr w:type="gramStart"/>
            <w:r w:rsidR="00DC7C3E" w:rsidRPr="00013ADC">
              <w:t>Обучающийся</w:t>
            </w:r>
            <w:proofErr w:type="gramEnd"/>
            <w:r w:rsidRPr="00013ADC">
              <w:t xml:space="preserve"> выполняет скидку мяча из зоны 3 на площадку соперника в зону 6, 2, 4.</w:t>
            </w:r>
          </w:p>
        </w:tc>
        <w:tc>
          <w:tcPr>
            <w:tcW w:w="2412" w:type="pct"/>
          </w:tcPr>
          <w:p w:rsidR="00831161" w:rsidRPr="00013ADC" w:rsidRDefault="00831161" w:rsidP="00831161">
            <w:pPr>
              <w:spacing w:before="40" w:after="40"/>
              <w:rPr>
                <w:u w:val="single"/>
              </w:rPr>
            </w:pPr>
            <w:r w:rsidRPr="00013ADC">
              <w:rPr>
                <w:u w:val="single"/>
              </w:rPr>
              <w:t>Текущий контроль:</w:t>
            </w:r>
          </w:p>
          <w:p w:rsidR="003A475F" w:rsidRPr="00013ADC" w:rsidRDefault="003A475F" w:rsidP="003A475F">
            <w:pPr>
              <w:spacing w:before="40" w:after="40"/>
              <w:rPr>
                <w:u w:val="single"/>
              </w:rPr>
            </w:pPr>
            <w:r w:rsidRPr="00013ADC">
              <w:t>Обучающийся демонстрирует технику</w:t>
            </w:r>
            <w:r>
              <w:t xml:space="preserve"> – 1 балл;</w:t>
            </w:r>
          </w:p>
          <w:p w:rsidR="003A475F" w:rsidRPr="00013ADC" w:rsidRDefault="003A475F" w:rsidP="003A475F">
            <w:pPr>
              <w:spacing w:before="40" w:after="40"/>
            </w:pPr>
            <w:r w:rsidRPr="00013ADC">
              <w:t>Обучающийся демонстрирует технику</w:t>
            </w:r>
            <w:r>
              <w:t>, сохраняя</w:t>
            </w:r>
            <w:r w:rsidRPr="00013ADC">
              <w:t xml:space="preserve"> основные принципы</w:t>
            </w:r>
            <w:r>
              <w:t xml:space="preserve"> (3 и более) </w:t>
            </w:r>
            <w:r w:rsidRPr="00013ADC">
              <w:t>– 1 балл;</w:t>
            </w:r>
          </w:p>
          <w:p w:rsidR="003A475F" w:rsidRDefault="003A475F" w:rsidP="003A475F">
            <w:pPr>
              <w:spacing w:before="40" w:after="40"/>
            </w:pPr>
            <w:r w:rsidRPr="00013ADC">
              <w:t>Обучающийся</w:t>
            </w:r>
            <w:r>
              <w:t xml:space="preserve"> демонстрирует технику, близко к правильному выполнению</w:t>
            </w:r>
            <w:r w:rsidR="003B75A6">
              <w:t xml:space="preserve"> (1 ошибка)</w:t>
            </w:r>
            <w:r>
              <w:t xml:space="preserve"> – 1 балл;</w:t>
            </w:r>
          </w:p>
          <w:p w:rsidR="004C1576" w:rsidRDefault="003A475F" w:rsidP="003A475F">
            <w:pPr>
              <w:spacing w:before="40" w:after="40"/>
            </w:pPr>
            <w:r w:rsidRPr="00013ADC">
              <w:t>Обучающийся</w:t>
            </w:r>
            <w:r>
              <w:t xml:space="preserve"> демонстрирует технику </w:t>
            </w:r>
            <w:r w:rsidRPr="00013ADC">
              <w:t>правильно – 1 балл</w:t>
            </w:r>
            <w:r>
              <w:t>;</w:t>
            </w:r>
          </w:p>
          <w:p w:rsidR="00110A03" w:rsidRDefault="00110A03" w:rsidP="00110A03">
            <w:pPr>
              <w:spacing w:before="40" w:after="40"/>
            </w:pPr>
            <w:r w:rsidRPr="00013ADC">
              <w:t>Обучающийся</w:t>
            </w:r>
            <w:r>
              <w:t xml:space="preserve"> выполняет успешно 1 из 3 скидок – 1 балл;</w:t>
            </w:r>
          </w:p>
          <w:p w:rsidR="00110A03" w:rsidRPr="003A475F" w:rsidRDefault="00110A03" w:rsidP="00110A03">
            <w:pPr>
              <w:spacing w:before="40" w:after="40"/>
            </w:pPr>
            <w:r w:rsidRPr="00013ADC">
              <w:t>Обучающийся</w:t>
            </w:r>
            <w:r>
              <w:t xml:space="preserve"> выполняет успешно 2 или более из 3 скидок – 1 балл;</w:t>
            </w:r>
          </w:p>
        </w:tc>
      </w:tr>
      <w:tr w:rsidR="00013ADC" w:rsidRPr="00013ADC" w:rsidTr="00A51AC1">
        <w:tc>
          <w:tcPr>
            <w:tcW w:w="5000" w:type="pct"/>
            <w:gridSpan w:val="3"/>
            <w:vAlign w:val="center"/>
          </w:tcPr>
          <w:p w:rsidR="00FF6C40" w:rsidRPr="00013ADC" w:rsidRDefault="004C1576" w:rsidP="00367296">
            <w:pPr>
              <w:spacing w:before="40" w:after="40"/>
              <w:jc w:val="center"/>
              <w:rPr>
                <w:i/>
              </w:rPr>
            </w:pPr>
            <w:r w:rsidRPr="00013ADC">
              <w:rPr>
                <w:i/>
              </w:rPr>
              <w:t>Тема 12</w:t>
            </w:r>
            <w:r w:rsidR="00FF6C40" w:rsidRPr="00013ADC">
              <w:rPr>
                <w:i/>
              </w:rPr>
              <w:t xml:space="preserve">. Приём </w:t>
            </w:r>
            <w:r w:rsidR="00367296" w:rsidRPr="00013ADC">
              <w:rPr>
                <w:i/>
              </w:rPr>
              <w:t>подачи</w:t>
            </w:r>
            <w:r w:rsidR="00FF6C40" w:rsidRPr="00013ADC">
              <w:rPr>
                <w:i/>
              </w:rPr>
              <w:t>.</w:t>
            </w:r>
          </w:p>
        </w:tc>
      </w:tr>
      <w:tr w:rsidR="00013ADC" w:rsidRPr="00013ADC" w:rsidTr="00A51AC1">
        <w:tc>
          <w:tcPr>
            <w:tcW w:w="176" w:type="pct"/>
            <w:vAlign w:val="center"/>
          </w:tcPr>
          <w:p w:rsidR="00FF6C40" w:rsidRPr="00013ADC" w:rsidRDefault="00FF6C40" w:rsidP="00A51AC1">
            <w:pPr>
              <w:spacing w:before="40" w:after="40"/>
              <w:jc w:val="center"/>
              <w:rPr>
                <w:b/>
              </w:rPr>
            </w:pPr>
            <w:r w:rsidRPr="00013ADC">
              <w:rPr>
                <w:b/>
              </w:rPr>
              <w:t>1.</w:t>
            </w:r>
          </w:p>
        </w:tc>
        <w:tc>
          <w:tcPr>
            <w:tcW w:w="2412" w:type="pct"/>
          </w:tcPr>
          <w:p w:rsidR="009A413A" w:rsidRPr="00013ADC" w:rsidRDefault="009A413A" w:rsidP="009A413A">
            <w:pPr>
              <w:spacing w:before="40" w:after="40"/>
            </w:pPr>
            <w:r w:rsidRPr="00013ADC">
              <w:t xml:space="preserve">Когда соперник подаёт – вся команда готовится защищать свою </w:t>
            </w:r>
            <w:r w:rsidRPr="00013ADC">
              <w:lastRenderedPageBreak/>
              <w:t>площадку от мяча. Принимают все вместе, но каждый держит свою зону, и правильные и точные личные действия в защите принесут всей команде успех. Готовься принимать!</w:t>
            </w:r>
          </w:p>
          <w:p w:rsidR="00FF6C40" w:rsidRPr="00013ADC" w:rsidRDefault="004C1576" w:rsidP="00831161">
            <w:pPr>
              <w:spacing w:before="40" w:after="40"/>
              <w:jc w:val="both"/>
            </w:pPr>
            <w:r w:rsidRPr="00013ADC">
              <w:t xml:space="preserve">1.1. </w:t>
            </w:r>
            <w:r w:rsidR="00DC7C3E" w:rsidRPr="00013ADC">
              <w:t>Обучающийся</w:t>
            </w:r>
            <w:r w:rsidRPr="00013ADC">
              <w:t xml:space="preserve"> выполняет приём мяча в зоне 6 после подачи партнёра из зоны 1 противоположной площадки.</w:t>
            </w:r>
          </w:p>
        </w:tc>
        <w:tc>
          <w:tcPr>
            <w:tcW w:w="2412" w:type="pct"/>
          </w:tcPr>
          <w:p w:rsidR="00831161" w:rsidRPr="00013ADC" w:rsidRDefault="00831161" w:rsidP="00831161">
            <w:pPr>
              <w:spacing w:before="40" w:after="40"/>
              <w:rPr>
                <w:u w:val="single"/>
              </w:rPr>
            </w:pPr>
            <w:r w:rsidRPr="00013ADC">
              <w:rPr>
                <w:u w:val="single"/>
              </w:rPr>
              <w:lastRenderedPageBreak/>
              <w:t>Текущий контроль:</w:t>
            </w:r>
          </w:p>
          <w:p w:rsidR="003A475F" w:rsidRPr="00013ADC" w:rsidRDefault="003A475F" w:rsidP="003A475F">
            <w:pPr>
              <w:spacing w:before="40" w:after="40"/>
              <w:rPr>
                <w:u w:val="single"/>
              </w:rPr>
            </w:pPr>
            <w:r w:rsidRPr="00013ADC">
              <w:lastRenderedPageBreak/>
              <w:t>Обучающийся демонстрирует технику</w:t>
            </w:r>
            <w:r>
              <w:t xml:space="preserve"> – 1 балл;</w:t>
            </w:r>
          </w:p>
          <w:p w:rsidR="003A475F" w:rsidRPr="00013ADC" w:rsidRDefault="003A475F" w:rsidP="003A475F">
            <w:pPr>
              <w:spacing w:before="40" w:after="40"/>
            </w:pPr>
            <w:r w:rsidRPr="00013ADC">
              <w:t>Обучающийся демонстрирует технику</w:t>
            </w:r>
            <w:r>
              <w:t>, сохраняя</w:t>
            </w:r>
            <w:r w:rsidRPr="00013ADC">
              <w:t xml:space="preserve"> основные принципы</w:t>
            </w:r>
            <w:r>
              <w:t xml:space="preserve"> (3 и более) </w:t>
            </w:r>
            <w:r w:rsidRPr="00013ADC">
              <w:t>– 1 балл;</w:t>
            </w:r>
          </w:p>
          <w:p w:rsidR="003A475F" w:rsidRDefault="003A475F" w:rsidP="003A475F">
            <w:pPr>
              <w:spacing w:before="40" w:after="40"/>
            </w:pPr>
            <w:r w:rsidRPr="00013ADC">
              <w:t>Обучающийся</w:t>
            </w:r>
            <w:r>
              <w:t xml:space="preserve"> демонстрирует технику, близко к правильному выполнению</w:t>
            </w:r>
            <w:r w:rsidR="003B75A6">
              <w:t xml:space="preserve"> (1 ошибка)</w:t>
            </w:r>
            <w:r>
              <w:t xml:space="preserve"> – 1 балл;</w:t>
            </w:r>
          </w:p>
          <w:p w:rsidR="00FF6C40" w:rsidRDefault="003A475F" w:rsidP="00651A05">
            <w:pPr>
              <w:spacing w:before="40" w:after="40"/>
            </w:pPr>
            <w:r w:rsidRPr="00013ADC">
              <w:t>Обучающийся</w:t>
            </w:r>
            <w:r>
              <w:t xml:space="preserve"> демонстрирует технику </w:t>
            </w:r>
            <w:r w:rsidRPr="00013ADC">
              <w:t>правильно – 1 балл</w:t>
            </w:r>
            <w:r>
              <w:t>;</w:t>
            </w:r>
          </w:p>
          <w:p w:rsidR="00110A03" w:rsidRPr="00013ADC" w:rsidRDefault="00110A03" w:rsidP="00110A03">
            <w:pPr>
              <w:spacing w:before="40" w:after="40"/>
            </w:pPr>
            <w:r w:rsidRPr="00013ADC">
              <w:t xml:space="preserve">Обучающийся </w:t>
            </w:r>
            <w:r>
              <w:t>принимает</w:t>
            </w:r>
            <w:r w:rsidRPr="00013ADC">
              <w:t xml:space="preserve"> 2 из 5 мячей – 1 балл;</w:t>
            </w:r>
          </w:p>
          <w:p w:rsidR="00110A03" w:rsidRPr="003A475F" w:rsidRDefault="00110A03" w:rsidP="00110A03">
            <w:pPr>
              <w:spacing w:before="40" w:after="40"/>
            </w:pPr>
            <w:r w:rsidRPr="00013ADC">
              <w:t xml:space="preserve">Обучающийся </w:t>
            </w:r>
            <w:r>
              <w:t>принимает</w:t>
            </w:r>
            <w:r w:rsidRPr="00013ADC">
              <w:t xml:space="preserve"> </w:t>
            </w:r>
            <w:r>
              <w:t>3</w:t>
            </w:r>
            <w:r w:rsidRPr="00013ADC">
              <w:t xml:space="preserve"> или более из 5 мячей – 1 балл;</w:t>
            </w:r>
          </w:p>
        </w:tc>
      </w:tr>
      <w:tr w:rsidR="00013ADC" w:rsidRPr="00013ADC" w:rsidTr="00A51AC1">
        <w:tc>
          <w:tcPr>
            <w:tcW w:w="5000" w:type="pct"/>
            <w:gridSpan w:val="3"/>
            <w:vAlign w:val="center"/>
          </w:tcPr>
          <w:p w:rsidR="00FF6C40" w:rsidRPr="00013ADC" w:rsidRDefault="004C1576" w:rsidP="00A51AC1">
            <w:pPr>
              <w:spacing w:before="40" w:after="40"/>
              <w:jc w:val="center"/>
            </w:pPr>
            <w:r w:rsidRPr="00013ADC">
              <w:rPr>
                <w:i/>
              </w:rPr>
              <w:lastRenderedPageBreak/>
              <w:t>Тема 13</w:t>
            </w:r>
            <w:r w:rsidR="00FF6C40" w:rsidRPr="00013ADC">
              <w:rPr>
                <w:i/>
              </w:rPr>
              <w:t>. Приём мяча в падении.</w:t>
            </w:r>
          </w:p>
        </w:tc>
      </w:tr>
      <w:tr w:rsidR="00013ADC" w:rsidRPr="00013ADC" w:rsidTr="00A51AC1">
        <w:tc>
          <w:tcPr>
            <w:tcW w:w="176" w:type="pct"/>
            <w:vAlign w:val="center"/>
          </w:tcPr>
          <w:p w:rsidR="00831161" w:rsidRPr="00013ADC" w:rsidRDefault="00831161" w:rsidP="00A51AC1">
            <w:pPr>
              <w:spacing w:before="40" w:after="40"/>
              <w:jc w:val="center"/>
              <w:rPr>
                <w:b/>
              </w:rPr>
            </w:pPr>
            <w:r w:rsidRPr="00013ADC">
              <w:rPr>
                <w:b/>
              </w:rPr>
              <w:t>1.</w:t>
            </w:r>
          </w:p>
        </w:tc>
        <w:tc>
          <w:tcPr>
            <w:tcW w:w="2412" w:type="pct"/>
          </w:tcPr>
          <w:p w:rsidR="009A413A" w:rsidRPr="00013ADC" w:rsidRDefault="009A413A" w:rsidP="009A413A">
            <w:pPr>
              <w:spacing w:before="40" w:after="40"/>
            </w:pPr>
            <w:r w:rsidRPr="00013ADC">
              <w:t>Когда при приёме мяча ты не успеваешь к нему. Еще есть способ спасти команду и стать героем розыгрыша! Приём мяча в падении. Это не только поможет спасти команду, но еще и правильно упасть, чтобы не получиться травму.</w:t>
            </w:r>
          </w:p>
          <w:p w:rsidR="00831161" w:rsidRPr="00013ADC" w:rsidRDefault="00831161" w:rsidP="00831161">
            <w:pPr>
              <w:spacing w:before="40" w:after="40"/>
            </w:pPr>
            <w:r w:rsidRPr="00013ADC">
              <w:t xml:space="preserve">1.1. </w:t>
            </w:r>
            <w:r w:rsidR="00DC7C3E" w:rsidRPr="00013ADC">
              <w:t>Обучающийся</w:t>
            </w:r>
            <w:r w:rsidRPr="00013ADC">
              <w:t xml:space="preserve"> выполняет приём мяча в зоне 6 в падении.</w:t>
            </w:r>
          </w:p>
        </w:tc>
        <w:tc>
          <w:tcPr>
            <w:tcW w:w="2412" w:type="pct"/>
          </w:tcPr>
          <w:p w:rsidR="00831161" w:rsidRPr="00013ADC" w:rsidRDefault="00831161" w:rsidP="00831161">
            <w:pPr>
              <w:spacing w:before="40" w:after="40"/>
              <w:rPr>
                <w:u w:val="single"/>
              </w:rPr>
            </w:pPr>
            <w:r w:rsidRPr="00013ADC">
              <w:rPr>
                <w:u w:val="single"/>
              </w:rPr>
              <w:t>Текущий контроль:</w:t>
            </w:r>
          </w:p>
          <w:p w:rsidR="003A475F" w:rsidRPr="00013ADC" w:rsidRDefault="003A475F" w:rsidP="003A475F">
            <w:pPr>
              <w:spacing w:before="40" w:after="40"/>
              <w:rPr>
                <w:u w:val="single"/>
              </w:rPr>
            </w:pPr>
            <w:r w:rsidRPr="00013ADC">
              <w:t>Обучающийся демонстрирует технику</w:t>
            </w:r>
            <w:r>
              <w:t xml:space="preserve"> – 1 балл;</w:t>
            </w:r>
          </w:p>
          <w:p w:rsidR="003A475F" w:rsidRPr="00013ADC" w:rsidRDefault="003A475F" w:rsidP="003A475F">
            <w:pPr>
              <w:spacing w:before="40" w:after="40"/>
            </w:pPr>
            <w:r w:rsidRPr="00013ADC">
              <w:t>Обучающийся демонстрирует технику</w:t>
            </w:r>
            <w:r>
              <w:t>, сохраняя</w:t>
            </w:r>
            <w:r w:rsidRPr="00013ADC">
              <w:t xml:space="preserve"> основные принципы</w:t>
            </w:r>
            <w:r>
              <w:t xml:space="preserve"> (3 и более) </w:t>
            </w:r>
            <w:r w:rsidRPr="00013ADC">
              <w:t>– 1 балл;</w:t>
            </w:r>
          </w:p>
          <w:p w:rsidR="003A475F" w:rsidRDefault="003A475F" w:rsidP="003A475F">
            <w:pPr>
              <w:spacing w:before="40" w:after="40"/>
            </w:pPr>
            <w:r w:rsidRPr="00013ADC">
              <w:t>Обучающийся</w:t>
            </w:r>
            <w:r>
              <w:t xml:space="preserve"> демонстрирует технику, близко к правильному выполнению</w:t>
            </w:r>
            <w:r w:rsidR="003B75A6">
              <w:t xml:space="preserve"> (1 ошибка)</w:t>
            </w:r>
            <w:r>
              <w:t xml:space="preserve"> – 1 балл;</w:t>
            </w:r>
          </w:p>
          <w:p w:rsidR="00831161" w:rsidRDefault="003A475F" w:rsidP="00831161">
            <w:pPr>
              <w:spacing w:before="40" w:after="40"/>
            </w:pPr>
            <w:r w:rsidRPr="00013ADC">
              <w:t>Обучающийся</w:t>
            </w:r>
            <w:r>
              <w:t xml:space="preserve"> демонстрирует технику </w:t>
            </w:r>
            <w:r w:rsidRPr="00013ADC">
              <w:t>правильно – 1 балл</w:t>
            </w:r>
            <w:r>
              <w:t>;</w:t>
            </w:r>
          </w:p>
          <w:p w:rsidR="00110A03" w:rsidRPr="00013ADC" w:rsidRDefault="00110A03" w:rsidP="00110A03">
            <w:pPr>
              <w:spacing w:before="40" w:after="40"/>
            </w:pPr>
            <w:r w:rsidRPr="00013ADC">
              <w:t xml:space="preserve">Обучающийся </w:t>
            </w:r>
            <w:r>
              <w:t>принимает</w:t>
            </w:r>
            <w:r w:rsidRPr="00013ADC">
              <w:t xml:space="preserve"> 2 из 5 мячей – 1 балл;</w:t>
            </w:r>
          </w:p>
          <w:p w:rsidR="00110A03" w:rsidRPr="00013ADC" w:rsidRDefault="00110A03" w:rsidP="00110A03">
            <w:pPr>
              <w:spacing w:before="40" w:after="40"/>
            </w:pPr>
            <w:r w:rsidRPr="00013ADC">
              <w:t xml:space="preserve">Обучающийся </w:t>
            </w:r>
            <w:r>
              <w:t>принимает</w:t>
            </w:r>
            <w:r w:rsidRPr="00013ADC">
              <w:t xml:space="preserve"> </w:t>
            </w:r>
            <w:r>
              <w:t>3</w:t>
            </w:r>
            <w:r w:rsidRPr="00013ADC">
              <w:t xml:space="preserve"> или более из 5 мячей – 1 балл;</w:t>
            </w:r>
          </w:p>
        </w:tc>
      </w:tr>
      <w:tr w:rsidR="00013ADC" w:rsidRPr="00013ADC" w:rsidTr="00A51AC1">
        <w:tc>
          <w:tcPr>
            <w:tcW w:w="5000" w:type="pct"/>
            <w:gridSpan w:val="3"/>
            <w:vAlign w:val="center"/>
          </w:tcPr>
          <w:p w:rsidR="00FF6C40" w:rsidRPr="00013ADC" w:rsidRDefault="00FF6C40" w:rsidP="004C1576">
            <w:pPr>
              <w:spacing w:before="40" w:after="40"/>
              <w:jc w:val="center"/>
            </w:pPr>
            <w:r w:rsidRPr="00013ADC">
              <w:rPr>
                <w:i/>
              </w:rPr>
              <w:t>Тема 1</w:t>
            </w:r>
            <w:r w:rsidR="004C1576" w:rsidRPr="00013ADC">
              <w:rPr>
                <w:i/>
              </w:rPr>
              <w:t>4</w:t>
            </w:r>
            <w:r w:rsidRPr="00013ADC">
              <w:rPr>
                <w:i/>
              </w:rPr>
              <w:t>. Приём мяча от сетки</w:t>
            </w:r>
          </w:p>
        </w:tc>
      </w:tr>
      <w:tr w:rsidR="00110A03" w:rsidRPr="00013ADC" w:rsidTr="00A51AC1">
        <w:tc>
          <w:tcPr>
            <w:tcW w:w="176" w:type="pct"/>
            <w:vAlign w:val="center"/>
          </w:tcPr>
          <w:p w:rsidR="00110A03" w:rsidRPr="00013ADC" w:rsidRDefault="00110A03" w:rsidP="00A51AC1">
            <w:pPr>
              <w:spacing w:before="40" w:after="40"/>
              <w:jc w:val="center"/>
              <w:rPr>
                <w:b/>
              </w:rPr>
            </w:pPr>
            <w:r w:rsidRPr="00013ADC">
              <w:rPr>
                <w:b/>
              </w:rPr>
              <w:t>1.</w:t>
            </w:r>
          </w:p>
        </w:tc>
        <w:tc>
          <w:tcPr>
            <w:tcW w:w="2412" w:type="pct"/>
          </w:tcPr>
          <w:p w:rsidR="00110A03" w:rsidRPr="00013ADC" w:rsidRDefault="00110A03" w:rsidP="00831161">
            <w:pPr>
              <w:spacing w:before="40" w:after="40"/>
            </w:pPr>
            <w:r w:rsidRPr="00013ADC">
              <w:t>Бывает, что твои партнёры по команде ошибаются и отбивают мяч прямо в сеть. Не всё потеряно! Можно принять мяч от сетки и спасти ситуацию!</w:t>
            </w:r>
          </w:p>
          <w:p w:rsidR="00110A03" w:rsidRPr="00013ADC" w:rsidRDefault="00110A03" w:rsidP="00831161">
            <w:pPr>
              <w:spacing w:before="40" w:after="40"/>
            </w:pPr>
            <w:r w:rsidRPr="00013ADC">
              <w:t>1.1. Обучающийся выполняет приём мяча в зоне 3 от сетки.</w:t>
            </w:r>
          </w:p>
        </w:tc>
        <w:tc>
          <w:tcPr>
            <w:tcW w:w="2412" w:type="pct"/>
          </w:tcPr>
          <w:p w:rsidR="00110A03" w:rsidRPr="00013ADC" w:rsidRDefault="00110A03" w:rsidP="00A66B11">
            <w:pPr>
              <w:spacing w:before="40" w:after="40"/>
              <w:rPr>
                <w:u w:val="single"/>
              </w:rPr>
            </w:pPr>
            <w:r w:rsidRPr="00013ADC">
              <w:rPr>
                <w:u w:val="single"/>
              </w:rPr>
              <w:t>Текущий контроль:</w:t>
            </w:r>
          </w:p>
          <w:p w:rsidR="00110A03" w:rsidRPr="00013ADC" w:rsidRDefault="00110A03" w:rsidP="00A66B11">
            <w:pPr>
              <w:spacing w:before="40" w:after="40"/>
              <w:rPr>
                <w:u w:val="single"/>
              </w:rPr>
            </w:pPr>
            <w:r w:rsidRPr="00013ADC">
              <w:t>Обучающийся демонстрирует технику</w:t>
            </w:r>
            <w:r>
              <w:t xml:space="preserve"> – 1 балл;</w:t>
            </w:r>
          </w:p>
          <w:p w:rsidR="00110A03" w:rsidRPr="00013ADC" w:rsidRDefault="00110A03" w:rsidP="00A66B11">
            <w:pPr>
              <w:spacing w:before="40" w:after="40"/>
            </w:pPr>
            <w:r w:rsidRPr="00013ADC">
              <w:t>Обучающийся демонстрирует технику</w:t>
            </w:r>
            <w:r>
              <w:t>, сохраняя</w:t>
            </w:r>
            <w:r w:rsidRPr="00013ADC">
              <w:t xml:space="preserve"> основные принципы</w:t>
            </w:r>
            <w:r>
              <w:t xml:space="preserve"> (3 и более) </w:t>
            </w:r>
            <w:r w:rsidRPr="00013ADC">
              <w:t>– 1 балл;</w:t>
            </w:r>
          </w:p>
          <w:p w:rsidR="00110A03" w:rsidRDefault="00110A03" w:rsidP="00A66B11">
            <w:pPr>
              <w:spacing w:before="40" w:after="40"/>
            </w:pPr>
            <w:r w:rsidRPr="00013ADC">
              <w:t>Обучающийся</w:t>
            </w:r>
            <w:r>
              <w:t xml:space="preserve"> демонстрирует технику, близко к правильному выполнению</w:t>
            </w:r>
            <w:r w:rsidR="003B75A6">
              <w:t xml:space="preserve"> (1 ошибка)</w:t>
            </w:r>
            <w:r>
              <w:t xml:space="preserve"> – 1 балл;</w:t>
            </w:r>
          </w:p>
          <w:p w:rsidR="00110A03" w:rsidRDefault="00110A03" w:rsidP="00A66B11">
            <w:pPr>
              <w:spacing w:before="40" w:after="40"/>
            </w:pPr>
            <w:r w:rsidRPr="00013ADC">
              <w:t>Обучающийся</w:t>
            </w:r>
            <w:r>
              <w:t xml:space="preserve"> демонстрирует технику </w:t>
            </w:r>
            <w:r w:rsidRPr="00013ADC">
              <w:t>правильно – 1 балл</w:t>
            </w:r>
            <w:r>
              <w:t>;</w:t>
            </w:r>
          </w:p>
          <w:p w:rsidR="00110A03" w:rsidRPr="00013ADC" w:rsidRDefault="00110A03" w:rsidP="00A66B11">
            <w:pPr>
              <w:spacing w:before="40" w:after="40"/>
            </w:pPr>
            <w:r w:rsidRPr="00013ADC">
              <w:t xml:space="preserve">Обучающийся </w:t>
            </w:r>
            <w:r>
              <w:t>принимает</w:t>
            </w:r>
            <w:r w:rsidRPr="00013ADC">
              <w:t xml:space="preserve"> 2 из 5 мячей – 1 балл;</w:t>
            </w:r>
          </w:p>
          <w:p w:rsidR="00110A03" w:rsidRPr="00013ADC" w:rsidRDefault="00110A03" w:rsidP="00A66B11">
            <w:pPr>
              <w:spacing w:before="40" w:after="40"/>
            </w:pPr>
            <w:r w:rsidRPr="00013ADC">
              <w:t xml:space="preserve">Обучающийся </w:t>
            </w:r>
            <w:r>
              <w:t>принимает</w:t>
            </w:r>
            <w:r w:rsidRPr="00013ADC">
              <w:t xml:space="preserve"> </w:t>
            </w:r>
            <w:r>
              <w:t>3</w:t>
            </w:r>
            <w:r w:rsidRPr="00013ADC">
              <w:t xml:space="preserve"> или более из 5 мячей – 1 балл;</w:t>
            </w:r>
          </w:p>
        </w:tc>
      </w:tr>
      <w:tr w:rsidR="00013ADC" w:rsidRPr="00013ADC" w:rsidTr="00A51AC1">
        <w:tc>
          <w:tcPr>
            <w:tcW w:w="5000" w:type="pct"/>
            <w:gridSpan w:val="3"/>
            <w:vAlign w:val="center"/>
          </w:tcPr>
          <w:p w:rsidR="00344D17" w:rsidRPr="00013ADC" w:rsidRDefault="00344D17" w:rsidP="00A51AC1">
            <w:pPr>
              <w:pStyle w:val="2"/>
              <w:jc w:val="center"/>
              <w:outlineLvl w:val="1"/>
              <w:rPr>
                <w:rFonts w:ascii="Times New Roman" w:hAnsi="Times New Roman" w:cs="Times New Roman"/>
                <w:color w:val="auto"/>
                <w:sz w:val="24"/>
                <w:szCs w:val="24"/>
              </w:rPr>
            </w:pPr>
            <w:bookmarkStart w:id="9" w:name="_Toc525298743"/>
            <w:r w:rsidRPr="00013ADC">
              <w:rPr>
                <w:rFonts w:ascii="Times New Roman" w:hAnsi="Times New Roman" w:cs="Times New Roman"/>
                <w:color w:val="auto"/>
                <w:sz w:val="24"/>
                <w:szCs w:val="24"/>
              </w:rPr>
              <w:lastRenderedPageBreak/>
              <w:t>Модуль № 4. Тактическая подготовка.</w:t>
            </w:r>
            <w:bookmarkEnd w:id="9"/>
          </w:p>
        </w:tc>
      </w:tr>
      <w:tr w:rsidR="00013ADC" w:rsidRPr="00013ADC" w:rsidTr="00A51AC1">
        <w:tc>
          <w:tcPr>
            <w:tcW w:w="5000" w:type="pct"/>
            <w:gridSpan w:val="3"/>
            <w:vAlign w:val="center"/>
          </w:tcPr>
          <w:p w:rsidR="00344D17" w:rsidRPr="00013ADC" w:rsidRDefault="00344D17" w:rsidP="00D26BB6">
            <w:pPr>
              <w:spacing w:before="20" w:after="20"/>
              <w:jc w:val="center"/>
            </w:pPr>
            <w:r w:rsidRPr="00013ADC">
              <w:rPr>
                <w:b/>
              </w:rPr>
              <w:t>Текущий контроль по модулю</w:t>
            </w:r>
            <w:r w:rsidRPr="00013ADC">
              <w:t xml:space="preserve"> – </w:t>
            </w:r>
            <w:r w:rsidR="00D26BB6" w:rsidRPr="00013ADC">
              <w:rPr>
                <w:b/>
              </w:rPr>
              <w:t>4</w:t>
            </w:r>
            <w:r w:rsidR="0009457F">
              <w:rPr>
                <w:b/>
              </w:rPr>
              <w:t xml:space="preserve"> </w:t>
            </w:r>
            <w:r w:rsidR="00D26BB6" w:rsidRPr="00013ADC">
              <w:rPr>
                <w:b/>
              </w:rPr>
              <w:t>балла</w:t>
            </w:r>
            <w:r w:rsidR="00855E58" w:rsidRPr="00013ADC">
              <w:rPr>
                <w:b/>
              </w:rPr>
              <w:t xml:space="preserve">. Групповая работа – </w:t>
            </w:r>
            <w:r w:rsidR="00D26BB6" w:rsidRPr="00013ADC">
              <w:rPr>
                <w:b/>
              </w:rPr>
              <w:t>8</w:t>
            </w:r>
            <w:r w:rsidRPr="00013ADC">
              <w:rPr>
                <w:b/>
              </w:rPr>
              <w:t xml:space="preserve"> баллов.</w:t>
            </w:r>
          </w:p>
        </w:tc>
      </w:tr>
      <w:tr w:rsidR="00013ADC" w:rsidRPr="00013ADC" w:rsidTr="00A51AC1">
        <w:tc>
          <w:tcPr>
            <w:tcW w:w="5000" w:type="pct"/>
            <w:gridSpan w:val="3"/>
            <w:vAlign w:val="center"/>
          </w:tcPr>
          <w:p w:rsidR="00344D17" w:rsidRPr="00013ADC" w:rsidRDefault="00344D17" w:rsidP="00A51AC1">
            <w:pPr>
              <w:spacing w:before="20" w:after="20"/>
              <w:jc w:val="center"/>
              <w:rPr>
                <w:b/>
                <w:i/>
              </w:rPr>
            </w:pPr>
            <w:r w:rsidRPr="00013ADC">
              <w:rPr>
                <w:i/>
              </w:rPr>
              <w:t xml:space="preserve">Тема 1. </w:t>
            </w:r>
            <w:r w:rsidR="00BC526C" w:rsidRPr="00013ADC">
              <w:rPr>
                <w:i/>
              </w:rPr>
              <w:t>Движение по площадке.</w:t>
            </w:r>
          </w:p>
        </w:tc>
      </w:tr>
      <w:tr w:rsidR="00013ADC" w:rsidRPr="00013ADC" w:rsidTr="00A51AC1">
        <w:tc>
          <w:tcPr>
            <w:tcW w:w="176" w:type="pct"/>
            <w:vAlign w:val="center"/>
          </w:tcPr>
          <w:p w:rsidR="00344D17" w:rsidRPr="00013ADC" w:rsidRDefault="00344D17" w:rsidP="00A51AC1">
            <w:pPr>
              <w:spacing w:before="20" w:after="20"/>
              <w:jc w:val="center"/>
              <w:rPr>
                <w:b/>
              </w:rPr>
            </w:pPr>
            <w:r w:rsidRPr="00013ADC">
              <w:rPr>
                <w:b/>
              </w:rPr>
              <w:t>1.</w:t>
            </w:r>
          </w:p>
        </w:tc>
        <w:tc>
          <w:tcPr>
            <w:tcW w:w="2412" w:type="pct"/>
          </w:tcPr>
          <w:p w:rsidR="00BF4BCA" w:rsidRPr="00013ADC" w:rsidRDefault="00BF4BCA" w:rsidP="00831161">
            <w:pPr>
              <w:spacing w:before="20" w:after="20"/>
              <w:jc w:val="both"/>
            </w:pPr>
            <w:r w:rsidRPr="00013ADC">
              <w:t>Во время игры важно находиться в правильном месте, чтобы не потерять мяч. Ты готов продемонстрировать свои перемещения в различных игровых ситуациях?</w:t>
            </w:r>
          </w:p>
          <w:p w:rsidR="00344D17" w:rsidRPr="00013ADC" w:rsidRDefault="00831161" w:rsidP="00831161">
            <w:pPr>
              <w:spacing w:before="20" w:after="20"/>
              <w:jc w:val="both"/>
            </w:pPr>
            <w:r w:rsidRPr="00013ADC">
              <w:t xml:space="preserve">1.1. </w:t>
            </w:r>
            <w:r w:rsidR="00DC7C3E" w:rsidRPr="00013ADC">
              <w:t>Обучающиеся</w:t>
            </w:r>
            <w:r w:rsidRPr="00013ADC">
              <w:t xml:space="preserve"> демонстрируют тактические действия передвижения по площадке и расположения игроков во время своей подачи и подаче соперника. </w:t>
            </w:r>
          </w:p>
        </w:tc>
        <w:tc>
          <w:tcPr>
            <w:tcW w:w="2412" w:type="pct"/>
          </w:tcPr>
          <w:p w:rsidR="00344D17" w:rsidRPr="00013ADC" w:rsidRDefault="00F51629" w:rsidP="00A25A09">
            <w:pPr>
              <w:spacing w:before="20" w:after="20"/>
              <w:rPr>
                <w:u w:val="single"/>
              </w:rPr>
            </w:pPr>
            <w:r w:rsidRPr="00013ADC">
              <w:rPr>
                <w:u w:val="single"/>
              </w:rPr>
              <w:t>Групповая работа:</w:t>
            </w:r>
          </w:p>
          <w:p w:rsidR="00F51629" w:rsidRDefault="00DC7C3E" w:rsidP="00F51629">
            <w:pPr>
              <w:spacing w:before="20" w:after="20"/>
            </w:pPr>
            <w:r w:rsidRPr="00013ADC">
              <w:t>Обучающиеся</w:t>
            </w:r>
            <w:r w:rsidR="00F51629" w:rsidRPr="00013ADC">
              <w:t xml:space="preserve"> выполняют задания с </w:t>
            </w:r>
            <w:r w:rsidR="00D26BB6" w:rsidRPr="00013ADC">
              <w:t>2 ошибками</w:t>
            </w:r>
            <w:r w:rsidR="00F51629" w:rsidRPr="00013ADC">
              <w:t xml:space="preserve">, но в целом – верно – </w:t>
            </w:r>
            <w:r w:rsidR="005629D7" w:rsidRPr="00013ADC">
              <w:t>1 балл</w:t>
            </w:r>
            <w:r w:rsidR="00D26BB6" w:rsidRPr="00013ADC">
              <w:t>;</w:t>
            </w:r>
          </w:p>
          <w:p w:rsidR="00110A03" w:rsidRPr="00013ADC" w:rsidRDefault="00110A03" w:rsidP="00F51629">
            <w:pPr>
              <w:spacing w:before="20" w:after="20"/>
            </w:pPr>
            <w:r w:rsidRPr="00013ADC">
              <w:t xml:space="preserve">Обучающиеся выполняют задания с </w:t>
            </w:r>
            <w:r>
              <w:t>1 ошибкой</w:t>
            </w:r>
            <w:r w:rsidRPr="00013ADC">
              <w:t>, но в целом – верно – 1 балл;</w:t>
            </w:r>
          </w:p>
          <w:p w:rsidR="00D26BB6" w:rsidRPr="00013ADC" w:rsidRDefault="00D26BB6" w:rsidP="00F51629">
            <w:pPr>
              <w:spacing w:before="20" w:after="20"/>
            </w:pPr>
            <w:r w:rsidRPr="00013ADC">
              <w:t xml:space="preserve">Обучающиеся выполняют задания без ошибок – 1 </w:t>
            </w:r>
            <w:r w:rsidR="0009457F">
              <w:t>балл;</w:t>
            </w:r>
          </w:p>
        </w:tc>
      </w:tr>
      <w:tr w:rsidR="00013ADC" w:rsidRPr="00013ADC" w:rsidTr="00A51AC1">
        <w:tc>
          <w:tcPr>
            <w:tcW w:w="5000" w:type="pct"/>
            <w:gridSpan w:val="3"/>
            <w:vAlign w:val="center"/>
          </w:tcPr>
          <w:p w:rsidR="00BC526C" w:rsidRPr="00013ADC" w:rsidRDefault="00BC526C" w:rsidP="00A51AC1">
            <w:pPr>
              <w:spacing w:before="40" w:after="40"/>
              <w:jc w:val="center"/>
              <w:rPr>
                <w:i/>
              </w:rPr>
            </w:pPr>
            <w:r w:rsidRPr="00013ADC">
              <w:rPr>
                <w:i/>
              </w:rPr>
              <w:t>Тема 2. Взаимодействие с другими игроками.</w:t>
            </w:r>
          </w:p>
        </w:tc>
      </w:tr>
      <w:tr w:rsidR="00013ADC" w:rsidRPr="00013ADC" w:rsidTr="00A51AC1">
        <w:tc>
          <w:tcPr>
            <w:tcW w:w="176" w:type="pct"/>
            <w:vAlign w:val="center"/>
          </w:tcPr>
          <w:p w:rsidR="00BC526C" w:rsidRPr="00013ADC" w:rsidRDefault="00BC526C" w:rsidP="00A51AC1">
            <w:pPr>
              <w:spacing w:before="40" w:after="40"/>
              <w:jc w:val="center"/>
              <w:rPr>
                <w:b/>
              </w:rPr>
            </w:pPr>
            <w:r w:rsidRPr="00013ADC">
              <w:rPr>
                <w:b/>
              </w:rPr>
              <w:t>1.</w:t>
            </w:r>
          </w:p>
        </w:tc>
        <w:tc>
          <w:tcPr>
            <w:tcW w:w="2412" w:type="pct"/>
          </w:tcPr>
          <w:p w:rsidR="00BF4BCA" w:rsidRPr="00013ADC" w:rsidRDefault="00BF4BCA" w:rsidP="00D92AFD">
            <w:pPr>
              <w:spacing w:before="40" w:after="40"/>
              <w:jc w:val="both"/>
            </w:pPr>
            <w:r w:rsidRPr="00013ADC">
              <w:t>Верное и точное взаимодействие в команде это фундамент успешной игры и путь к победе! Ты хочешь победить? Тогда нужно правильно действовать в команде.</w:t>
            </w:r>
          </w:p>
          <w:p w:rsidR="00BC526C" w:rsidRPr="00013ADC" w:rsidRDefault="00831161" w:rsidP="00D92AFD">
            <w:pPr>
              <w:spacing w:before="40" w:after="40"/>
              <w:jc w:val="both"/>
            </w:pPr>
            <w:r w:rsidRPr="00013ADC">
              <w:t>1.1.</w:t>
            </w:r>
            <w:r w:rsidR="00DC7C3E" w:rsidRPr="00013ADC">
              <w:t>Обучающиеся</w:t>
            </w:r>
            <w:r w:rsidR="00D92AFD" w:rsidRPr="00013ADC">
              <w:t xml:space="preserve"> демонстрируют тактические действия во взаимодействии игроков из разных игровых зон.</w:t>
            </w:r>
          </w:p>
        </w:tc>
        <w:tc>
          <w:tcPr>
            <w:tcW w:w="2412" w:type="pct"/>
          </w:tcPr>
          <w:p w:rsidR="00F51629" w:rsidRPr="00013ADC" w:rsidRDefault="00F51629" w:rsidP="00F51629">
            <w:pPr>
              <w:spacing w:before="20" w:after="20"/>
              <w:rPr>
                <w:u w:val="single"/>
              </w:rPr>
            </w:pPr>
            <w:r w:rsidRPr="00013ADC">
              <w:rPr>
                <w:u w:val="single"/>
              </w:rPr>
              <w:t>Групповая работа:</w:t>
            </w:r>
          </w:p>
          <w:p w:rsidR="00110A03" w:rsidRDefault="00110A03" w:rsidP="00110A03">
            <w:pPr>
              <w:spacing w:before="20" w:after="20"/>
            </w:pPr>
            <w:r w:rsidRPr="00013ADC">
              <w:t>Обучающиеся выполняют задания с 2 ошибками, но в целом – верно – 1 балл;</w:t>
            </w:r>
          </w:p>
          <w:p w:rsidR="00110A03" w:rsidRPr="00013ADC" w:rsidRDefault="00110A03" w:rsidP="00110A03">
            <w:pPr>
              <w:spacing w:before="20" w:after="20"/>
            </w:pPr>
            <w:r w:rsidRPr="00013ADC">
              <w:t xml:space="preserve">Обучающиеся выполняют задания с </w:t>
            </w:r>
            <w:r>
              <w:t>1 ошибкой</w:t>
            </w:r>
            <w:r w:rsidRPr="00013ADC">
              <w:t>, но в целом – верно – 1 балл;</w:t>
            </w:r>
          </w:p>
          <w:p w:rsidR="00110F40" w:rsidRPr="00013ADC" w:rsidRDefault="00110A03" w:rsidP="00110A03">
            <w:pPr>
              <w:spacing w:before="20" w:after="20"/>
            </w:pPr>
            <w:r w:rsidRPr="00013ADC">
              <w:t xml:space="preserve">Обучающиеся выполняют задания без ошибок – 1 </w:t>
            </w:r>
            <w:r w:rsidR="0009457F">
              <w:t>балл</w:t>
            </w:r>
            <w:proofErr w:type="gramStart"/>
            <w:r w:rsidR="0009457F">
              <w:t>;</w:t>
            </w:r>
            <w:r w:rsidR="00110F40" w:rsidRPr="00013ADC">
              <w:t>.</w:t>
            </w:r>
            <w:proofErr w:type="gramEnd"/>
          </w:p>
        </w:tc>
      </w:tr>
      <w:tr w:rsidR="00013ADC" w:rsidRPr="00013ADC" w:rsidTr="00A51AC1">
        <w:tc>
          <w:tcPr>
            <w:tcW w:w="5000" w:type="pct"/>
            <w:gridSpan w:val="3"/>
            <w:vAlign w:val="center"/>
          </w:tcPr>
          <w:p w:rsidR="00BC526C" w:rsidRPr="00013ADC" w:rsidRDefault="00BC526C" w:rsidP="00D26BB6">
            <w:pPr>
              <w:spacing w:before="40" w:after="40"/>
              <w:jc w:val="center"/>
              <w:rPr>
                <w:i/>
              </w:rPr>
            </w:pPr>
            <w:r w:rsidRPr="00013ADC">
              <w:rPr>
                <w:i/>
              </w:rPr>
              <w:t xml:space="preserve">Тема 3. </w:t>
            </w:r>
            <w:r w:rsidR="00D26BB6" w:rsidRPr="00013ADC">
              <w:rPr>
                <w:i/>
              </w:rPr>
              <w:t>Индивидуальные т</w:t>
            </w:r>
            <w:r w:rsidRPr="00013ADC">
              <w:rPr>
                <w:i/>
              </w:rPr>
              <w:t>актические действия в защите.</w:t>
            </w:r>
          </w:p>
        </w:tc>
      </w:tr>
      <w:tr w:rsidR="00013ADC" w:rsidRPr="00013ADC" w:rsidTr="00A51AC1">
        <w:tc>
          <w:tcPr>
            <w:tcW w:w="176" w:type="pct"/>
            <w:vAlign w:val="center"/>
          </w:tcPr>
          <w:p w:rsidR="00BC526C" w:rsidRPr="00013ADC" w:rsidRDefault="00BC526C" w:rsidP="00A51AC1">
            <w:pPr>
              <w:spacing w:before="40" w:after="40"/>
              <w:jc w:val="center"/>
              <w:rPr>
                <w:b/>
              </w:rPr>
            </w:pPr>
            <w:r w:rsidRPr="00013ADC">
              <w:rPr>
                <w:b/>
              </w:rPr>
              <w:t>1.</w:t>
            </w:r>
          </w:p>
        </w:tc>
        <w:tc>
          <w:tcPr>
            <w:tcW w:w="2412" w:type="pct"/>
          </w:tcPr>
          <w:p w:rsidR="00BF4BCA" w:rsidRPr="00013ADC" w:rsidRDefault="00BF4BCA" w:rsidP="00831161">
            <w:pPr>
              <w:spacing w:before="40" w:after="40"/>
              <w:jc w:val="both"/>
            </w:pPr>
            <w:r w:rsidRPr="00013ADC">
              <w:t xml:space="preserve">Волейбол – игра командная. Но без отдельных игроков команды не будет. Каждый игрок необходим и очень важен! На каждом лежит ответственность. Правильные индивидуальные тактические действия – один из ключей к победе всей команды. </w:t>
            </w:r>
          </w:p>
          <w:p w:rsidR="00BC526C" w:rsidRPr="00013ADC" w:rsidRDefault="00831161" w:rsidP="00831161">
            <w:pPr>
              <w:spacing w:before="40" w:after="40"/>
              <w:jc w:val="both"/>
              <w:rPr>
                <w:i/>
              </w:rPr>
            </w:pPr>
            <w:r w:rsidRPr="00013ADC">
              <w:t xml:space="preserve">1.1. </w:t>
            </w:r>
            <w:r w:rsidR="00DC7C3E" w:rsidRPr="00013ADC">
              <w:t>Обучающиеся</w:t>
            </w:r>
            <w:r w:rsidRPr="00013ADC">
              <w:t xml:space="preserve"> демонстрируют тактические действия во время проведения соперником атаки.</w:t>
            </w:r>
          </w:p>
        </w:tc>
        <w:tc>
          <w:tcPr>
            <w:tcW w:w="2412" w:type="pct"/>
          </w:tcPr>
          <w:p w:rsidR="00F51629" w:rsidRPr="00013ADC" w:rsidRDefault="00F51629" w:rsidP="00D26BB6">
            <w:pPr>
              <w:spacing w:before="20" w:after="20"/>
              <w:jc w:val="both"/>
            </w:pPr>
            <w:r w:rsidRPr="00013ADC">
              <w:rPr>
                <w:u w:val="single"/>
              </w:rPr>
              <w:t>Групповая работа:</w:t>
            </w:r>
          </w:p>
          <w:p w:rsidR="00110A03" w:rsidRDefault="00110A03" w:rsidP="00110A03">
            <w:pPr>
              <w:spacing w:before="20" w:after="20"/>
            </w:pPr>
            <w:r w:rsidRPr="00013ADC">
              <w:t>Обучающиеся выполняют задания с 2 ошибками, но в целом – верно – 1 балл;</w:t>
            </w:r>
          </w:p>
          <w:p w:rsidR="00110A03" w:rsidRPr="00013ADC" w:rsidRDefault="00110A03" w:rsidP="00110A03">
            <w:pPr>
              <w:spacing w:before="20" w:after="20"/>
            </w:pPr>
            <w:r w:rsidRPr="00013ADC">
              <w:t xml:space="preserve">Обучающиеся выполняют задания с </w:t>
            </w:r>
            <w:r>
              <w:t>1 ошибкой</w:t>
            </w:r>
            <w:r w:rsidRPr="00013ADC">
              <w:t>, но в целом – верно – 1 балл;</w:t>
            </w:r>
          </w:p>
          <w:p w:rsidR="00BC526C" w:rsidRPr="00013ADC" w:rsidRDefault="00110A03" w:rsidP="00110A03">
            <w:pPr>
              <w:spacing w:before="20" w:after="20"/>
              <w:jc w:val="both"/>
            </w:pPr>
            <w:r w:rsidRPr="00013ADC">
              <w:t xml:space="preserve">Обучающиеся выполняют задания без ошибок – 1 </w:t>
            </w:r>
            <w:r w:rsidR="0009457F">
              <w:t>балл;</w:t>
            </w:r>
          </w:p>
        </w:tc>
      </w:tr>
      <w:tr w:rsidR="00013ADC" w:rsidRPr="00013ADC" w:rsidTr="00A51AC1">
        <w:tc>
          <w:tcPr>
            <w:tcW w:w="5000" w:type="pct"/>
            <w:gridSpan w:val="3"/>
            <w:vAlign w:val="center"/>
          </w:tcPr>
          <w:p w:rsidR="00BC526C" w:rsidRPr="00013ADC" w:rsidRDefault="00BC526C" w:rsidP="00D26BB6">
            <w:pPr>
              <w:spacing w:before="40" w:after="40"/>
              <w:jc w:val="center"/>
              <w:rPr>
                <w:i/>
              </w:rPr>
            </w:pPr>
            <w:r w:rsidRPr="00013ADC">
              <w:rPr>
                <w:i/>
              </w:rPr>
              <w:t xml:space="preserve">Тема 4. </w:t>
            </w:r>
            <w:r w:rsidR="00D26BB6" w:rsidRPr="00013ADC">
              <w:rPr>
                <w:i/>
              </w:rPr>
              <w:t>Индивидуальные т</w:t>
            </w:r>
            <w:r w:rsidRPr="00013ADC">
              <w:rPr>
                <w:i/>
              </w:rPr>
              <w:t>актические действия в нападении.</w:t>
            </w:r>
          </w:p>
        </w:tc>
      </w:tr>
      <w:tr w:rsidR="00013ADC" w:rsidRPr="00013ADC" w:rsidTr="00A51AC1">
        <w:tc>
          <w:tcPr>
            <w:tcW w:w="176" w:type="pct"/>
            <w:vAlign w:val="center"/>
          </w:tcPr>
          <w:p w:rsidR="00BC526C" w:rsidRPr="00013ADC" w:rsidRDefault="00BC526C" w:rsidP="00A51AC1">
            <w:pPr>
              <w:spacing w:before="40" w:after="40"/>
              <w:jc w:val="center"/>
              <w:rPr>
                <w:b/>
              </w:rPr>
            </w:pPr>
            <w:r w:rsidRPr="00013ADC">
              <w:rPr>
                <w:b/>
              </w:rPr>
              <w:t>1.</w:t>
            </w:r>
          </w:p>
        </w:tc>
        <w:tc>
          <w:tcPr>
            <w:tcW w:w="2412" w:type="pct"/>
          </w:tcPr>
          <w:p w:rsidR="00BF4BCA" w:rsidRPr="00013ADC" w:rsidRDefault="00BF4BCA" w:rsidP="00D92AFD">
            <w:pPr>
              <w:spacing w:before="40" w:after="40"/>
              <w:jc w:val="both"/>
            </w:pPr>
            <w:r w:rsidRPr="00013ADC">
              <w:t>Волейбол – игра командная. Но без отдельных игроков команды не будет. Каждый игрок необходим и очень важен! На каждом лежит ответственность. Правильные индивидуальные тактические действия – один из ключей к победе всей команды.</w:t>
            </w:r>
          </w:p>
          <w:p w:rsidR="00BC526C" w:rsidRPr="00013ADC" w:rsidRDefault="00831161" w:rsidP="00D92AFD">
            <w:pPr>
              <w:spacing w:before="40" w:after="40"/>
              <w:jc w:val="both"/>
              <w:rPr>
                <w:i/>
              </w:rPr>
            </w:pPr>
            <w:r w:rsidRPr="00013ADC">
              <w:t xml:space="preserve">1.1. </w:t>
            </w:r>
            <w:r w:rsidR="00DC7C3E" w:rsidRPr="00013ADC">
              <w:t>Обучающиеся</w:t>
            </w:r>
            <w:r w:rsidRPr="00013ADC">
              <w:t xml:space="preserve"> демонстрируют тактические действия во время проведения своей атаки.</w:t>
            </w:r>
          </w:p>
        </w:tc>
        <w:tc>
          <w:tcPr>
            <w:tcW w:w="2412" w:type="pct"/>
          </w:tcPr>
          <w:p w:rsidR="00F51629" w:rsidRPr="00013ADC" w:rsidRDefault="00F51629" w:rsidP="00D26BB6">
            <w:pPr>
              <w:spacing w:before="20" w:after="20"/>
              <w:jc w:val="both"/>
            </w:pPr>
            <w:r w:rsidRPr="00013ADC">
              <w:rPr>
                <w:u w:val="single"/>
              </w:rPr>
              <w:t>Групповая работа:</w:t>
            </w:r>
          </w:p>
          <w:p w:rsidR="00110A03" w:rsidRDefault="00110A03" w:rsidP="00110A03">
            <w:pPr>
              <w:spacing w:before="20" w:after="20"/>
            </w:pPr>
            <w:r w:rsidRPr="00013ADC">
              <w:t>Обучающиеся выполняют задания с 2 ошибками, но в целом – верно – 1 балл;</w:t>
            </w:r>
          </w:p>
          <w:p w:rsidR="00110A03" w:rsidRPr="00013ADC" w:rsidRDefault="00110A03" w:rsidP="00110A03">
            <w:pPr>
              <w:spacing w:before="20" w:after="20"/>
            </w:pPr>
            <w:r w:rsidRPr="00013ADC">
              <w:t xml:space="preserve">Обучающиеся выполняют задания с </w:t>
            </w:r>
            <w:r>
              <w:t>1 ошибкой</w:t>
            </w:r>
            <w:r w:rsidRPr="00013ADC">
              <w:t>, но в целом – верно – 1 балл;</w:t>
            </w:r>
          </w:p>
          <w:p w:rsidR="00BC526C" w:rsidRPr="00013ADC" w:rsidRDefault="00110A03" w:rsidP="00110A03">
            <w:pPr>
              <w:spacing w:before="20" w:after="20"/>
              <w:jc w:val="both"/>
            </w:pPr>
            <w:r w:rsidRPr="00013ADC">
              <w:t xml:space="preserve">Обучающиеся выполняют задания без ошибок – 1 </w:t>
            </w:r>
            <w:r w:rsidR="0009457F">
              <w:t>балл;</w:t>
            </w:r>
          </w:p>
        </w:tc>
      </w:tr>
      <w:tr w:rsidR="00013ADC" w:rsidRPr="00013ADC" w:rsidTr="00A51AC1">
        <w:tc>
          <w:tcPr>
            <w:tcW w:w="5000" w:type="pct"/>
            <w:gridSpan w:val="3"/>
            <w:vAlign w:val="center"/>
          </w:tcPr>
          <w:p w:rsidR="00BC526C" w:rsidRPr="00013ADC" w:rsidRDefault="00BC526C" w:rsidP="00F51629">
            <w:pPr>
              <w:spacing w:before="40" w:after="40"/>
              <w:jc w:val="center"/>
              <w:rPr>
                <w:i/>
              </w:rPr>
            </w:pPr>
            <w:r w:rsidRPr="00013ADC">
              <w:rPr>
                <w:i/>
              </w:rPr>
              <w:lastRenderedPageBreak/>
              <w:t>Тема 5. Тактические командные действия.</w:t>
            </w:r>
          </w:p>
        </w:tc>
      </w:tr>
      <w:tr w:rsidR="00013ADC" w:rsidRPr="00013ADC" w:rsidTr="00A51AC1">
        <w:tc>
          <w:tcPr>
            <w:tcW w:w="176" w:type="pct"/>
            <w:vAlign w:val="center"/>
          </w:tcPr>
          <w:p w:rsidR="00BC526C" w:rsidRPr="00013ADC" w:rsidRDefault="00BC526C" w:rsidP="00A51AC1">
            <w:pPr>
              <w:spacing w:before="40" w:after="40"/>
              <w:jc w:val="center"/>
              <w:rPr>
                <w:b/>
              </w:rPr>
            </w:pPr>
            <w:r w:rsidRPr="00013ADC">
              <w:rPr>
                <w:b/>
              </w:rPr>
              <w:t>1.</w:t>
            </w:r>
          </w:p>
        </w:tc>
        <w:tc>
          <w:tcPr>
            <w:tcW w:w="2412" w:type="pct"/>
          </w:tcPr>
          <w:p w:rsidR="00BF4BCA" w:rsidRPr="00013ADC" w:rsidRDefault="00BF4BCA" w:rsidP="00D26BB6">
            <w:pPr>
              <w:spacing w:before="40" w:after="40"/>
              <w:jc w:val="both"/>
            </w:pPr>
            <w:r w:rsidRPr="00013ADC">
              <w:t>Слаженность и понимание своих товарищей, грамотные и точные действия каждого отдельного игрока приведут к общей победе.</w:t>
            </w:r>
          </w:p>
          <w:p w:rsidR="00BC526C" w:rsidRPr="00013ADC" w:rsidRDefault="00D92AFD" w:rsidP="00D26BB6">
            <w:pPr>
              <w:spacing w:before="40" w:after="40"/>
              <w:jc w:val="both"/>
              <w:rPr>
                <w:i/>
              </w:rPr>
            </w:pPr>
            <w:r w:rsidRPr="00013ADC">
              <w:t xml:space="preserve">1.1. </w:t>
            </w:r>
            <w:r w:rsidR="00DC7C3E" w:rsidRPr="00013ADC">
              <w:t>Обучающиеся</w:t>
            </w:r>
            <w:r w:rsidRPr="00013ADC">
              <w:t xml:space="preserve"> демонстрируют тактические кома</w:t>
            </w:r>
            <w:r w:rsidR="00D26BB6" w:rsidRPr="00013ADC">
              <w:t>ндные действия во время атаки своей команды.</w:t>
            </w:r>
          </w:p>
        </w:tc>
        <w:tc>
          <w:tcPr>
            <w:tcW w:w="2412" w:type="pct"/>
          </w:tcPr>
          <w:p w:rsidR="00F51629" w:rsidRPr="00013ADC" w:rsidRDefault="00F51629" w:rsidP="00D26BB6">
            <w:pPr>
              <w:spacing w:before="20" w:after="20"/>
              <w:jc w:val="both"/>
            </w:pPr>
            <w:r w:rsidRPr="00013ADC">
              <w:rPr>
                <w:u w:val="single"/>
              </w:rPr>
              <w:t>Групповая работа:</w:t>
            </w:r>
          </w:p>
          <w:p w:rsidR="00110A03" w:rsidRDefault="00110A03" w:rsidP="00110A03">
            <w:pPr>
              <w:spacing w:before="20" w:after="20"/>
            </w:pPr>
            <w:r w:rsidRPr="00013ADC">
              <w:t>Обучающиеся выполняют задания с 2 ошибками, но в целом – верно – 1 балл;</w:t>
            </w:r>
          </w:p>
          <w:p w:rsidR="00110A03" w:rsidRPr="00013ADC" w:rsidRDefault="00110A03" w:rsidP="00110A03">
            <w:pPr>
              <w:spacing w:before="20" w:after="20"/>
            </w:pPr>
            <w:r w:rsidRPr="00013ADC">
              <w:t xml:space="preserve">Обучающиеся выполняют задания с </w:t>
            </w:r>
            <w:r>
              <w:t>1 ошибкой</w:t>
            </w:r>
            <w:r w:rsidRPr="00013ADC">
              <w:t>, но в целом – верно – 1 балл;</w:t>
            </w:r>
          </w:p>
          <w:p w:rsidR="00BC526C" w:rsidRPr="00013ADC" w:rsidRDefault="00110A03" w:rsidP="00110A03">
            <w:pPr>
              <w:spacing w:before="20" w:after="20"/>
              <w:jc w:val="both"/>
            </w:pPr>
            <w:r w:rsidRPr="00013ADC">
              <w:t xml:space="preserve">Обучающиеся выполняют задания </w:t>
            </w:r>
            <w:r w:rsidR="0009457F">
              <w:t>без ошибок – 1 балл;</w:t>
            </w:r>
          </w:p>
        </w:tc>
      </w:tr>
      <w:tr w:rsidR="00013ADC" w:rsidRPr="00013ADC" w:rsidTr="00A51AC1">
        <w:tc>
          <w:tcPr>
            <w:tcW w:w="176" w:type="pct"/>
            <w:vAlign w:val="center"/>
          </w:tcPr>
          <w:p w:rsidR="00D26BB6" w:rsidRPr="00013ADC" w:rsidRDefault="00D26BB6" w:rsidP="00A51AC1">
            <w:pPr>
              <w:spacing w:before="40" w:after="40"/>
              <w:jc w:val="center"/>
              <w:rPr>
                <w:b/>
              </w:rPr>
            </w:pPr>
            <w:r w:rsidRPr="00013ADC">
              <w:rPr>
                <w:b/>
              </w:rPr>
              <w:t>2.</w:t>
            </w:r>
          </w:p>
        </w:tc>
        <w:tc>
          <w:tcPr>
            <w:tcW w:w="2412" w:type="pct"/>
          </w:tcPr>
          <w:p w:rsidR="00BF4BCA" w:rsidRPr="00013ADC" w:rsidRDefault="00BF4BCA" w:rsidP="00D26BB6">
            <w:pPr>
              <w:spacing w:before="40" w:after="40"/>
              <w:jc w:val="both"/>
            </w:pPr>
            <w:r w:rsidRPr="00013ADC">
              <w:t>Слаженность и понимание своих товарищей, грамотные и точные действия каждого отдельного игрока приведут к общей победе.</w:t>
            </w:r>
          </w:p>
          <w:p w:rsidR="00D26BB6" w:rsidRPr="00013ADC" w:rsidRDefault="00D26BB6" w:rsidP="00D26BB6">
            <w:pPr>
              <w:spacing w:before="40" w:after="40"/>
              <w:jc w:val="both"/>
            </w:pPr>
            <w:r w:rsidRPr="00013ADC">
              <w:t>2.1. Обучающиеся демонстрируют тактические командные действия во время атаки команды соперника.</w:t>
            </w:r>
          </w:p>
        </w:tc>
        <w:tc>
          <w:tcPr>
            <w:tcW w:w="2412" w:type="pct"/>
          </w:tcPr>
          <w:p w:rsidR="00D26BB6" w:rsidRPr="00013ADC" w:rsidRDefault="00D26BB6" w:rsidP="00D26BB6">
            <w:pPr>
              <w:spacing w:before="20" w:after="20"/>
              <w:jc w:val="both"/>
              <w:rPr>
                <w:u w:val="single"/>
              </w:rPr>
            </w:pPr>
            <w:r w:rsidRPr="00013ADC">
              <w:rPr>
                <w:u w:val="single"/>
              </w:rPr>
              <w:t>Групповая работа:</w:t>
            </w:r>
          </w:p>
          <w:p w:rsidR="00110A03" w:rsidRDefault="00110A03" w:rsidP="00110A03">
            <w:pPr>
              <w:spacing w:before="20" w:after="20"/>
            </w:pPr>
            <w:r w:rsidRPr="00013ADC">
              <w:t>Обучающиеся выполняют задания с 2 ошибками, но в целом – верно – 1 балл;</w:t>
            </w:r>
          </w:p>
          <w:p w:rsidR="00110A03" w:rsidRPr="00013ADC" w:rsidRDefault="00110A03" w:rsidP="00110A03">
            <w:pPr>
              <w:spacing w:before="20" w:after="20"/>
            </w:pPr>
            <w:r w:rsidRPr="00013ADC">
              <w:t xml:space="preserve">Обучающиеся выполняют задания с </w:t>
            </w:r>
            <w:r>
              <w:t>1 ошибкой</w:t>
            </w:r>
            <w:r w:rsidRPr="00013ADC">
              <w:t>, но в целом – верно – 1 балл;</w:t>
            </w:r>
          </w:p>
          <w:p w:rsidR="00D26BB6" w:rsidRDefault="00110A03" w:rsidP="00110A03">
            <w:pPr>
              <w:spacing w:before="20" w:after="20"/>
              <w:jc w:val="both"/>
            </w:pPr>
            <w:r w:rsidRPr="00013ADC">
              <w:t xml:space="preserve">Обучающиеся выполняют задания </w:t>
            </w:r>
            <w:r w:rsidR="0009457F">
              <w:t>без ошибок – 1 балл;</w:t>
            </w:r>
          </w:p>
          <w:p w:rsidR="0009457F" w:rsidRPr="00013ADC" w:rsidRDefault="0009457F" w:rsidP="00110A03">
            <w:pPr>
              <w:spacing w:before="20" w:after="20"/>
              <w:jc w:val="both"/>
            </w:pPr>
          </w:p>
        </w:tc>
      </w:tr>
      <w:tr w:rsidR="00013ADC" w:rsidRPr="00013ADC" w:rsidTr="00A51AC1">
        <w:tc>
          <w:tcPr>
            <w:tcW w:w="5000" w:type="pct"/>
            <w:gridSpan w:val="3"/>
            <w:vAlign w:val="center"/>
          </w:tcPr>
          <w:p w:rsidR="00BC526C" w:rsidRPr="00013ADC" w:rsidRDefault="00BC526C" w:rsidP="00A51AC1">
            <w:pPr>
              <w:spacing w:before="40" w:after="40"/>
              <w:jc w:val="center"/>
              <w:rPr>
                <w:i/>
              </w:rPr>
            </w:pPr>
            <w:r w:rsidRPr="00013ADC">
              <w:rPr>
                <w:i/>
              </w:rPr>
              <w:t>Тема 6. Тактические индивидуальные действия.</w:t>
            </w:r>
          </w:p>
        </w:tc>
      </w:tr>
      <w:tr w:rsidR="00013ADC" w:rsidRPr="00013ADC" w:rsidTr="00A51AC1">
        <w:tc>
          <w:tcPr>
            <w:tcW w:w="176" w:type="pct"/>
            <w:vAlign w:val="center"/>
          </w:tcPr>
          <w:p w:rsidR="00BC526C" w:rsidRPr="00013ADC" w:rsidRDefault="00BC526C" w:rsidP="00D92AFD">
            <w:pPr>
              <w:spacing w:before="40" w:after="40"/>
              <w:jc w:val="both"/>
              <w:rPr>
                <w:b/>
              </w:rPr>
            </w:pPr>
            <w:r w:rsidRPr="00013ADC">
              <w:rPr>
                <w:b/>
              </w:rPr>
              <w:t>1.</w:t>
            </w:r>
          </w:p>
        </w:tc>
        <w:tc>
          <w:tcPr>
            <w:tcW w:w="2412" w:type="pct"/>
          </w:tcPr>
          <w:p w:rsidR="00BF4BCA" w:rsidRPr="00013ADC" w:rsidRDefault="00BF4BCA" w:rsidP="00D26BB6">
            <w:pPr>
              <w:spacing w:before="40" w:after="40"/>
              <w:jc w:val="both"/>
            </w:pPr>
            <w:r w:rsidRPr="00013ADC">
              <w:t>Слаженность и понимание своих товарищей, грамотные и точные действия каждого отдельного игрока приведут к общей победе.</w:t>
            </w:r>
          </w:p>
          <w:p w:rsidR="00BC526C" w:rsidRPr="00013ADC" w:rsidRDefault="00D92AFD" w:rsidP="00D26BB6">
            <w:pPr>
              <w:spacing w:before="40" w:after="40"/>
              <w:jc w:val="both"/>
            </w:pPr>
            <w:r w:rsidRPr="00013ADC">
              <w:t>1.1.</w:t>
            </w:r>
            <w:proofErr w:type="gramStart"/>
            <w:r w:rsidR="00DC7C3E" w:rsidRPr="00013ADC">
              <w:t>Обучающийся</w:t>
            </w:r>
            <w:proofErr w:type="gramEnd"/>
            <w:r w:rsidRPr="00013ADC">
              <w:t xml:space="preserve"> демонстрирует индивидуальные тактические действия в</w:t>
            </w:r>
            <w:r w:rsidR="00D26BB6" w:rsidRPr="00013ADC">
              <w:t xml:space="preserve"> разных зонах во время защиты.</w:t>
            </w:r>
          </w:p>
        </w:tc>
        <w:tc>
          <w:tcPr>
            <w:tcW w:w="2412" w:type="pct"/>
          </w:tcPr>
          <w:p w:rsidR="00BC526C" w:rsidRPr="00013ADC" w:rsidRDefault="00F51629" w:rsidP="00D92AFD">
            <w:pPr>
              <w:spacing w:before="40" w:after="40"/>
              <w:jc w:val="both"/>
              <w:rPr>
                <w:u w:val="single"/>
              </w:rPr>
            </w:pPr>
            <w:r w:rsidRPr="00013ADC">
              <w:rPr>
                <w:u w:val="single"/>
              </w:rPr>
              <w:t>Текущий контроль:</w:t>
            </w:r>
          </w:p>
          <w:p w:rsidR="00110A03" w:rsidRDefault="00110A03" w:rsidP="00110A03">
            <w:pPr>
              <w:spacing w:before="20" w:after="20"/>
            </w:pPr>
            <w:r w:rsidRPr="00013ADC">
              <w:t>Обучающиеся выполняют задания с 2 ошибками, но в целом – верно – 1 балл;</w:t>
            </w:r>
          </w:p>
          <w:p w:rsidR="00110A03" w:rsidRPr="00013ADC" w:rsidRDefault="00110A03" w:rsidP="00110A03">
            <w:pPr>
              <w:spacing w:before="20" w:after="20"/>
            </w:pPr>
            <w:r w:rsidRPr="00013ADC">
              <w:t xml:space="preserve">Обучающиеся выполняют задания с </w:t>
            </w:r>
            <w:r>
              <w:t>1 ошибкой</w:t>
            </w:r>
            <w:r w:rsidRPr="00013ADC">
              <w:t>, но в целом – верно – 1 балл;</w:t>
            </w:r>
          </w:p>
          <w:p w:rsidR="00F51629" w:rsidRPr="00013ADC" w:rsidRDefault="00110A03" w:rsidP="00110A03">
            <w:pPr>
              <w:spacing w:before="40" w:after="40"/>
              <w:jc w:val="both"/>
            </w:pPr>
            <w:r w:rsidRPr="00013ADC">
              <w:t xml:space="preserve">Обучающиеся выполняют задания </w:t>
            </w:r>
            <w:r w:rsidR="0009457F">
              <w:t>без ошибок – 1 балл;</w:t>
            </w:r>
          </w:p>
        </w:tc>
      </w:tr>
      <w:tr w:rsidR="00013ADC" w:rsidRPr="00013ADC" w:rsidTr="00A51AC1">
        <w:tc>
          <w:tcPr>
            <w:tcW w:w="176" w:type="pct"/>
            <w:vAlign w:val="center"/>
          </w:tcPr>
          <w:p w:rsidR="00D26BB6" w:rsidRPr="00013ADC" w:rsidRDefault="00D26BB6" w:rsidP="00D92AFD">
            <w:pPr>
              <w:spacing w:before="40" w:after="40"/>
              <w:jc w:val="both"/>
              <w:rPr>
                <w:b/>
              </w:rPr>
            </w:pPr>
            <w:r w:rsidRPr="00013ADC">
              <w:rPr>
                <w:b/>
              </w:rPr>
              <w:t>2.</w:t>
            </w:r>
          </w:p>
        </w:tc>
        <w:tc>
          <w:tcPr>
            <w:tcW w:w="2412" w:type="pct"/>
          </w:tcPr>
          <w:p w:rsidR="00BF4BCA" w:rsidRPr="00013ADC" w:rsidRDefault="00BF4BCA" w:rsidP="00BF4BCA">
            <w:pPr>
              <w:spacing w:before="40" w:after="40"/>
              <w:jc w:val="both"/>
            </w:pPr>
            <w:r w:rsidRPr="00013ADC">
              <w:t>Слаженность и понимание своих товарищей, грамотные и точные действия каждого отдельного игрока приведут к общей победе.</w:t>
            </w:r>
          </w:p>
          <w:p w:rsidR="00D26BB6" w:rsidRPr="00013ADC" w:rsidRDefault="00D26BB6" w:rsidP="00D26BB6">
            <w:pPr>
              <w:spacing w:before="40" w:after="40"/>
              <w:jc w:val="both"/>
            </w:pPr>
            <w:r w:rsidRPr="00013ADC">
              <w:t>2.1.</w:t>
            </w:r>
            <w:proofErr w:type="gramStart"/>
            <w:r w:rsidRPr="00013ADC">
              <w:t>Обучающийся</w:t>
            </w:r>
            <w:proofErr w:type="gramEnd"/>
            <w:r w:rsidRPr="00013ADC">
              <w:t xml:space="preserve"> демонстрирует индивидуальные тактические действия в разных зонах во время нападения.</w:t>
            </w:r>
          </w:p>
        </w:tc>
        <w:tc>
          <w:tcPr>
            <w:tcW w:w="2412" w:type="pct"/>
          </w:tcPr>
          <w:p w:rsidR="00D26BB6" w:rsidRPr="00013ADC" w:rsidRDefault="00D26BB6" w:rsidP="00D26BB6">
            <w:pPr>
              <w:spacing w:before="40" w:after="40"/>
              <w:jc w:val="both"/>
              <w:rPr>
                <w:u w:val="single"/>
              </w:rPr>
            </w:pPr>
            <w:r w:rsidRPr="00013ADC">
              <w:rPr>
                <w:u w:val="single"/>
              </w:rPr>
              <w:t>Текущий контроль:</w:t>
            </w:r>
          </w:p>
          <w:p w:rsidR="00110A03" w:rsidRDefault="00110A03" w:rsidP="00110A03">
            <w:pPr>
              <w:spacing w:before="20" w:after="20"/>
            </w:pPr>
            <w:r w:rsidRPr="00013ADC">
              <w:t>Обучающиеся выполняют задания с 2 ошибками, но в целом – верно – 1 балл;</w:t>
            </w:r>
          </w:p>
          <w:p w:rsidR="00110A03" w:rsidRPr="00013ADC" w:rsidRDefault="00110A03" w:rsidP="00110A03">
            <w:pPr>
              <w:spacing w:before="20" w:after="20"/>
            </w:pPr>
            <w:r w:rsidRPr="00013ADC">
              <w:t xml:space="preserve">Обучающиеся выполняют задания с </w:t>
            </w:r>
            <w:r>
              <w:t>1 ошибкой</w:t>
            </w:r>
            <w:r w:rsidRPr="00013ADC">
              <w:t>, но в целом – верно – 1 балл;</w:t>
            </w:r>
          </w:p>
          <w:p w:rsidR="00D26BB6" w:rsidRPr="00013ADC" w:rsidRDefault="00110A03" w:rsidP="00110A03">
            <w:pPr>
              <w:spacing w:before="40" w:after="40"/>
              <w:jc w:val="both"/>
              <w:rPr>
                <w:u w:val="single"/>
              </w:rPr>
            </w:pPr>
            <w:r w:rsidRPr="00013ADC">
              <w:t xml:space="preserve">Обучающиеся выполняют задания </w:t>
            </w:r>
            <w:r w:rsidR="0009457F">
              <w:t>без ошибок – 1 балл;</w:t>
            </w:r>
          </w:p>
        </w:tc>
      </w:tr>
      <w:tr w:rsidR="00013ADC" w:rsidRPr="00013ADC" w:rsidTr="00A51AC1">
        <w:tc>
          <w:tcPr>
            <w:tcW w:w="5000" w:type="pct"/>
            <w:gridSpan w:val="3"/>
            <w:vAlign w:val="center"/>
          </w:tcPr>
          <w:p w:rsidR="00344D17" w:rsidRPr="00013ADC" w:rsidRDefault="00344D17" w:rsidP="00A51AC1">
            <w:pPr>
              <w:pStyle w:val="2"/>
              <w:jc w:val="center"/>
              <w:outlineLvl w:val="1"/>
              <w:rPr>
                <w:rFonts w:ascii="Times New Roman" w:hAnsi="Times New Roman" w:cs="Times New Roman"/>
                <w:color w:val="auto"/>
                <w:sz w:val="24"/>
                <w:szCs w:val="24"/>
              </w:rPr>
            </w:pPr>
            <w:bookmarkStart w:id="10" w:name="_Toc525298744"/>
            <w:r w:rsidRPr="00013ADC">
              <w:rPr>
                <w:rFonts w:ascii="Times New Roman" w:hAnsi="Times New Roman" w:cs="Times New Roman"/>
                <w:color w:val="auto"/>
                <w:sz w:val="24"/>
                <w:szCs w:val="24"/>
              </w:rPr>
              <w:t>Модуль № 5. Интегральная подготовка.</w:t>
            </w:r>
            <w:bookmarkEnd w:id="10"/>
          </w:p>
        </w:tc>
      </w:tr>
      <w:tr w:rsidR="00013ADC" w:rsidRPr="00013ADC" w:rsidTr="00A51AC1">
        <w:tc>
          <w:tcPr>
            <w:tcW w:w="5000" w:type="pct"/>
            <w:gridSpan w:val="3"/>
            <w:vAlign w:val="center"/>
          </w:tcPr>
          <w:p w:rsidR="00344D17" w:rsidRPr="00013ADC" w:rsidRDefault="00344D17" w:rsidP="0009457F">
            <w:pPr>
              <w:spacing w:before="20" w:after="20"/>
              <w:jc w:val="center"/>
            </w:pPr>
            <w:r w:rsidRPr="00013ADC">
              <w:rPr>
                <w:b/>
              </w:rPr>
              <w:t>Текущий контроль по модулю</w:t>
            </w:r>
            <w:r w:rsidRPr="00013ADC">
              <w:t xml:space="preserve"> – </w:t>
            </w:r>
            <w:r w:rsidR="00BF4BCA" w:rsidRPr="00013ADC">
              <w:rPr>
                <w:b/>
              </w:rPr>
              <w:t>7</w:t>
            </w:r>
            <w:r w:rsidR="0009457F">
              <w:rPr>
                <w:b/>
              </w:rPr>
              <w:t xml:space="preserve"> </w:t>
            </w:r>
            <w:r w:rsidRPr="00013ADC">
              <w:rPr>
                <w:b/>
              </w:rPr>
              <w:t xml:space="preserve">баллов. Групповая работа – </w:t>
            </w:r>
            <w:r w:rsidR="00BF4BCA" w:rsidRPr="00013ADC">
              <w:rPr>
                <w:b/>
              </w:rPr>
              <w:t>3</w:t>
            </w:r>
            <w:r w:rsidR="0009457F">
              <w:rPr>
                <w:b/>
              </w:rPr>
              <w:t xml:space="preserve"> балла</w:t>
            </w:r>
            <w:r w:rsidRPr="00013ADC">
              <w:rPr>
                <w:b/>
              </w:rPr>
              <w:t>.</w:t>
            </w:r>
          </w:p>
        </w:tc>
      </w:tr>
      <w:tr w:rsidR="00013ADC" w:rsidRPr="00013ADC" w:rsidTr="00A51AC1">
        <w:tc>
          <w:tcPr>
            <w:tcW w:w="5000" w:type="pct"/>
            <w:gridSpan w:val="3"/>
            <w:vAlign w:val="center"/>
          </w:tcPr>
          <w:p w:rsidR="00344D17" w:rsidRPr="00013ADC" w:rsidRDefault="00344D17" w:rsidP="00A51AC1">
            <w:pPr>
              <w:spacing w:before="20" w:after="20"/>
              <w:jc w:val="center"/>
              <w:rPr>
                <w:b/>
                <w:i/>
              </w:rPr>
            </w:pPr>
            <w:r w:rsidRPr="00013ADC">
              <w:rPr>
                <w:i/>
              </w:rPr>
              <w:lastRenderedPageBreak/>
              <w:t xml:space="preserve">Тема 1. </w:t>
            </w:r>
            <w:r w:rsidR="00BC526C" w:rsidRPr="00013ADC">
              <w:rPr>
                <w:i/>
              </w:rPr>
              <w:t>Правила игры в волейбол.</w:t>
            </w:r>
          </w:p>
        </w:tc>
      </w:tr>
      <w:tr w:rsidR="00013ADC" w:rsidRPr="00013ADC" w:rsidTr="00A51AC1">
        <w:tc>
          <w:tcPr>
            <w:tcW w:w="176" w:type="pct"/>
            <w:vAlign w:val="center"/>
          </w:tcPr>
          <w:p w:rsidR="00344D17" w:rsidRPr="00013ADC" w:rsidRDefault="00344D17" w:rsidP="00A51AC1">
            <w:pPr>
              <w:spacing w:before="20" w:after="20"/>
              <w:jc w:val="center"/>
              <w:rPr>
                <w:b/>
              </w:rPr>
            </w:pPr>
            <w:r w:rsidRPr="00013ADC">
              <w:rPr>
                <w:b/>
              </w:rPr>
              <w:t>1.</w:t>
            </w:r>
          </w:p>
        </w:tc>
        <w:tc>
          <w:tcPr>
            <w:tcW w:w="2412" w:type="pct"/>
          </w:tcPr>
          <w:p w:rsidR="00756E62" w:rsidRPr="00013ADC" w:rsidRDefault="00756E62" w:rsidP="009671EF">
            <w:pPr>
              <w:spacing w:before="20" w:after="20"/>
            </w:pPr>
            <w:r w:rsidRPr="00013ADC">
              <w:t>Если ты не владеешь правилами волейбола, тогда ты будешь совершать ошибки, и игра не будет такой интересной и увлекательной. Знание правил, кроме того, приводит к победе!</w:t>
            </w:r>
          </w:p>
          <w:p w:rsidR="00F51629" w:rsidRPr="00013ADC" w:rsidRDefault="00F51629" w:rsidP="009671EF">
            <w:pPr>
              <w:spacing w:before="20" w:after="20"/>
            </w:pPr>
            <w:r w:rsidRPr="00013ADC">
              <w:t xml:space="preserve">1.1. </w:t>
            </w:r>
            <w:r w:rsidR="00DC7C3E" w:rsidRPr="00013ADC">
              <w:t>Обучающийся</w:t>
            </w:r>
            <w:r w:rsidRPr="00013ADC">
              <w:t xml:space="preserve"> выполняет тест на знание правил игры в волейбол.</w:t>
            </w:r>
          </w:p>
        </w:tc>
        <w:tc>
          <w:tcPr>
            <w:tcW w:w="2412" w:type="pct"/>
          </w:tcPr>
          <w:p w:rsidR="00344D17" w:rsidRDefault="00F51629" w:rsidP="009671EF">
            <w:pPr>
              <w:spacing w:before="20" w:after="20"/>
              <w:rPr>
                <w:u w:val="single"/>
              </w:rPr>
            </w:pPr>
            <w:r w:rsidRPr="00013ADC">
              <w:rPr>
                <w:u w:val="single"/>
              </w:rPr>
              <w:t>Текущий контроль:</w:t>
            </w:r>
          </w:p>
          <w:p w:rsidR="00110A03" w:rsidRPr="00110A03" w:rsidRDefault="00110A03" w:rsidP="009671EF">
            <w:pPr>
              <w:spacing w:before="20" w:after="20"/>
            </w:pPr>
            <w:r w:rsidRPr="00013ADC">
              <w:t>Обучающийся</w:t>
            </w:r>
            <w:r>
              <w:t xml:space="preserve"> выполняет тест</w:t>
            </w:r>
            <w:r w:rsidRPr="00013ADC">
              <w:t xml:space="preserve"> - 1 балл</w:t>
            </w:r>
            <w:r>
              <w:t>;</w:t>
            </w:r>
          </w:p>
          <w:p w:rsidR="00F51629" w:rsidRPr="00013ADC" w:rsidRDefault="00DC7C3E" w:rsidP="009671EF">
            <w:pPr>
              <w:spacing w:before="20" w:after="20"/>
            </w:pPr>
            <w:r w:rsidRPr="00013ADC">
              <w:t>Обучающийся</w:t>
            </w:r>
            <w:r w:rsidR="00F51629" w:rsidRPr="00013ADC">
              <w:t xml:space="preserve"> выполняет тест на «3» - </w:t>
            </w:r>
            <w:r w:rsidR="005629D7" w:rsidRPr="00013ADC">
              <w:t>1 балл</w:t>
            </w:r>
            <w:r w:rsidR="00F51629" w:rsidRPr="00013ADC">
              <w:t>;</w:t>
            </w:r>
          </w:p>
          <w:p w:rsidR="00F51629" w:rsidRPr="00013ADC" w:rsidRDefault="00DC7C3E" w:rsidP="00F51629">
            <w:pPr>
              <w:spacing w:before="20" w:after="20"/>
            </w:pPr>
            <w:r w:rsidRPr="00013ADC">
              <w:t>Обучающийся</w:t>
            </w:r>
            <w:r w:rsidR="00110A03">
              <w:t xml:space="preserve"> выполняет тест на «4»</w:t>
            </w:r>
            <w:r w:rsidR="00F51629" w:rsidRPr="00013ADC">
              <w:t xml:space="preserve"> - </w:t>
            </w:r>
            <w:r w:rsidR="005629D7" w:rsidRPr="00013ADC">
              <w:t>1 балл</w:t>
            </w:r>
            <w:r w:rsidR="00F51629" w:rsidRPr="00013ADC">
              <w:t>;</w:t>
            </w:r>
          </w:p>
          <w:p w:rsidR="00110A03" w:rsidRPr="00013ADC" w:rsidRDefault="00110A03" w:rsidP="00110A03">
            <w:pPr>
              <w:spacing w:before="20" w:after="20"/>
            </w:pPr>
            <w:r w:rsidRPr="00013ADC">
              <w:t>Обучающийся</w:t>
            </w:r>
            <w:r>
              <w:t xml:space="preserve"> выполняет тест на «5»</w:t>
            </w:r>
            <w:r w:rsidRPr="00013ADC">
              <w:t xml:space="preserve"> - 1 балл;</w:t>
            </w:r>
          </w:p>
          <w:p w:rsidR="00F51629" w:rsidRPr="00013ADC" w:rsidRDefault="00DC7C3E" w:rsidP="00F51629">
            <w:pPr>
              <w:spacing w:before="20" w:after="20"/>
            </w:pPr>
            <w:r w:rsidRPr="00013ADC">
              <w:t>Обучающийся</w:t>
            </w:r>
            <w:r w:rsidR="00F51629" w:rsidRPr="00013ADC">
              <w:t xml:space="preserve"> руководствуется правилами </w:t>
            </w:r>
            <w:r w:rsidR="00E11E44" w:rsidRPr="00013ADC">
              <w:t>во врем</w:t>
            </w:r>
            <w:r w:rsidR="00DC3997" w:rsidRPr="00013ADC">
              <w:t xml:space="preserve">я учебной игры - </w:t>
            </w:r>
            <w:r w:rsidR="00E11E44" w:rsidRPr="00013ADC">
              <w:t>1 балл</w:t>
            </w:r>
            <w:r w:rsidR="00F51629" w:rsidRPr="00013ADC">
              <w:t>;</w:t>
            </w:r>
          </w:p>
        </w:tc>
      </w:tr>
      <w:tr w:rsidR="00013ADC" w:rsidRPr="00013ADC" w:rsidTr="00A51AC1">
        <w:tc>
          <w:tcPr>
            <w:tcW w:w="5000" w:type="pct"/>
            <w:gridSpan w:val="3"/>
            <w:vAlign w:val="center"/>
          </w:tcPr>
          <w:p w:rsidR="00BC526C" w:rsidRPr="00013ADC" w:rsidRDefault="00BC526C" w:rsidP="00A51AC1">
            <w:pPr>
              <w:spacing w:before="40" w:after="40"/>
              <w:jc w:val="center"/>
              <w:rPr>
                <w:i/>
              </w:rPr>
            </w:pPr>
            <w:r w:rsidRPr="00013ADC">
              <w:rPr>
                <w:i/>
              </w:rPr>
              <w:t>Тема 2. Правила судейства.</w:t>
            </w:r>
          </w:p>
        </w:tc>
      </w:tr>
      <w:tr w:rsidR="00013ADC" w:rsidRPr="00013ADC" w:rsidTr="00A51AC1">
        <w:tc>
          <w:tcPr>
            <w:tcW w:w="176" w:type="pct"/>
            <w:vAlign w:val="center"/>
          </w:tcPr>
          <w:p w:rsidR="00BC526C" w:rsidRPr="00013ADC" w:rsidRDefault="00BC526C" w:rsidP="00A51AC1">
            <w:pPr>
              <w:spacing w:before="40" w:after="40"/>
              <w:jc w:val="center"/>
              <w:rPr>
                <w:b/>
              </w:rPr>
            </w:pPr>
            <w:r w:rsidRPr="00013ADC">
              <w:rPr>
                <w:b/>
              </w:rPr>
              <w:t>1.</w:t>
            </w:r>
          </w:p>
        </w:tc>
        <w:tc>
          <w:tcPr>
            <w:tcW w:w="2412" w:type="pct"/>
          </w:tcPr>
          <w:p w:rsidR="00756E62" w:rsidRPr="00013ADC" w:rsidRDefault="00756E62" w:rsidP="00DC3997">
            <w:pPr>
              <w:spacing w:before="40" w:after="40"/>
            </w:pPr>
            <w:r w:rsidRPr="00013ADC">
              <w:t>Судейство – очень ответственное и сложное занятие. Каждый должен ощутить себя в роли судьи, чтобы лучше разбираться в правилах.</w:t>
            </w:r>
          </w:p>
          <w:p w:rsidR="00BC526C" w:rsidRPr="00013ADC" w:rsidRDefault="00E11E44" w:rsidP="00DC3997">
            <w:pPr>
              <w:spacing w:before="40" w:after="40"/>
            </w:pPr>
            <w:r w:rsidRPr="00013ADC">
              <w:t xml:space="preserve">1.1. </w:t>
            </w:r>
            <w:r w:rsidR="00DC3997" w:rsidRPr="00013ADC">
              <w:t>Обучающийсясудит</w:t>
            </w:r>
            <w:r w:rsidRPr="00013ADC">
              <w:t xml:space="preserve"> учебную игру в волейбол.</w:t>
            </w:r>
          </w:p>
        </w:tc>
        <w:tc>
          <w:tcPr>
            <w:tcW w:w="2412" w:type="pct"/>
          </w:tcPr>
          <w:p w:rsidR="00BC526C" w:rsidRPr="00013ADC" w:rsidRDefault="00BF4BCA" w:rsidP="009671EF">
            <w:pPr>
              <w:spacing w:before="40" w:after="40"/>
              <w:rPr>
                <w:u w:val="single"/>
              </w:rPr>
            </w:pPr>
            <w:r w:rsidRPr="00013ADC">
              <w:rPr>
                <w:u w:val="single"/>
              </w:rPr>
              <w:t>Текущий контроль</w:t>
            </w:r>
            <w:r w:rsidR="00E11E44" w:rsidRPr="00013ADC">
              <w:rPr>
                <w:u w:val="single"/>
              </w:rPr>
              <w:t>:</w:t>
            </w:r>
          </w:p>
          <w:p w:rsidR="00E11E44" w:rsidRDefault="00DC7C3E" w:rsidP="009671EF">
            <w:pPr>
              <w:spacing w:before="40" w:after="40"/>
            </w:pPr>
            <w:r w:rsidRPr="00013ADC">
              <w:t>Обучающийся</w:t>
            </w:r>
            <w:r w:rsidR="00E11E44" w:rsidRPr="00013ADC">
              <w:t xml:space="preserve"> судит игру с </w:t>
            </w:r>
            <w:r w:rsidR="00110A03">
              <w:t>3</w:t>
            </w:r>
            <w:r w:rsidR="00E11E44" w:rsidRPr="00013ADC">
              <w:t xml:space="preserve"> ошибками</w:t>
            </w:r>
            <w:r w:rsidR="00DC3997" w:rsidRPr="00013ADC">
              <w:t>, но в целом, верно</w:t>
            </w:r>
            <w:r w:rsidR="00E11E44" w:rsidRPr="00013ADC">
              <w:t xml:space="preserve"> – </w:t>
            </w:r>
            <w:r w:rsidR="005629D7" w:rsidRPr="00013ADC">
              <w:t>1 балл</w:t>
            </w:r>
            <w:r w:rsidR="00DC3997" w:rsidRPr="00013ADC">
              <w:t>;</w:t>
            </w:r>
          </w:p>
          <w:p w:rsidR="00110A03" w:rsidRDefault="00110A03" w:rsidP="00110A03">
            <w:pPr>
              <w:spacing w:before="40" w:after="40"/>
            </w:pPr>
            <w:r w:rsidRPr="00013ADC">
              <w:t xml:space="preserve">Обучающийся судит игру с </w:t>
            </w:r>
            <w:r>
              <w:t>1 ошибкой</w:t>
            </w:r>
            <w:r w:rsidRPr="00013ADC">
              <w:t>, но в целом, верно – 1 балл;</w:t>
            </w:r>
          </w:p>
          <w:p w:rsidR="00110A03" w:rsidRPr="00013ADC" w:rsidRDefault="00110A03" w:rsidP="00110A03">
            <w:pPr>
              <w:spacing w:before="40" w:after="40"/>
            </w:pPr>
            <w:r w:rsidRPr="00013ADC">
              <w:t xml:space="preserve">Обучающийся судит игру </w:t>
            </w:r>
            <w:r>
              <w:t>без ошибок</w:t>
            </w:r>
            <w:r w:rsidRPr="00013ADC">
              <w:t xml:space="preserve"> – 1 балл;</w:t>
            </w:r>
          </w:p>
        </w:tc>
      </w:tr>
      <w:tr w:rsidR="00013ADC" w:rsidRPr="00013ADC" w:rsidTr="00A51AC1">
        <w:tc>
          <w:tcPr>
            <w:tcW w:w="176" w:type="pct"/>
            <w:vAlign w:val="center"/>
          </w:tcPr>
          <w:p w:rsidR="00DC3997" w:rsidRPr="00013ADC" w:rsidRDefault="00DC3997" w:rsidP="00A51AC1">
            <w:pPr>
              <w:spacing w:before="40" w:after="40"/>
              <w:jc w:val="center"/>
              <w:rPr>
                <w:b/>
              </w:rPr>
            </w:pPr>
            <w:r w:rsidRPr="00013ADC">
              <w:rPr>
                <w:b/>
              </w:rPr>
              <w:t>2.</w:t>
            </w:r>
          </w:p>
        </w:tc>
        <w:tc>
          <w:tcPr>
            <w:tcW w:w="2412" w:type="pct"/>
          </w:tcPr>
          <w:p w:rsidR="00756E62" w:rsidRPr="00013ADC" w:rsidRDefault="00756E62" w:rsidP="00DC3997">
            <w:pPr>
              <w:spacing w:before="40" w:after="40"/>
            </w:pPr>
            <w:r w:rsidRPr="00013ADC">
              <w:t>На плечи судьи ложится большой груз ответственности, а ситуации бывают разные. Нужно ориентироваться во всех игровых моментах.</w:t>
            </w:r>
          </w:p>
          <w:p w:rsidR="00DC3997" w:rsidRPr="00013ADC" w:rsidRDefault="00DC3997" w:rsidP="00DC3997">
            <w:pPr>
              <w:spacing w:before="40" w:after="40"/>
            </w:pPr>
            <w:r w:rsidRPr="00013ADC">
              <w:t xml:space="preserve">2.1. </w:t>
            </w:r>
            <w:proofErr w:type="gramStart"/>
            <w:r w:rsidRPr="00013ADC">
              <w:t>Обучающийся</w:t>
            </w:r>
            <w:proofErr w:type="gramEnd"/>
            <w:r w:rsidRPr="00013ADC">
              <w:t xml:space="preserve"> принимает решения в различных игровых ситуациях</w:t>
            </w:r>
            <w:r w:rsidR="00BF4BCA" w:rsidRPr="00013ADC">
              <w:t>, заданных тренером.</w:t>
            </w:r>
          </w:p>
        </w:tc>
        <w:tc>
          <w:tcPr>
            <w:tcW w:w="2412" w:type="pct"/>
          </w:tcPr>
          <w:p w:rsidR="00BF4BCA" w:rsidRPr="00013ADC" w:rsidRDefault="00BF4BCA" w:rsidP="00BF4BCA">
            <w:pPr>
              <w:spacing w:before="40" w:after="40"/>
              <w:rPr>
                <w:u w:val="single"/>
              </w:rPr>
            </w:pPr>
            <w:r w:rsidRPr="00013ADC">
              <w:rPr>
                <w:u w:val="single"/>
              </w:rPr>
              <w:t>Текущий контроль:</w:t>
            </w:r>
          </w:p>
          <w:p w:rsidR="00DC3997" w:rsidRDefault="00BF4BCA" w:rsidP="00BF4BCA">
            <w:pPr>
              <w:spacing w:before="40" w:after="40"/>
            </w:pPr>
            <w:r w:rsidRPr="00013ADC">
              <w:t>Обучающийся, принимая решения, руководствуется правилами игры в волейбол – 1 балл;</w:t>
            </w:r>
          </w:p>
          <w:p w:rsidR="00110A03" w:rsidRDefault="00110A03" w:rsidP="00110A03">
            <w:pPr>
              <w:spacing w:before="40" w:after="40"/>
            </w:pPr>
            <w:r>
              <w:t>Обучающийся выполняет задание с 2 ошибками – 1 балл;</w:t>
            </w:r>
          </w:p>
          <w:p w:rsidR="00110A03" w:rsidRPr="00013ADC" w:rsidRDefault="00110A03" w:rsidP="00110A03">
            <w:pPr>
              <w:spacing w:before="40" w:after="40"/>
              <w:rPr>
                <w:u w:val="single"/>
              </w:rPr>
            </w:pPr>
            <w:r>
              <w:t>Обучающийся выполняет задание без ошибок – 1 балл;</w:t>
            </w:r>
          </w:p>
        </w:tc>
      </w:tr>
      <w:tr w:rsidR="00013ADC" w:rsidRPr="00013ADC" w:rsidTr="00A51AC1">
        <w:tc>
          <w:tcPr>
            <w:tcW w:w="5000" w:type="pct"/>
            <w:gridSpan w:val="3"/>
            <w:vAlign w:val="center"/>
          </w:tcPr>
          <w:p w:rsidR="00BC526C" w:rsidRPr="00013ADC" w:rsidRDefault="00BC526C" w:rsidP="00A51AC1">
            <w:pPr>
              <w:spacing w:before="40" w:after="40"/>
              <w:jc w:val="center"/>
              <w:rPr>
                <w:i/>
              </w:rPr>
            </w:pPr>
            <w:r w:rsidRPr="00013ADC">
              <w:rPr>
                <w:i/>
              </w:rPr>
              <w:t>Тема 3. Терминология волейбола.</w:t>
            </w:r>
          </w:p>
        </w:tc>
      </w:tr>
      <w:tr w:rsidR="00013ADC" w:rsidRPr="00013ADC" w:rsidTr="005A0EEC">
        <w:trPr>
          <w:trHeight w:val="277"/>
        </w:trPr>
        <w:tc>
          <w:tcPr>
            <w:tcW w:w="176" w:type="pct"/>
            <w:vAlign w:val="center"/>
          </w:tcPr>
          <w:p w:rsidR="00BC526C" w:rsidRPr="00013ADC" w:rsidRDefault="00BC526C" w:rsidP="005A0EEC">
            <w:pPr>
              <w:spacing w:before="40" w:after="40"/>
              <w:jc w:val="both"/>
              <w:rPr>
                <w:b/>
              </w:rPr>
            </w:pPr>
            <w:r w:rsidRPr="00013ADC">
              <w:rPr>
                <w:b/>
              </w:rPr>
              <w:t>1.</w:t>
            </w:r>
          </w:p>
        </w:tc>
        <w:tc>
          <w:tcPr>
            <w:tcW w:w="2412" w:type="pct"/>
          </w:tcPr>
          <w:p w:rsidR="00756E62" w:rsidRPr="00013ADC" w:rsidRDefault="00756E62" w:rsidP="005A0EEC">
            <w:pPr>
              <w:spacing w:before="40" w:after="40"/>
              <w:jc w:val="both"/>
            </w:pPr>
            <w:r w:rsidRPr="00013ADC">
              <w:t>Для понимания товарищей по команде, тренера, судьи, необходимо ориентироваться в терминологии волейбола. Так сказать, знать этот язык и уметь на нем разговаривать.</w:t>
            </w:r>
          </w:p>
          <w:p w:rsidR="00BC526C" w:rsidRPr="00013ADC" w:rsidRDefault="005A0EEC" w:rsidP="005A0EEC">
            <w:pPr>
              <w:spacing w:before="40" w:after="40"/>
              <w:jc w:val="both"/>
            </w:pPr>
            <w:r w:rsidRPr="00013ADC">
              <w:t xml:space="preserve">1.1. </w:t>
            </w:r>
            <w:r w:rsidR="00DC7C3E" w:rsidRPr="00013ADC">
              <w:t>Обучающиеся</w:t>
            </w:r>
            <w:r w:rsidRPr="00013ADC">
              <w:t xml:space="preserve"> выполняют тест на знание терминологии волейбола.</w:t>
            </w:r>
          </w:p>
        </w:tc>
        <w:tc>
          <w:tcPr>
            <w:tcW w:w="2412" w:type="pct"/>
          </w:tcPr>
          <w:p w:rsidR="005A0EEC" w:rsidRPr="00013ADC" w:rsidRDefault="005A0EEC" w:rsidP="005A0EEC">
            <w:pPr>
              <w:spacing w:before="20" w:after="20"/>
              <w:rPr>
                <w:u w:val="single"/>
              </w:rPr>
            </w:pPr>
            <w:r w:rsidRPr="00013ADC">
              <w:rPr>
                <w:u w:val="single"/>
              </w:rPr>
              <w:t>Текущий контроль:</w:t>
            </w:r>
          </w:p>
          <w:p w:rsidR="00110A03" w:rsidRPr="00110A03" w:rsidRDefault="00110A03" w:rsidP="00110A03">
            <w:pPr>
              <w:spacing w:before="20" w:after="20"/>
            </w:pPr>
            <w:r w:rsidRPr="00013ADC">
              <w:t>Обучающийся</w:t>
            </w:r>
            <w:r>
              <w:t xml:space="preserve"> выполняет тест</w:t>
            </w:r>
            <w:r w:rsidRPr="00013ADC">
              <w:t xml:space="preserve"> - 1 балл</w:t>
            </w:r>
            <w:r>
              <w:t>;</w:t>
            </w:r>
          </w:p>
          <w:p w:rsidR="00110A03" w:rsidRPr="00013ADC" w:rsidRDefault="00110A03" w:rsidP="00110A03">
            <w:pPr>
              <w:spacing w:before="20" w:after="20"/>
            </w:pPr>
            <w:r w:rsidRPr="00013ADC">
              <w:t>Обучающийся выполняет тест на «3» - 1 балл;</w:t>
            </w:r>
          </w:p>
          <w:p w:rsidR="00110A03" w:rsidRPr="00013ADC" w:rsidRDefault="00110A03" w:rsidP="00110A03">
            <w:pPr>
              <w:spacing w:before="20" w:after="20"/>
            </w:pPr>
            <w:r w:rsidRPr="00013ADC">
              <w:t>Обучающийся</w:t>
            </w:r>
            <w:r>
              <w:t xml:space="preserve"> выполняет тест на «4»</w:t>
            </w:r>
            <w:r w:rsidRPr="00013ADC">
              <w:t xml:space="preserve"> - 1 балл;</w:t>
            </w:r>
          </w:p>
          <w:p w:rsidR="00110A03" w:rsidRPr="00013ADC" w:rsidRDefault="00110A03" w:rsidP="00110A03">
            <w:pPr>
              <w:spacing w:before="20" w:after="20"/>
            </w:pPr>
            <w:r w:rsidRPr="00013ADC">
              <w:t>Обучающийся</w:t>
            </w:r>
            <w:r>
              <w:t xml:space="preserve"> выполняет тест на «5»</w:t>
            </w:r>
            <w:r w:rsidRPr="00013ADC">
              <w:t xml:space="preserve"> - 1 балл;</w:t>
            </w:r>
          </w:p>
          <w:p w:rsidR="00BC526C" w:rsidRPr="00013ADC" w:rsidRDefault="00110A03" w:rsidP="00DC3997">
            <w:pPr>
              <w:spacing w:before="20" w:after="20"/>
            </w:pPr>
            <w:r>
              <w:rPr>
                <w:color w:val="000000" w:themeColor="text1"/>
              </w:rPr>
              <w:t>Обучающийся верно использует терминологию во время тренировок - 1 балл;</w:t>
            </w:r>
          </w:p>
        </w:tc>
      </w:tr>
      <w:tr w:rsidR="00013ADC" w:rsidRPr="00013ADC" w:rsidTr="00A51AC1">
        <w:tc>
          <w:tcPr>
            <w:tcW w:w="5000" w:type="pct"/>
            <w:gridSpan w:val="3"/>
            <w:vAlign w:val="center"/>
          </w:tcPr>
          <w:p w:rsidR="00BC526C" w:rsidRPr="00013ADC" w:rsidRDefault="00BC526C" w:rsidP="00A51AC1">
            <w:pPr>
              <w:spacing w:before="40" w:after="40"/>
              <w:jc w:val="center"/>
              <w:rPr>
                <w:i/>
              </w:rPr>
            </w:pPr>
            <w:r w:rsidRPr="00013ADC">
              <w:rPr>
                <w:i/>
              </w:rPr>
              <w:t>Тема 4. Правила проведения соревнований по волейболу.</w:t>
            </w:r>
          </w:p>
        </w:tc>
      </w:tr>
      <w:tr w:rsidR="00013ADC" w:rsidRPr="00013ADC" w:rsidTr="00A51AC1">
        <w:tc>
          <w:tcPr>
            <w:tcW w:w="176" w:type="pct"/>
            <w:vAlign w:val="center"/>
          </w:tcPr>
          <w:p w:rsidR="00BC526C" w:rsidRPr="00013ADC" w:rsidRDefault="00BC526C" w:rsidP="005A0EEC">
            <w:pPr>
              <w:spacing w:before="20" w:after="20"/>
              <w:jc w:val="both"/>
              <w:rPr>
                <w:b/>
              </w:rPr>
            </w:pPr>
            <w:r w:rsidRPr="00013ADC">
              <w:rPr>
                <w:b/>
              </w:rPr>
              <w:t>1.</w:t>
            </w:r>
          </w:p>
        </w:tc>
        <w:tc>
          <w:tcPr>
            <w:tcW w:w="2412" w:type="pct"/>
          </w:tcPr>
          <w:p w:rsidR="00756E62" w:rsidRPr="00013ADC" w:rsidRDefault="00756E62" w:rsidP="005A0EEC">
            <w:pPr>
              <w:spacing w:before="20" w:after="20"/>
              <w:jc w:val="both"/>
            </w:pPr>
            <w:r w:rsidRPr="00013ADC">
              <w:t xml:space="preserve">Чтобы в свободное время поиграть с друзьями в волейбол, нужно </w:t>
            </w:r>
            <w:r w:rsidRPr="00013ADC">
              <w:lastRenderedPageBreak/>
              <w:t xml:space="preserve">уметь организовать игру! Тут много тонкостей. Без этих навыков получится </w:t>
            </w:r>
            <w:proofErr w:type="gramStart"/>
            <w:r w:rsidRPr="00013ADC">
              <w:t>неразбериха</w:t>
            </w:r>
            <w:proofErr w:type="gramEnd"/>
            <w:r w:rsidRPr="00013ADC">
              <w:t xml:space="preserve"> и поиграть так и не выйдет.</w:t>
            </w:r>
          </w:p>
          <w:p w:rsidR="00BC526C" w:rsidRPr="00013ADC" w:rsidRDefault="005A0EEC" w:rsidP="005A0EEC">
            <w:pPr>
              <w:spacing w:before="20" w:after="20"/>
              <w:jc w:val="both"/>
            </w:pPr>
            <w:r w:rsidRPr="00013ADC">
              <w:t xml:space="preserve">1.1. </w:t>
            </w:r>
            <w:r w:rsidR="00DC7C3E" w:rsidRPr="00013ADC">
              <w:t>Обучающиеся</w:t>
            </w:r>
            <w:r w:rsidRPr="00013ADC">
              <w:t xml:space="preserve"> организуют и проводят учебные соревнования в своей группе.</w:t>
            </w:r>
          </w:p>
        </w:tc>
        <w:tc>
          <w:tcPr>
            <w:tcW w:w="2412" w:type="pct"/>
          </w:tcPr>
          <w:p w:rsidR="00BC526C" w:rsidRPr="00013ADC" w:rsidRDefault="005A0EEC" w:rsidP="005A0EEC">
            <w:pPr>
              <w:spacing w:before="20" w:after="20"/>
              <w:jc w:val="both"/>
              <w:rPr>
                <w:u w:val="single"/>
              </w:rPr>
            </w:pPr>
            <w:r w:rsidRPr="00013ADC">
              <w:rPr>
                <w:u w:val="single"/>
              </w:rPr>
              <w:lastRenderedPageBreak/>
              <w:t>Групповая работа:</w:t>
            </w:r>
          </w:p>
          <w:p w:rsidR="005A0EEC" w:rsidRPr="00013ADC" w:rsidRDefault="00DC7C3E" w:rsidP="005A0EEC">
            <w:pPr>
              <w:spacing w:before="40" w:after="40"/>
            </w:pPr>
            <w:r w:rsidRPr="00013ADC">
              <w:lastRenderedPageBreak/>
              <w:t>Обучающиеся</w:t>
            </w:r>
            <w:r w:rsidR="005A0EEC" w:rsidRPr="00013ADC">
              <w:t xml:space="preserve"> организовали соревнования с </w:t>
            </w:r>
            <w:r w:rsidR="00110A03">
              <w:t>2</w:t>
            </w:r>
            <w:r w:rsidR="005A0EEC" w:rsidRPr="00013ADC">
              <w:t xml:space="preserve"> ошибками – </w:t>
            </w:r>
            <w:r w:rsidR="005629D7" w:rsidRPr="00013ADC">
              <w:t>1 балл</w:t>
            </w:r>
            <w:r w:rsidR="005A0EEC" w:rsidRPr="00013ADC">
              <w:t>;</w:t>
            </w:r>
          </w:p>
          <w:p w:rsidR="005A0EEC" w:rsidRDefault="00DC7C3E" w:rsidP="00BF4BCA">
            <w:pPr>
              <w:spacing w:before="40" w:after="40"/>
            </w:pPr>
            <w:r w:rsidRPr="00013ADC">
              <w:t>Обучающиеся</w:t>
            </w:r>
            <w:r w:rsidR="005A0EEC" w:rsidRPr="00013ADC">
              <w:t xml:space="preserve"> организовали со</w:t>
            </w:r>
            <w:r w:rsidR="00BF4BCA" w:rsidRPr="00013ADC">
              <w:t>ревнования без ошибок – 1 балл;</w:t>
            </w:r>
          </w:p>
          <w:p w:rsidR="00110A03" w:rsidRPr="00013ADC" w:rsidRDefault="00110A03" w:rsidP="00BF4BCA">
            <w:pPr>
              <w:spacing w:before="40" w:after="40"/>
            </w:pPr>
            <w:r>
              <w:t>Обучающийся выполняет свои ролевые обязанности при организации без ошибок – 1 балл;</w:t>
            </w:r>
          </w:p>
        </w:tc>
      </w:tr>
      <w:tr w:rsidR="00013ADC" w:rsidRPr="00013ADC" w:rsidTr="00A51AC1">
        <w:tc>
          <w:tcPr>
            <w:tcW w:w="176" w:type="pct"/>
            <w:vAlign w:val="center"/>
          </w:tcPr>
          <w:p w:rsidR="00DC3997" w:rsidRPr="00013ADC" w:rsidRDefault="00DC3997" w:rsidP="005A0EEC">
            <w:pPr>
              <w:spacing w:before="20" w:after="20"/>
              <w:jc w:val="both"/>
              <w:rPr>
                <w:b/>
              </w:rPr>
            </w:pPr>
            <w:r w:rsidRPr="00013ADC">
              <w:rPr>
                <w:b/>
              </w:rPr>
              <w:lastRenderedPageBreak/>
              <w:t>2.</w:t>
            </w:r>
          </w:p>
        </w:tc>
        <w:tc>
          <w:tcPr>
            <w:tcW w:w="2412" w:type="pct"/>
          </w:tcPr>
          <w:p w:rsidR="00756E62" w:rsidRPr="00013ADC" w:rsidRDefault="00756E62" w:rsidP="005A0EEC">
            <w:pPr>
              <w:spacing w:before="20" w:after="20"/>
              <w:jc w:val="both"/>
            </w:pPr>
            <w:r w:rsidRPr="00013ADC">
              <w:t>На официальных соревнованиях во время каждой игры обязательно ведут протокол. Ты должен в этом разбираться, вдруг когда-то тебя попросят это делать.</w:t>
            </w:r>
          </w:p>
          <w:p w:rsidR="00DC3997" w:rsidRPr="00013ADC" w:rsidRDefault="00BF4BCA" w:rsidP="005A0EEC">
            <w:pPr>
              <w:spacing w:before="20" w:after="20"/>
              <w:jc w:val="both"/>
            </w:pPr>
            <w:r w:rsidRPr="00013ADC">
              <w:t>2.1. Обучающиеся в группе из трёх человек заполняют протокол игры и ведут его.</w:t>
            </w:r>
          </w:p>
        </w:tc>
        <w:tc>
          <w:tcPr>
            <w:tcW w:w="2412" w:type="pct"/>
          </w:tcPr>
          <w:p w:rsidR="00BF4BCA" w:rsidRDefault="00BF4BCA" w:rsidP="00BF4BCA">
            <w:pPr>
              <w:spacing w:before="20" w:after="20"/>
              <w:jc w:val="both"/>
              <w:rPr>
                <w:u w:val="single"/>
              </w:rPr>
            </w:pPr>
            <w:r w:rsidRPr="00013ADC">
              <w:rPr>
                <w:u w:val="single"/>
              </w:rPr>
              <w:t>Групповая работа:</w:t>
            </w:r>
          </w:p>
          <w:p w:rsidR="00110A03" w:rsidRPr="00013ADC" w:rsidRDefault="00110A03" w:rsidP="00BF4BCA">
            <w:pPr>
              <w:spacing w:before="20" w:after="20"/>
              <w:jc w:val="both"/>
              <w:rPr>
                <w:u w:val="single"/>
              </w:rPr>
            </w:pPr>
            <w:proofErr w:type="gramStart"/>
            <w:r w:rsidRPr="00013ADC">
              <w:t>Обучающиеся</w:t>
            </w:r>
            <w:proofErr w:type="gramEnd"/>
            <w:r w:rsidRPr="00013ADC">
              <w:t xml:space="preserve"> заполнили и ведут протокол </w:t>
            </w:r>
            <w:r>
              <w:t>с 2 ошибками</w:t>
            </w:r>
            <w:r w:rsidRPr="00013ADC">
              <w:t xml:space="preserve"> – 1 балл</w:t>
            </w:r>
            <w:r>
              <w:t>;</w:t>
            </w:r>
          </w:p>
          <w:p w:rsidR="00DC3997" w:rsidRPr="00013ADC" w:rsidRDefault="00BF4BCA" w:rsidP="00BF4BCA">
            <w:pPr>
              <w:spacing w:before="20" w:after="20"/>
              <w:jc w:val="both"/>
              <w:rPr>
                <w:u w:val="single"/>
              </w:rPr>
            </w:pPr>
            <w:proofErr w:type="gramStart"/>
            <w:r w:rsidRPr="00013ADC">
              <w:t>Обучающиеся</w:t>
            </w:r>
            <w:proofErr w:type="gramEnd"/>
            <w:r w:rsidRPr="00013ADC">
              <w:t xml:space="preserve"> заполнили и ведут протокол без ошибок – 1 балл;</w:t>
            </w:r>
          </w:p>
        </w:tc>
      </w:tr>
    </w:tbl>
    <w:p w:rsidR="00C574B1" w:rsidRDefault="00C574B1" w:rsidP="00C574B1">
      <w:pPr>
        <w:spacing w:line="360" w:lineRule="auto"/>
        <w:jc w:val="center"/>
        <w:rPr>
          <w:b/>
          <w:color w:val="000000" w:themeColor="text1"/>
          <w:sz w:val="28"/>
          <w:szCs w:val="28"/>
        </w:rPr>
      </w:pPr>
    </w:p>
    <w:p w:rsidR="00C574B1" w:rsidRPr="00680201" w:rsidRDefault="00C574B1" w:rsidP="00BC526C">
      <w:pPr>
        <w:pStyle w:val="1"/>
        <w:jc w:val="center"/>
        <w:rPr>
          <w:rFonts w:ascii="Times New Roman" w:hAnsi="Times New Roman" w:cs="Times New Roman"/>
          <w:color w:val="auto"/>
        </w:rPr>
      </w:pPr>
      <w:bookmarkStart w:id="11" w:name="_Toc525298745"/>
      <w:r w:rsidRPr="00680201">
        <w:rPr>
          <w:rFonts w:ascii="Times New Roman" w:hAnsi="Times New Roman" w:cs="Times New Roman"/>
          <w:color w:val="auto"/>
        </w:rPr>
        <w:t>Литература:</w:t>
      </w:r>
      <w:bookmarkEnd w:id="11"/>
    </w:p>
    <w:p w:rsidR="00BC526C" w:rsidRDefault="00BC526C" w:rsidP="00BC526C">
      <w:pPr>
        <w:pStyle w:val="a4"/>
        <w:keepNext/>
        <w:numPr>
          <w:ilvl w:val="1"/>
          <w:numId w:val="5"/>
        </w:numPr>
        <w:suppressAutoHyphens/>
        <w:outlineLvl w:val="3"/>
        <w:rPr>
          <w:sz w:val="28"/>
        </w:rPr>
      </w:pPr>
      <w:r w:rsidRPr="008633C6">
        <w:rPr>
          <w:sz w:val="28"/>
        </w:rPr>
        <w:t>Ю.Д.Железняк «Тактическая подготовка воле</w:t>
      </w:r>
      <w:r>
        <w:rPr>
          <w:sz w:val="28"/>
        </w:rPr>
        <w:t>йболистов», Смоленск, 1975.</w:t>
      </w:r>
    </w:p>
    <w:p w:rsidR="00BC526C" w:rsidRPr="008633C6" w:rsidRDefault="00BC526C" w:rsidP="00BC526C">
      <w:pPr>
        <w:pStyle w:val="a4"/>
        <w:keepNext/>
        <w:numPr>
          <w:ilvl w:val="1"/>
          <w:numId w:val="5"/>
        </w:numPr>
        <w:suppressAutoHyphens/>
        <w:outlineLvl w:val="3"/>
        <w:rPr>
          <w:sz w:val="28"/>
        </w:rPr>
      </w:pPr>
      <w:r w:rsidRPr="008633C6">
        <w:rPr>
          <w:sz w:val="28"/>
        </w:rPr>
        <w:t>Ю.Д.Железняк «К мастерству в волейболе», М, 1978</w:t>
      </w:r>
      <w:r>
        <w:rPr>
          <w:sz w:val="28"/>
        </w:rPr>
        <w:t>.</w:t>
      </w:r>
    </w:p>
    <w:p w:rsidR="00BC526C" w:rsidRPr="008633C6" w:rsidRDefault="00BC526C" w:rsidP="00BC526C">
      <w:pPr>
        <w:pStyle w:val="a4"/>
        <w:keepNext/>
        <w:numPr>
          <w:ilvl w:val="1"/>
          <w:numId w:val="5"/>
        </w:numPr>
        <w:suppressAutoHyphens/>
        <w:outlineLvl w:val="3"/>
        <w:rPr>
          <w:sz w:val="28"/>
        </w:rPr>
      </w:pPr>
      <w:r w:rsidRPr="008633C6">
        <w:rPr>
          <w:sz w:val="28"/>
        </w:rPr>
        <w:t xml:space="preserve">Ю. Железняк «Волейбол в школе», 1989  г. </w:t>
      </w:r>
    </w:p>
    <w:p w:rsidR="00BC526C" w:rsidRPr="008633C6" w:rsidRDefault="00BC526C" w:rsidP="00BC526C">
      <w:pPr>
        <w:pStyle w:val="a4"/>
        <w:keepNext/>
        <w:numPr>
          <w:ilvl w:val="1"/>
          <w:numId w:val="5"/>
        </w:numPr>
        <w:suppressAutoHyphens/>
        <w:outlineLvl w:val="3"/>
        <w:rPr>
          <w:sz w:val="28"/>
        </w:rPr>
      </w:pPr>
      <w:r>
        <w:rPr>
          <w:sz w:val="28"/>
        </w:rPr>
        <w:t>Ю. Железняк «Спортивные игры».</w:t>
      </w:r>
    </w:p>
    <w:p w:rsidR="00BC526C" w:rsidRPr="008633C6" w:rsidRDefault="00BC526C" w:rsidP="00BC526C">
      <w:pPr>
        <w:pStyle w:val="a4"/>
        <w:keepNext/>
        <w:numPr>
          <w:ilvl w:val="1"/>
          <w:numId w:val="5"/>
        </w:numPr>
        <w:suppressAutoHyphens/>
        <w:outlineLvl w:val="3"/>
        <w:rPr>
          <w:sz w:val="28"/>
        </w:rPr>
      </w:pPr>
      <w:r w:rsidRPr="008633C6">
        <w:rPr>
          <w:sz w:val="28"/>
        </w:rPr>
        <w:t>Волейбол.  Организация и проведение соревнований по упрощенным видам с</w:t>
      </w:r>
      <w:r>
        <w:rPr>
          <w:sz w:val="28"/>
        </w:rPr>
        <w:t xml:space="preserve">порта Сибирский государственный </w:t>
      </w:r>
      <w:r w:rsidRPr="008633C6">
        <w:rPr>
          <w:sz w:val="28"/>
        </w:rPr>
        <w:t>университе</w:t>
      </w:r>
      <w:r>
        <w:rPr>
          <w:sz w:val="28"/>
        </w:rPr>
        <w:t>т физической культуры и спорта г</w:t>
      </w:r>
      <w:proofErr w:type="gramStart"/>
      <w:r>
        <w:rPr>
          <w:sz w:val="28"/>
        </w:rPr>
        <w:t>.О</w:t>
      </w:r>
      <w:proofErr w:type="gramEnd"/>
      <w:r>
        <w:rPr>
          <w:sz w:val="28"/>
        </w:rPr>
        <w:t>мск, 2004.</w:t>
      </w:r>
    </w:p>
    <w:p w:rsidR="00BC526C" w:rsidRPr="008633C6" w:rsidRDefault="00BC526C" w:rsidP="00BC526C">
      <w:pPr>
        <w:pStyle w:val="a4"/>
        <w:keepNext/>
        <w:numPr>
          <w:ilvl w:val="1"/>
          <w:numId w:val="5"/>
        </w:numPr>
        <w:suppressAutoHyphens/>
        <w:outlineLvl w:val="3"/>
        <w:rPr>
          <w:sz w:val="28"/>
        </w:rPr>
      </w:pPr>
      <w:proofErr w:type="spellStart"/>
      <w:r w:rsidRPr="008633C6">
        <w:rPr>
          <w:sz w:val="28"/>
        </w:rPr>
        <w:t>Кофман</w:t>
      </w:r>
      <w:proofErr w:type="spellEnd"/>
      <w:r w:rsidRPr="008633C6">
        <w:rPr>
          <w:sz w:val="28"/>
        </w:rPr>
        <w:t xml:space="preserve"> «Настольная книга учителя физической культуры», 1998 г. </w:t>
      </w:r>
    </w:p>
    <w:p w:rsidR="00BC526C" w:rsidRPr="008633C6" w:rsidRDefault="00BC526C" w:rsidP="00BC526C">
      <w:pPr>
        <w:pStyle w:val="a4"/>
        <w:keepNext/>
        <w:numPr>
          <w:ilvl w:val="1"/>
          <w:numId w:val="5"/>
        </w:numPr>
        <w:suppressAutoHyphens/>
        <w:outlineLvl w:val="3"/>
        <w:rPr>
          <w:sz w:val="28"/>
        </w:rPr>
      </w:pPr>
      <w:r w:rsidRPr="008633C6">
        <w:rPr>
          <w:sz w:val="28"/>
        </w:rPr>
        <w:t xml:space="preserve">Марков К.К. «Руководство тренера по волейболу» , 1999 г. </w:t>
      </w:r>
    </w:p>
    <w:p w:rsidR="00BC526C" w:rsidRPr="008633C6" w:rsidRDefault="00BC526C" w:rsidP="00BC526C">
      <w:pPr>
        <w:pStyle w:val="a4"/>
        <w:keepNext/>
        <w:numPr>
          <w:ilvl w:val="1"/>
          <w:numId w:val="5"/>
        </w:numPr>
        <w:suppressAutoHyphens/>
        <w:outlineLvl w:val="3"/>
        <w:rPr>
          <w:sz w:val="28"/>
        </w:rPr>
      </w:pPr>
      <w:r w:rsidRPr="008633C6">
        <w:rPr>
          <w:sz w:val="28"/>
        </w:rPr>
        <w:t xml:space="preserve">Никитушкин  В.Г. «Методы отбора в игровые виды спорта», 1998 г. </w:t>
      </w:r>
    </w:p>
    <w:p w:rsidR="00BC526C" w:rsidRPr="008633C6" w:rsidRDefault="00BC526C" w:rsidP="00BC526C">
      <w:pPr>
        <w:pStyle w:val="a4"/>
        <w:keepNext/>
        <w:numPr>
          <w:ilvl w:val="1"/>
          <w:numId w:val="5"/>
        </w:numPr>
        <w:suppressAutoHyphens/>
        <w:outlineLvl w:val="3"/>
        <w:rPr>
          <w:sz w:val="28"/>
        </w:rPr>
      </w:pPr>
      <w:r w:rsidRPr="008633C6">
        <w:rPr>
          <w:sz w:val="28"/>
        </w:rPr>
        <w:t xml:space="preserve">Волейбол. Официальные волейбольные правила соревнований.  </w:t>
      </w:r>
    </w:p>
    <w:p w:rsidR="00BC526C" w:rsidRPr="008633C6" w:rsidRDefault="00BC526C" w:rsidP="00BC526C">
      <w:pPr>
        <w:pStyle w:val="a4"/>
        <w:keepNext/>
        <w:numPr>
          <w:ilvl w:val="1"/>
          <w:numId w:val="5"/>
        </w:numPr>
        <w:suppressAutoHyphens/>
        <w:outlineLvl w:val="3"/>
        <w:rPr>
          <w:sz w:val="28"/>
        </w:rPr>
      </w:pPr>
      <w:r w:rsidRPr="008633C6">
        <w:rPr>
          <w:sz w:val="28"/>
        </w:rPr>
        <w:t xml:space="preserve">Железняк Ю.Д., </w:t>
      </w:r>
      <w:proofErr w:type="spellStart"/>
      <w:r w:rsidRPr="008633C6">
        <w:rPr>
          <w:sz w:val="28"/>
        </w:rPr>
        <w:t>Клещев</w:t>
      </w:r>
      <w:proofErr w:type="spellEnd"/>
      <w:r w:rsidRPr="008633C6">
        <w:rPr>
          <w:sz w:val="28"/>
        </w:rPr>
        <w:t xml:space="preserve"> Ю.Н., Чехов О.С. Подготовка юных волейболистов: Учебное пособие для тренеров. – М.: Физкультура и спорт,</w:t>
      </w:r>
    </w:p>
    <w:p w:rsidR="00C574B1" w:rsidRDefault="00C574B1" w:rsidP="00C574B1">
      <w:pPr>
        <w:tabs>
          <w:tab w:val="center" w:pos="4677"/>
        </w:tabs>
        <w:jc w:val="both"/>
        <w:rPr>
          <w:sz w:val="28"/>
          <w:szCs w:val="28"/>
        </w:rPr>
      </w:pPr>
    </w:p>
    <w:p w:rsidR="005A0EEC" w:rsidRDefault="005A0EEC" w:rsidP="00C574B1">
      <w:pPr>
        <w:tabs>
          <w:tab w:val="center" w:pos="4677"/>
        </w:tabs>
        <w:jc w:val="both"/>
        <w:rPr>
          <w:sz w:val="28"/>
          <w:szCs w:val="28"/>
        </w:rPr>
      </w:pPr>
    </w:p>
    <w:p w:rsidR="005A0EEC" w:rsidRDefault="005A0EEC" w:rsidP="00C574B1">
      <w:pPr>
        <w:tabs>
          <w:tab w:val="center" w:pos="4677"/>
        </w:tabs>
        <w:jc w:val="both"/>
        <w:rPr>
          <w:sz w:val="28"/>
          <w:szCs w:val="28"/>
        </w:rPr>
      </w:pPr>
    </w:p>
    <w:p w:rsidR="005A0EEC" w:rsidRDefault="005A0EEC" w:rsidP="00C574B1">
      <w:pPr>
        <w:tabs>
          <w:tab w:val="center" w:pos="4677"/>
        </w:tabs>
        <w:jc w:val="both"/>
        <w:rPr>
          <w:sz w:val="28"/>
          <w:szCs w:val="28"/>
        </w:rPr>
      </w:pPr>
    </w:p>
    <w:p w:rsidR="005A0EEC" w:rsidRDefault="005A0EEC" w:rsidP="00C574B1">
      <w:pPr>
        <w:tabs>
          <w:tab w:val="center" w:pos="4677"/>
        </w:tabs>
        <w:jc w:val="both"/>
        <w:rPr>
          <w:sz w:val="28"/>
          <w:szCs w:val="28"/>
        </w:rPr>
      </w:pPr>
    </w:p>
    <w:p w:rsidR="005A0EEC" w:rsidRDefault="005A0EEC" w:rsidP="00C574B1">
      <w:pPr>
        <w:tabs>
          <w:tab w:val="center" w:pos="4677"/>
        </w:tabs>
        <w:jc w:val="both"/>
        <w:rPr>
          <w:sz w:val="28"/>
          <w:szCs w:val="28"/>
        </w:rPr>
      </w:pPr>
    </w:p>
    <w:p w:rsidR="005A0EEC" w:rsidRDefault="005A0EEC" w:rsidP="00680201">
      <w:pPr>
        <w:pStyle w:val="1"/>
        <w:jc w:val="center"/>
        <w:rPr>
          <w:color w:val="auto"/>
        </w:rPr>
      </w:pPr>
      <w:bookmarkStart w:id="12" w:name="_Toc525298746"/>
      <w:r w:rsidRPr="00680201">
        <w:rPr>
          <w:color w:val="auto"/>
        </w:rPr>
        <w:t>Приложения</w:t>
      </w:r>
      <w:bookmarkEnd w:id="12"/>
    </w:p>
    <w:p w:rsidR="00680201" w:rsidRDefault="00680201" w:rsidP="00680201">
      <w:pPr>
        <w:jc w:val="right"/>
      </w:pPr>
      <w:r>
        <w:t>Приложение 1.</w:t>
      </w:r>
    </w:p>
    <w:p w:rsidR="00680201" w:rsidRPr="00680201" w:rsidRDefault="00680201" w:rsidP="00680201">
      <w:pPr>
        <w:jc w:val="right"/>
      </w:pPr>
    </w:p>
    <w:p w:rsidR="00680201" w:rsidRDefault="00680201" w:rsidP="00680201">
      <w:pPr>
        <w:jc w:val="center"/>
      </w:pPr>
      <w:r>
        <w:rPr>
          <w:noProof/>
        </w:rPr>
        <w:drawing>
          <wp:inline distT="0" distB="0" distL="0" distR="0">
            <wp:extent cx="3236129" cy="4518837"/>
            <wp:effectExtent l="0" t="0" r="254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236129" cy="4518837"/>
                    </a:xfrm>
                    <a:prstGeom prst="rect">
                      <a:avLst/>
                    </a:prstGeom>
                  </pic:spPr>
                </pic:pic>
              </a:graphicData>
            </a:graphic>
          </wp:inline>
        </w:drawing>
      </w:r>
      <w:r>
        <w:rPr>
          <w:noProof/>
        </w:rPr>
        <w:drawing>
          <wp:inline distT="0" distB="0" distL="0" distR="0">
            <wp:extent cx="3236473" cy="4518838"/>
            <wp:effectExtent l="0" t="0" r="254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stretch>
                      <a:fillRect/>
                    </a:stretch>
                  </pic:blipFill>
                  <pic:spPr>
                    <a:xfrm>
                      <a:off x="0" y="0"/>
                      <a:ext cx="3234226" cy="4515701"/>
                    </a:xfrm>
                    <a:prstGeom prst="rect">
                      <a:avLst/>
                    </a:prstGeom>
                  </pic:spPr>
                </pic:pic>
              </a:graphicData>
            </a:graphic>
          </wp:inline>
        </w:drawing>
      </w:r>
    </w:p>
    <w:p w:rsidR="00680201" w:rsidRDefault="00680201" w:rsidP="00680201">
      <w:pPr>
        <w:tabs>
          <w:tab w:val="left" w:pos="13847"/>
        </w:tabs>
      </w:pPr>
      <w:r>
        <w:lastRenderedPageBreak/>
        <w:tab/>
      </w:r>
    </w:p>
    <w:p w:rsidR="00680201" w:rsidRDefault="00680201" w:rsidP="00680201">
      <w:pPr>
        <w:tabs>
          <w:tab w:val="left" w:pos="13847"/>
        </w:tabs>
        <w:jc w:val="right"/>
      </w:pPr>
      <w:r>
        <w:t>Приложение 2.</w:t>
      </w:r>
    </w:p>
    <w:p w:rsidR="00680201" w:rsidRDefault="00680201" w:rsidP="00680201">
      <w:pPr>
        <w:tabs>
          <w:tab w:val="left" w:pos="13847"/>
        </w:tabs>
        <w:jc w:val="right"/>
      </w:pPr>
    </w:p>
    <w:p w:rsidR="00680201" w:rsidRDefault="00680201" w:rsidP="00680201">
      <w:pPr>
        <w:tabs>
          <w:tab w:val="left" w:pos="13847"/>
        </w:tabs>
        <w:jc w:val="center"/>
      </w:pPr>
      <w:r>
        <w:rPr>
          <w:noProof/>
        </w:rPr>
        <w:drawing>
          <wp:inline distT="0" distB="0" distL="0" distR="0">
            <wp:extent cx="3640080" cy="5082363"/>
            <wp:effectExtent l="0" t="0" r="0" b="444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stretch>
                      <a:fillRect/>
                    </a:stretch>
                  </pic:blipFill>
                  <pic:spPr>
                    <a:xfrm>
                      <a:off x="0" y="0"/>
                      <a:ext cx="3639730" cy="5081874"/>
                    </a:xfrm>
                    <a:prstGeom prst="rect">
                      <a:avLst/>
                    </a:prstGeom>
                  </pic:spPr>
                </pic:pic>
              </a:graphicData>
            </a:graphic>
          </wp:inline>
        </w:drawing>
      </w:r>
      <w:r>
        <w:rPr>
          <w:noProof/>
        </w:rPr>
        <w:drawing>
          <wp:inline distT="0" distB="0" distL="0" distR="0">
            <wp:extent cx="3646968" cy="5091978"/>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stretch>
                      <a:fillRect/>
                    </a:stretch>
                  </pic:blipFill>
                  <pic:spPr>
                    <a:xfrm>
                      <a:off x="0" y="0"/>
                      <a:ext cx="3651242" cy="5097946"/>
                    </a:xfrm>
                    <a:prstGeom prst="rect">
                      <a:avLst/>
                    </a:prstGeom>
                  </pic:spPr>
                </pic:pic>
              </a:graphicData>
            </a:graphic>
          </wp:inline>
        </w:drawing>
      </w:r>
    </w:p>
    <w:p w:rsidR="00680201" w:rsidRDefault="00680201" w:rsidP="00680201">
      <w:pPr>
        <w:tabs>
          <w:tab w:val="left" w:pos="13847"/>
        </w:tabs>
        <w:jc w:val="center"/>
      </w:pPr>
    </w:p>
    <w:p w:rsidR="00680201" w:rsidRDefault="00680201" w:rsidP="00680201">
      <w:pPr>
        <w:tabs>
          <w:tab w:val="left" w:pos="13847"/>
        </w:tabs>
        <w:jc w:val="center"/>
      </w:pPr>
    </w:p>
    <w:p w:rsidR="00680201" w:rsidRDefault="00680201" w:rsidP="00680201">
      <w:pPr>
        <w:tabs>
          <w:tab w:val="left" w:pos="13847"/>
        </w:tabs>
        <w:jc w:val="right"/>
      </w:pPr>
      <w:r>
        <w:t>Приложение 3.</w:t>
      </w:r>
    </w:p>
    <w:p w:rsidR="00680201" w:rsidRDefault="00680201" w:rsidP="00680201">
      <w:pPr>
        <w:tabs>
          <w:tab w:val="left" w:pos="13847"/>
        </w:tabs>
        <w:jc w:val="right"/>
      </w:pPr>
    </w:p>
    <w:p w:rsidR="00680201" w:rsidRDefault="00680201" w:rsidP="00680201">
      <w:pPr>
        <w:tabs>
          <w:tab w:val="left" w:pos="13847"/>
        </w:tabs>
        <w:jc w:val="center"/>
        <w:rPr>
          <w:noProof/>
        </w:rPr>
      </w:pPr>
      <w:r>
        <w:rPr>
          <w:noProof/>
        </w:rPr>
        <w:drawing>
          <wp:inline distT="0" distB="0" distL="0" distR="0">
            <wp:extent cx="3876152" cy="5411972"/>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stretch>
                      <a:fillRect/>
                    </a:stretch>
                  </pic:blipFill>
                  <pic:spPr>
                    <a:xfrm>
                      <a:off x="0" y="0"/>
                      <a:ext cx="3875779" cy="5411452"/>
                    </a:xfrm>
                    <a:prstGeom prst="rect">
                      <a:avLst/>
                    </a:prstGeom>
                  </pic:spPr>
                </pic:pic>
              </a:graphicData>
            </a:graphic>
          </wp:inline>
        </w:drawing>
      </w:r>
      <w:r>
        <w:rPr>
          <w:noProof/>
        </w:rPr>
        <w:drawing>
          <wp:inline distT="0" distB="0" distL="0" distR="0">
            <wp:extent cx="3868537" cy="5401339"/>
            <wp:effectExtent l="0" t="0" r="0" b="889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stretch>
                      <a:fillRect/>
                    </a:stretch>
                  </pic:blipFill>
                  <pic:spPr>
                    <a:xfrm>
                      <a:off x="0" y="0"/>
                      <a:ext cx="3876321" cy="5412208"/>
                    </a:xfrm>
                    <a:prstGeom prst="rect">
                      <a:avLst/>
                    </a:prstGeom>
                  </pic:spPr>
                </pic:pic>
              </a:graphicData>
            </a:graphic>
          </wp:inline>
        </w:drawing>
      </w:r>
    </w:p>
    <w:p w:rsidR="00680201" w:rsidRDefault="00680201" w:rsidP="00680201">
      <w:pPr>
        <w:tabs>
          <w:tab w:val="left" w:pos="13847"/>
        </w:tabs>
        <w:jc w:val="center"/>
        <w:rPr>
          <w:noProof/>
        </w:rPr>
      </w:pPr>
    </w:p>
    <w:p w:rsidR="00680201" w:rsidRDefault="00680201" w:rsidP="00680201">
      <w:pPr>
        <w:tabs>
          <w:tab w:val="left" w:pos="13847"/>
        </w:tabs>
        <w:jc w:val="right"/>
        <w:rPr>
          <w:noProof/>
        </w:rPr>
      </w:pPr>
      <w:r>
        <w:rPr>
          <w:noProof/>
        </w:rPr>
        <w:t>Приложение 4.</w:t>
      </w:r>
    </w:p>
    <w:p w:rsidR="00680201" w:rsidRDefault="00680201" w:rsidP="00680201">
      <w:pPr>
        <w:tabs>
          <w:tab w:val="left" w:pos="13847"/>
        </w:tabs>
        <w:jc w:val="right"/>
        <w:rPr>
          <w:noProof/>
        </w:rPr>
      </w:pPr>
    </w:p>
    <w:p w:rsidR="00680201" w:rsidRDefault="00680201" w:rsidP="00680201">
      <w:pPr>
        <w:tabs>
          <w:tab w:val="left" w:pos="13847"/>
        </w:tabs>
        <w:jc w:val="center"/>
      </w:pPr>
      <w:r>
        <w:rPr>
          <w:noProof/>
        </w:rPr>
        <w:drawing>
          <wp:inline distT="0" distB="0" distL="0" distR="0">
            <wp:extent cx="3732028" cy="5210742"/>
            <wp:effectExtent l="0" t="0" r="1905"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stretch>
                      <a:fillRect/>
                    </a:stretch>
                  </pic:blipFill>
                  <pic:spPr>
                    <a:xfrm>
                      <a:off x="0" y="0"/>
                      <a:ext cx="3732039" cy="5210757"/>
                    </a:xfrm>
                    <a:prstGeom prst="rect">
                      <a:avLst/>
                    </a:prstGeom>
                  </pic:spPr>
                </pic:pic>
              </a:graphicData>
            </a:graphic>
          </wp:inline>
        </w:drawing>
      </w:r>
      <w:r>
        <w:rPr>
          <w:noProof/>
        </w:rPr>
        <w:drawing>
          <wp:inline distT="0" distB="0" distL="0" distR="0">
            <wp:extent cx="3731464" cy="5209954"/>
            <wp:effectExtent l="0" t="0" r="254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stretch>
                      <a:fillRect/>
                    </a:stretch>
                  </pic:blipFill>
                  <pic:spPr>
                    <a:xfrm>
                      <a:off x="0" y="0"/>
                      <a:ext cx="3731105" cy="5209452"/>
                    </a:xfrm>
                    <a:prstGeom prst="rect">
                      <a:avLst/>
                    </a:prstGeom>
                  </pic:spPr>
                </pic:pic>
              </a:graphicData>
            </a:graphic>
          </wp:inline>
        </w:drawing>
      </w:r>
    </w:p>
    <w:p w:rsidR="00680201" w:rsidRDefault="00680201" w:rsidP="00680201">
      <w:pPr>
        <w:tabs>
          <w:tab w:val="left" w:pos="13847"/>
        </w:tabs>
        <w:jc w:val="center"/>
      </w:pPr>
    </w:p>
    <w:p w:rsidR="00680201" w:rsidRDefault="00680201" w:rsidP="00680201">
      <w:pPr>
        <w:tabs>
          <w:tab w:val="left" w:pos="13847"/>
        </w:tabs>
        <w:jc w:val="center"/>
      </w:pPr>
    </w:p>
    <w:p w:rsidR="00680201" w:rsidRDefault="00680201" w:rsidP="00680201">
      <w:pPr>
        <w:tabs>
          <w:tab w:val="left" w:pos="13847"/>
        </w:tabs>
        <w:jc w:val="right"/>
      </w:pPr>
      <w:r>
        <w:t>Приложение 5.</w:t>
      </w:r>
    </w:p>
    <w:p w:rsidR="00680201" w:rsidRDefault="00680201" w:rsidP="00680201">
      <w:pPr>
        <w:tabs>
          <w:tab w:val="left" w:pos="13847"/>
        </w:tabs>
        <w:jc w:val="right"/>
      </w:pPr>
    </w:p>
    <w:p w:rsidR="00680201" w:rsidRDefault="008725D2" w:rsidP="008725D2">
      <w:pPr>
        <w:tabs>
          <w:tab w:val="left" w:pos="13847"/>
        </w:tabs>
        <w:jc w:val="center"/>
      </w:pPr>
      <w:r>
        <w:rPr>
          <w:noProof/>
        </w:rPr>
        <w:drawing>
          <wp:inline distT="0" distB="0" distL="0" distR="0">
            <wp:extent cx="3693387" cy="5156791"/>
            <wp:effectExtent l="0" t="0" r="2540" b="635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stretch>
                      <a:fillRect/>
                    </a:stretch>
                  </pic:blipFill>
                  <pic:spPr>
                    <a:xfrm>
                      <a:off x="0" y="0"/>
                      <a:ext cx="3693031" cy="5156294"/>
                    </a:xfrm>
                    <a:prstGeom prst="rect">
                      <a:avLst/>
                    </a:prstGeom>
                  </pic:spPr>
                </pic:pic>
              </a:graphicData>
            </a:graphic>
          </wp:inline>
        </w:drawing>
      </w:r>
      <w:r>
        <w:rPr>
          <w:noProof/>
        </w:rPr>
        <w:drawing>
          <wp:inline distT="0" distB="0" distL="0" distR="0">
            <wp:extent cx="3700130" cy="516620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stretch>
                      <a:fillRect/>
                    </a:stretch>
                  </pic:blipFill>
                  <pic:spPr>
                    <a:xfrm>
                      <a:off x="0" y="0"/>
                      <a:ext cx="3704720" cy="5172614"/>
                    </a:xfrm>
                    <a:prstGeom prst="rect">
                      <a:avLst/>
                    </a:prstGeom>
                  </pic:spPr>
                </pic:pic>
              </a:graphicData>
            </a:graphic>
          </wp:inline>
        </w:drawing>
      </w:r>
    </w:p>
    <w:p w:rsidR="008725D2" w:rsidRDefault="008725D2" w:rsidP="008725D2">
      <w:pPr>
        <w:tabs>
          <w:tab w:val="left" w:pos="13847"/>
        </w:tabs>
        <w:jc w:val="center"/>
      </w:pPr>
    </w:p>
    <w:p w:rsidR="008725D2" w:rsidRDefault="008725D2" w:rsidP="008725D2">
      <w:pPr>
        <w:tabs>
          <w:tab w:val="left" w:pos="13847"/>
        </w:tabs>
        <w:jc w:val="center"/>
      </w:pPr>
    </w:p>
    <w:p w:rsidR="00AE629E" w:rsidRDefault="00AE629E" w:rsidP="008725D2">
      <w:pPr>
        <w:tabs>
          <w:tab w:val="left" w:pos="13847"/>
        </w:tabs>
        <w:jc w:val="right"/>
      </w:pPr>
    </w:p>
    <w:p w:rsidR="00AE629E" w:rsidRDefault="00AE629E" w:rsidP="008725D2">
      <w:pPr>
        <w:tabs>
          <w:tab w:val="left" w:pos="13847"/>
        </w:tabs>
        <w:jc w:val="right"/>
      </w:pPr>
    </w:p>
    <w:p w:rsidR="008725D2" w:rsidRDefault="008725D2" w:rsidP="008725D2">
      <w:pPr>
        <w:tabs>
          <w:tab w:val="left" w:pos="13847"/>
        </w:tabs>
        <w:jc w:val="right"/>
      </w:pPr>
      <w:r>
        <w:t>Приложение 6.</w:t>
      </w:r>
    </w:p>
    <w:p w:rsidR="00AE629E" w:rsidRDefault="00AE629E" w:rsidP="008725D2">
      <w:pPr>
        <w:tabs>
          <w:tab w:val="left" w:pos="13847"/>
        </w:tabs>
        <w:jc w:val="center"/>
        <w:rPr>
          <w:b/>
          <w:bCs/>
          <w:sz w:val="28"/>
          <w:szCs w:val="32"/>
          <w:bdr w:val="none" w:sz="0" w:space="0" w:color="auto" w:frame="1"/>
        </w:rPr>
      </w:pPr>
    </w:p>
    <w:p w:rsidR="008725D2" w:rsidRPr="008725D2" w:rsidRDefault="008725D2" w:rsidP="008725D2">
      <w:pPr>
        <w:tabs>
          <w:tab w:val="left" w:pos="13847"/>
        </w:tabs>
        <w:jc w:val="center"/>
        <w:rPr>
          <w:sz w:val="22"/>
        </w:rPr>
      </w:pPr>
      <w:r w:rsidRPr="008725D2">
        <w:rPr>
          <w:b/>
          <w:bCs/>
          <w:sz w:val="28"/>
          <w:szCs w:val="32"/>
          <w:bdr w:val="none" w:sz="0" w:space="0" w:color="auto" w:frame="1"/>
        </w:rPr>
        <w:t>Метание набивно</w:t>
      </w:r>
      <w:r>
        <w:rPr>
          <w:b/>
          <w:bCs/>
          <w:sz w:val="28"/>
          <w:szCs w:val="32"/>
          <w:bdr w:val="none" w:sz="0" w:space="0" w:color="auto" w:frame="1"/>
        </w:rPr>
        <w:t xml:space="preserve">го мяча 1 кг из </w:t>
      </w:r>
      <w:proofErr w:type="gramStart"/>
      <w:r>
        <w:rPr>
          <w:b/>
          <w:bCs/>
          <w:sz w:val="28"/>
          <w:szCs w:val="32"/>
          <w:bdr w:val="none" w:sz="0" w:space="0" w:color="auto" w:frame="1"/>
        </w:rPr>
        <w:t>положения</w:t>
      </w:r>
      <w:proofErr w:type="gramEnd"/>
      <w:r>
        <w:rPr>
          <w:b/>
          <w:bCs/>
          <w:sz w:val="28"/>
          <w:szCs w:val="32"/>
          <w:bdr w:val="none" w:sz="0" w:space="0" w:color="auto" w:frame="1"/>
        </w:rPr>
        <w:t xml:space="preserve"> сидя, см.</w:t>
      </w:r>
    </w:p>
    <w:p w:rsidR="008725D2" w:rsidRDefault="008725D2" w:rsidP="008725D2">
      <w:pPr>
        <w:tabs>
          <w:tab w:val="left" w:pos="13847"/>
        </w:tabs>
        <w:jc w:val="center"/>
      </w:pPr>
    </w:p>
    <w:tbl>
      <w:tblPr>
        <w:tblW w:w="8445" w:type="dxa"/>
        <w:jc w:val="center"/>
        <w:tblCellSpacing w:w="2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hemeFill="background1"/>
        <w:tblCellMar>
          <w:left w:w="0" w:type="dxa"/>
          <w:right w:w="0" w:type="dxa"/>
        </w:tblCellMar>
        <w:tblLook w:val="04A0"/>
      </w:tblPr>
      <w:tblGrid>
        <w:gridCol w:w="4123"/>
        <w:gridCol w:w="717"/>
        <w:gridCol w:w="717"/>
        <w:gridCol w:w="717"/>
        <w:gridCol w:w="717"/>
        <w:gridCol w:w="717"/>
        <w:gridCol w:w="737"/>
      </w:tblGrid>
      <w:tr w:rsidR="008725D2" w:rsidRPr="008725D2" w:rsidTr="008725D2">
        <w:trPr>
          <w:tblCellSpacing w:w="20" w:type="dxa"/>
          <w:jc w:val="center"/>
        </w:trPr>
        <w:tc>
          <w:tcPr>
            <w:tcW w:w="4050" w:type="dxa"/>
            <w:vMerge w:val="restart"/>
            <w:tcBorders>
              <w:tl2br w:val="single" w:sz="6" w:space="0" w:color="auto"/>
            </w:tcBorders>
            <w:shd w:val="clear" w:color="auto" w:fill="FFFFFF" w:themeFill="background1"/>
            <w:tcMar>
              <w:top w:w="75" w:type="dxa"/>
              <w:left w:w="75" w:type="dxa"/>
              <w:bottom w:w="75" w:type="dxa"/>
              <w:right w:w="75" w:type="dxa"/>
            </w:tcMar>
            <w:vAlign w:val="center"/>
            <w:hideMark/>
          </w:tcPr>
          <w:p w:rsidR="008725D2" w:rsidRDefault="008725D2" w:rsidP="008725D2">
            <w:pPr>
              <w:jc w:val="right"/>
              <w:textAlignment w:val="baseline"/>
              <w:rPr>
                <w:b/>
                <w:sz w:val="32"/>
                <w:szCs w:val="32"/>
              </w:rPr>
            </w:pPr>
            <w:r>
              <w:rPr>
                <w:b/>
                <w:sz w:val="32"/>
                <w:szCs w:val="32"/>
              </w:rPr>
              <w:t>Оценка</w:t>
            </w:r>
          </w:p>
          <w:p w:rsidR="008725D2" w:rsidRPr="008725D2" w:rsidRDefault="008725D2" w:rsidP="008725D2">
            <w:pPr>
              <w:textAlignment w:val="baseline"/>
              <w:rPr>
                <w:b/>
                <w:sz w:val="32"/>
                <w:szCs w:val="32"/>
              </w:rPr>
            </w:pPr>
            <w:r>
              <w:rPr>
                <w:b/>
                <w:sz w:val="32"/>
                <w:szCs w:val="32"/>
              </w:rPr>
              <w:t>Возраст</w:t>
            </w:r>
          </w:p>
        </w:tc>
        <w:tc>
          <w:tcPr>
            <w:tcW w:w="0" w:type="auto"/>
            <w:gridSpan w:val="3"/>
            <w:shd w:val="clear" w:color="auto" w:fill="00B050"/>
            <w:tcMar>
              <w:top w:w="75" w:type="dxa"/>
              <w:left w:w="75" w:type="dxa"/>
              <w:bottom w:w="75" w:type="dxa"/>
              <w:right w:w="75" w:type="dxa"/>
            </w:tcMar>
            <w:vAlign w:val="center"/>
            <w:hideMark/>
          </w:tcPr>
          <w:p w:rsidR="008725D2" w:rsidRPr="008725D2" w:rsidRDefault="008725D2" w:rsidP="007B4625">
            <w:pPr>
              <w:jc w:val="center"/>
              <w:textAlignment w:val="baseline"/>
              <w:rPr>
                <w:sz w:val="32"/>
                <w:szCs w:val="32"/>
              </w:rPr>
            </w:pPr>
            <w:r w:rsidRPr="008725D2">
              <w:rPr>
                <w:bCs/>
                <w:sz w:val="32"/>
                <w:szCs w:val="32"/>
                <w:bdr w:val="none" w:sz="0" w:space="0" w:color="auto" w:frame="1"/>
              </w:rPr>
              <w:t>Мальчики</w:t>
            </w:r>
          </w:p>
        </w:tc>
        <w:tc>
          <w:tcPr>
            <w:tcW w:w="0" w:type="auto"/>
            <w:gridSpan w:val="3"/>
            <w:shd w:val="clear" w:color="auto" w:fill="FFFF00"/>
            <w:tcMar>
              <w:top w:w="75" w:type="dxa"/>
              <w:left w:w="75" w:type="dxa"/>
              <w:bottom w:w="75" w:type="dxa"/>
              <w:right w:w="75" w:type="dxa"/>
            </w:tcMar>
            <w:vAlign w:val="center"/>
            <w:hideMark/>
          </w:tcPr>
          <w:p w:rsidR="008725D2" w:rsidRPr="008725D2" w:rsidRDefault="008725D2" w:rsidP="007B4625">
            <w:pPr>
              <w:jc w:val="center"/>
              <w:textAlignment w:val="baseline"/>
              <w:rPr>
                <w:sz w:val="32"/>
                <w:szCs w:val="32"/>
              </w:rPr>
            </w:pPr>
            <w:r w:rsidRPr="008725D2">
              <w:rPr>
                <w:bCs/>
                <w:sz w:val="32"/>
                <w:szCs w:val="32"/>
                <w:bdr w:val="none" w:sz="0" w:space="0" w:color="auto" w:frame="1"/>
              </w:rPr>
              <w:t>Девочки</w:t>
            </w:r>
          </w:p>
        </w:tc>
      </w:tr>
      <w:tr w:rsidR="008725D2" w:rsidRPr="008725D2" w:rsidTr="008725D2">
        <w:trPr>
          <w:tblCellSpacing w:w="20" w:type="dxa"/>
          <w:jc w:val="center"/>
        </w:trPr>
        <w:tc>
          <w:tcPr>
            <w:tcW w:w="0" w:type="auto"/>
            <w:vMerge/>
            <w:tcBorders>
              <w:tl2br w:val="single" w:sz="6" w:space="0" w:color="auto"/>
            </w:tcBorders>
            <w:shd w:val="clear" w:color="auto" w:fill="FFFFFF" w:themeFill="background1"/>
            <w:vAlign w:val="center"/>
            <w:hideMark/>
          </w:tcPr>
          <w:p w:rsidR="008725D2" w:rsidRPr="008725D2" w:rsidRDefault="008725D2" w:rsidP="007B4625">
            <w:pPr>
              <w:rPr>
                <w:b/>
                <w:sz w:val="32"/>
                <w:szCs w:val="32"/>
              </w:rPr>
            </w:pPr>
          </w:p>
        </w:tc>
        <w:tc>
          <w:tcPr>
            <w:tcW w:w="675" w:type="dxa"/>
            <w:shd w:val="clear" w:color="auto" w:fill="FFFFFF" w:themeFill="background1"/>
            <w:tcMar>
              <w:top w:w="75" w:type="dxa"/>
              <w:left w:w="75" w:type="dxa"/>
              <w:bottom w:w="75" w:type="dxa"/>
              <w:right w:w="75" w:type="dxa"/>
            </w:tcMar>
            <w:vAlign w:val="center"/>
            <w:hideMark/>
          </w:tcPr>
          <w:p w:rsidR="008725D2" w:rsidRPr="008725D2" w:rsidRDefault="008725D2" w:rsidP="007B4625">
            <w:pPr>
              <w:jc w:val="center"/>
              <w:textAlignment w:val="baseline"/>
              <w:rPr>
                <w:color w:val="FF0000"/>
                <w:sz w:val="32"/>
                <w:szCs w:val="32"/>
              </w:rPr>
            </w:pPr>
            <w:r w:rsidRPr="008725D2">
              <w:rPr>
                <w:bCs/>
                <w:color w:val="FF0000"/>
                <w:sz w:val="32"/>
                <w:szCs w:val="32"/>
                <w:bdr w:val="none" w:sz="0" w:space="0" w:color="auto" w:frame="1"/>
              </w:rPr>
              <w:t>5</w:t>
            </w:r>
          </w:p>
        </w:tc>
        <w:tc>
          <w:tcPr>
            <w:tcW w:w="675" w:type="dxa"/>
            <w:shd w:val="clear" w:color="auto" w:fill="FFFFFF" w:themeFill="background1"/>
            <w:tcMar>
              <w:top w:w="75" w:type="dxa"/>
              <w:left w:w="75" w:type="dxa"/>
              <w:bottom w:w="75" w:type="dxa"/>
              <w:right w:w="75" w:type="dxa"/>
            </w:tcMar>
            <w:vAlign w:val="center"/>
            <w:hideMark/>
          </w:tcPr>
          <w:p w:rsidR="008725D2" w:rsidRPr="008725D2" w:rsidRDefault="008725D2" w:rsidP="007B4625">
            <w:pPr>
              <w:jc w:val="center"/>
              <w:textAlignment w:val="baseline"/>
              <w:rPr>
                <w:color w:val="FF0000"/>
                <w:sz w:val="32"/>
                <w:szCs w:val="32"/>
              </w:rPr>
            </w:pPr>
            <w:r w:rsidRPr="008725D2">
              <w:rPr>
                <w:bCs/>
                <w:color w:val="FF0000"/>
                <w:sz w:val="32"/>
                <w:szCs w:val="32"/>
                <w:bdr w:val="none" w:sz="0" w:space="0" w:color="auto" w:frame="1"/>
              </w:rPr>
              <w:t>4</w:t>
            </w:r>
          </w:p>
        </w:tc>
        <w:tc>
          <w:tcPr>
            <w:tcW w:w="675" w:type="dxa"/>
            <w:shd w:val="clear" w:color="auto" w:fill="FFFFFF" w:themeFill="background1"/>
            <w:tcMar>
              <w:top w:w="75" w:type="dxa"/>
              <w:left w:w="75" w:type="dxa"/>
              <w:bottom w:w="75" w:type="dxa"/>
              <w:right w:w="75" w:type="dxa"/>
            </w:tcMar>
            <w:vAlign w:val="center"/>
            <w:hideMark/>
          </w:tcPr>
          <w:p w:rsidR="008725D2" w:rsidRPr="008725D2" w:rsidRDefault="008725D2" w:rsidP="007B4625">
            <w:pPr>
              <w:jc w:val="center"/>
              <w:textAlignment w:val="baseline"/>
              <w:rPr>
                <w:color w:val="FF0000"/>
                <w:sz w:val="32"/>
                <w:szCs w:val="32"/>
              </w:rPr>
            </w:pPr>
            <w:r w:rsidRPr="008725D2">
              <w:rPr>
                <w:bCs/>
                <w:color w:val="FF0000"/>
                <w:sz w:val="32"/>
                <w:szCs w:val="32"/>
                <w:bdr w:val="none" w:sz="0" w:space="0" w:color="auto" w:frame="1"/>
              </w:rPr>
              <w:t>3</w:t>
            </w:r>
          </w:p>
        </w:tc>
        <w:tc>
          <w:tcPr>
            <w:tcW w:w="675" w:type="dxa"/>
            <w:shd w:val="clear" w:color="auto" w:fill="FFFFFF" w:themeFill="background1"/>
            <w:tcMar>
              <w:top w:w="75" w:type="dxa"/>
              <w:left w:w="75" w:type="dxa"/>
              <w:bottom w:w="75" w:type="dxa"/>
              <w:right w:w="75" w:type="dxa"/>
            </w:tcMar>
            <w:vAlign w:val="center"/>
            <w:hideMark/>
          </w:tcPr>
          <w:p w:rsidR="008725D2" w:rsidRPr="008725D2" w:rsidRDefault="008725D2" w:rsidP="007B4625">
            <w:pPr>
              <w:jc w:val="center"/>
              <w:textAlignment w:val="baseline"/>
              <w:rPr>
                <w:color w:val="FF0000"/>
                <w:sz w:val="32"/>
                <w:szCs w:val="32"/>
              </w:rPr>
            </w:pPr>
            <w:r w:rsidRPr="008725D2">
              <w:rPr>
                <w:bCs/>
                <w:color w:val="FF0000"/>
                <w:sz w:val="32"/>
                <w:szCs w:val="32"/>
                <w:bdr w:val="none" w:sz="0" w:space="0" w:color="auto" w:frame="1"/>
              </w:rPr>
              <w:t>5</w:t>
            </w:r>
          </w:p>
        </w:tc>
        <w:tc>
          <w:tcPr>
            <w:tcW w:w="675" w:type="dxa"/>
            <w:shd w:val="clear" w:color="auto" w:fill="FFFFFF" w:themeFill="background1"/>
            <w:tcMar>
              <w:top w:w="75" w:type="dxa"/>
              <w:left w:w="75" w:type="dxa"/>
              <w:bottom w:w="75" w:type="dxa"/>
              <w:right w:w="75" w:type="dxa"/>
            </w:tcMar>
            <w:vAlign w:val="center"/>
            <w:hideMark/>
          </w:tcPr>
          <w:p w:rsidR="008725D2" w:rsidRPr="008725D2" w:rsidRDefault="008725D2" w:rsidP="007B4625">
            <w:pPr>
              <w:jc w:val="center"/>
              <w:textAlignment w:val="baseline"/>
              <w:rPr>
                <w:color w:val="FF0000"/>
                <w:sz w:val="32"/>
                <w:szCs w:val="32"/>
              </w:rPr>
            </w:pPr>
            <w:r w:rsidRPr="008725D2">
              <w:rPr>
                <w:bCs/>
                <w:color w:val="FF0000"/>
                <w:sz w:val="32"/>
                <w:szCs w:val="32"/>
                <w:bdr w:val="none" w:sz="0" w:space="0" w:color="auto" w:frame="1"/>
              </w:rPr>
              <w:t>4</w:t>
            </w:r>
          </w:p>
        </w:tc>
        <w:tc>
          <w:tcPr>
            <w:tcW w:w="675" w:type="dxa"/>
            <w:shd w:val="clear" w:color="auto" w:fill="FFFFFF" w:themeFill="background1"/>
            <w:tcMar>
              <w:top w:w="75" w:type="dxa"/>
              <w:left w:w="75" w:type="dxa"/>
              <w:bottom w:w="75" w:type="dxa"/>
              <w:right w:w="75" w:type="dxa"/>
            </w:tcMar>
            <w:vAlign w:val="center"/>
            <w:hideMark/>
          </w:tcPr>
          <w:p w:rsidR="008725D2" w:rsidRPr="008725D2" w:rsidRDefault="008725D2" w:rsidP="007B4625">
            <w:pPr>
              <w:jc w:val="center"/>
              <w:textAlignment w:val="baseline"/>
              <w:rPr>
                <w:color w:val="FF0000"/>
                <w:sz w:val="32"/>
                <w:szCs w:val="32"/>
              </w:rPr>
            </w:pPr>
            <w:r w:rsidRPr="008725D2">
              <w:rPr>
                <w:bCs/>
                <w:color w:val="FF0000"/>
                <w:sz w:val="32"/>
                <w:szCs w:val="32"/>
                <w:bdr w:val="none" w:sz="0" w:space="0" w:color="auto" w:frame="1"/>
              </w:rPr>
              <w:t>3</w:t>
            </w:r>
          </w:p>
        </w:tc>
      </w:tr>
      <w:tr w:rsidR="008725D2" w:rsidRPr="008725D2" w:rsidTr="008725D2">
        <w:trPr>
          <w:tblCellSpacing w:w="20" w:type="dxa"/>
          <w:jc w:val="center"/>
        </w:trPr>
        <w:tc>
          <w:tcPr>
            <w:tcW w:w="4050" w:type="dxa"/>
            <w:shd w:val="clear" w:color="auto" w:fill="FFFFFF" w:themeFill="background1"/>
            <w:tcMar>
              <w:top w:w="75" w:type="dxa"/>
              <w:left w:w="75" w:type="dxa"/>
              <w:bottom w:w="75" w:type="dxa"/>
              <w:right w:w="75" w:type="dxa"/>
            </w:tcMar>
            <w:vAlign w:val="center"/>
            <w:hideMark/>
          </w:tcPr>
          <w:p w:rsidR="008725D2" w:rsidRPr="008725D2" w:rsidRDefault="008725D2" w:rsidP="007B4625">
            <w:pPr>
              <w:jc w:val="center"/>
              <w:rPr>
                <w:b/>
                <w:sz w:val="32"/>
                <w:szCs w:val="32"/>
              </w:rPr>
            </w:pPr>
            <w:r w:rsidRPr="008725D2">
              <w:rPr>
                <w:b/>
                <w:sz w:val="32"/>
                <w:szCs w:val="32"/>
              </w:rPr>
              <w:t>6 лет</w:t>
            </w:r>
          </w:p>
        </w:tc>
        <w:tc>
          <w:tcPr>
            <w:tcW w:w="0" w:type="auto"/>
            <w:shd w:val="clear" w:color="auto" w:fill="00B050"/>
            <w:tcMar>
              <w:top w:w="75" w:type="dxa"/>
              <w:left w:w="75" w:type="dxa"/>
              <w:bottom w:w="75" w:type="dxa"/>
              <w:right w:w="75" w:type="dxa"/>
            </w:tcMar>
            <w:vAlign w:val="center"/>
            <w:hideMark/>
          </w:tcPr>
          <w:p w:rsidR="008725D2" w:rsidRPr="008725D2" w:rsidRDefault="008725D2" w:rsidP="007B4625">
            <w:pPr>
              <w:jc w:val="center"/>
              <w:rPr>
                <w:color w:val="FFFFFF" w:themeColor="background1"/>
                <w:sz w:val="32"/>
                <w:szCs w:val="32"/>
              </w:rPr>
            </w:pPr>
            <w:r w:rsidRPr="008725D2">
              <w:rPr>
                <w:color w:val="FFFFFF" w:themeColor="background1"/>
                <w:sz w:val="32"/>
                <w:szCs w:val="32"/>
              </w:rPr>
              <w:t>295</w:t>
            </w:r>
          </w:p>
        </w:tc>
        <w:tc>
          <w:tcPr>
            <w:tcW w:w="0" w:type="auto"/>
            <w:shd w:val="clear" w:color="auto" w:fill="00B050"/>
            <w:tcMar>
              <w:top w:w="75" w:type="dxa"/>
              <w:left w:w="75" w:type="dxa"/>
              <w:bottom w:w="75" w:type="dxa"/>
              <w:right w:w="75" w:type="dxa"/>
            </w:tcMar>
            <w:vAlign w:val="center"/>
            <w:hideMark/>
          </w:tcPr>
          <w:p w:rsidR="008725D2" w:rsidRPr="008725D2" w:rsidRDefault="008725D2" w:rsidP="007B4625">
            <w:pPr>
              <w:jc w:val="center"/>
              <w:rPr>
                <w:color w:val="FFFFFF" w:themeColor="background1"/>
                <w:sz w:val="32"/>
                <w:szCs w:val="32"/>
              </w:rPr>
            </w:pPr>
            <w:r w:rsidRPr="008725D2">
              <w:rPr>
                <w:color w:val="FFFFFF" w:themeColor="background1"/>
                <w:sz w:val="32"/>
                <w:szCs w:val="32"/>
              </w:rPr>
              <w:t>235</w:t>
            </w:r>
          </w:p>
        </w:tc>
        <w:tc>
          <w:tcPr>
            <w:tcW w:w="0" w:type="auto"/>
            <w:shd w:val="clear" w:color="auto" w:fill="00B050"/>
            <w:tcMar>
              <w:top w:w="75" w:type="dxa"/>
              <w:left w:w="75" w:type="dxa"/>
              <w:bottom w:w="75" w:type="dxa"/>
              <w:right w:w="75" w:type="dxa"/>
            </w:tcMar>
            <w:vAlign w:val="center"/>
            <w:hideMark/>
          </w:tcPr>
          <w:p w:rsidR="008725D2" w:rsidRPr="008725D2" w:rsidRDefault="008725D2" w:rsidP="007B4625">
            <w:pPr>
              <w:jc w:val="center"/>
              <w:rPr>
                <w:color w:val="FFFFFF" w:themeColor="background1"/>
                <w:sz w:val="32"/>
                <w:szCs w:val="32"/>
              </w:rPr>
            </w:pPr>
            <w:r w:rsidRPr="008725D2">
              <w:rPr>
                <w:color w:val="FFFFFF" w:themeColor="background1"/>
                <w:sz w:val="32"/>
                <w:szCs w:val="32"/>
              </w:rPr>
              <w:t>195</w:t>
            </w:r>
          </w:p>
        </w:tc>
        <w:tc>
          <w:tcPr>
            <w:tcW w:w="0" w:type="auto"/>
            <w:shd w:val="clear" w:color="auto" w:fill="FFFF00"/>
            <w:tcMar>
              <w:top w:w="75" w:type="dxa"/>
              <w:left w:w="75" w:type="dxa"/>
              <w:bottom w:w="75" w:type="dxa"/>
              <w:right w:w="75" w:type="dxa"/>
            </w:tcMar>
            <w:vAlign w:val="center"/>
            <w:hideMark/>
          </w:tcPr>
          <w:p w:rsidR="008725D2" w:rsidRPr="008725D2" w:rsidRDefault="008725D2" w:rsidP="007B4625">
            <w:pPr>
              <w:jc w:val="center"/>
              <w:rPr>
                <w:sz w:val="32"/>
                <w:szCs w:val="32"/>
              </w:rPr>
            </w:pPr>
            <w:r w:rsidRPr="008725D2">
              <w:rPr>
                <w:sz w:val="32"/>
                <w:szCs w:val="32"/>
              </w:rPr>
              <w:t>245</w:t>
            </w:r>
          </w:p>
        </w:tc>
        <w:tc>
          <w:tcPr>
            <w:tcW w:w="0" w:type="auto"/>
            <w:shd w:val="clear" w:color="auto" w:fill="FFFF00"/>
            <w:tcMar>
              <w:top w:w="75" w:type="dxa"/>
              <w:left w:w="75" w:type="dxa"/>
              <w:bottom w:w="75" w:type="dxa"/>
              <w:right w:w="75" w:type="dxa"/>
            </w:tcMar>
            <w:vAlign w:val="center"/>
            <w:hideMark/>
          </w:tcPr>
          <w:p w:rsidR="008725D2" w:rsidRPr="008725D2" w:rsidRDefault="008725D2" w:rsidP="007B4625">
            <w:pPr>
              <w:jc w:val="center"/>
              <w:rPr>
                <w:sz w:val="32"/>
                <w:szCs w:val="32"/>
              </w:rPr>
            </w:pPr>
            <w:r w:rsidRPr="008725D2">
              <w:rPr>
                <w:sz w:val="32"/>
                <w:szCs w:val="32"/>
              </w:rPr>
              <w:t>220</w:t>
            </w:r>
          </w:p>
        </w:tc>
        <w:tc>
          <w:tcPr>
            <w:tcW w:w="0" w:type="auto"/>
            <w:shd w:val="clear" w:color="auto" w:fill="FFFF00"/>
            <w:tcMar>
              <w:top w:w="75" w:type="dxa"/>
              <w:left w:w="75" w:type="dxa"/>
              <w:bottom w:w="75" w:type="dxa"/>
              <w:right w:w="75" w:type="dxa"/>
            </w:tcMar>
            <w:vAlign w:val="center"/>
            <w:hideMark/>
          </w:tcPr>
          <w:p w:rsidR="008725D2" w:rsidRPr="008725D2" w:rsidRDefault="008725D2" w:rsidP="007B4625">
            <w:pPr>
              <w:jc w:val="center"/>
              <w:rPr>
                <w:sz w:val="32"/>
                <w:szCs w:val="32"/>
              </w:rPr>
            </w:pPr>
            <w:r w:rsidRPr="008725D2">
              <w:rPr>
                <w:sz w:val="32"/>
                <w:szCs w:val="32"/>
              </w:rPr>
              <w:t>200</w:t>
            </w:r>
          </w:p>
        </w:tc>
      </w:tr>
      <w:tr w:rsidR="008725D2" w:rsidRPr="008725D2" w:rsidTr="008725D2">
        <w:trPr>
          <w:tblCellSpacing w:w="20" w:type="dxa"/>
          <w:jc w:val="center"/>
        </w:trPr>
        <w:tc>
          <w:tcPr>
            <w:tcW w:w="4050" w:type="dxa"/>
            <w:shd w:val="clear" w:color="auto" w:fill="FFFFFF" w:themeFill="background1"/>
            <w:tcMar>
              <w:top w:w="75" w:type="dxa"/>
              <w:left w:w="75" w:type="dxa"/>
              <w:bottom w:w="75" w:type="dxa"/>
              <w:right w:w="75" w:type="dxa"/>
            </w:tcMar>
            <w:vAlign w:val="center"/>
            <w:hideMark/>
          </w:tcPr>
          <w:p w:rsidR="008725D2" w:rsidRPr="008725D2" w:rsidRDefault="008725D2" w:rsidP="007B4625">
            <w:pPr>
              <w:jc w:val="center"/>
              <w:rPr>
                <w:b/>
                <w:sz w:val="32"/>
                <w:szCs w:val="32"/>
              </w:rPr>
            </w:pPr>
            <w:r w:rsidRPr="008725D2">
              <w:rPr>
                <w:b/>
                <w:bCs/>
                <w:sz w:val="32"/>
                <w:szCs w:val="32"/>
                <w:bdr w:val="none" w:sz="0" w:space="0" w:color="auto" w:frame="1"/>
              </w:rPr>
              <w:t>7 лет</w:t>
            </w:r>
          </w:p>
        </w:tc>
        <w:tc>
          <w:tcPr>
            <w:tcW w:w="0" w:type="auto"/>
            <w:shd w:val="clear" w:color="auto" w:fill="00B050"/>
            <w:tcMar>
              <w:top w:w="75" w:type="dxa"/>
              <w:left w:w="75" w:type="dxa"/>
              <w:bottom w:w="75" w:type="dxa"/>
              <w:right w:w="75" w:type="dxa"/>
            </w:tcMar>
            <w:vAlign w:val="center"/>
            <w:hideMark/>
          </w:tcPr>
          <w:p w:rsidR="008725D2" w:rsidRPr="008725D2" w:rsidRDefault="008725D2" w:rsidP="007B4625">
            <w:pPr>
              <w:jc w:val="center"/>
              <w:rPr>
                <w:color w:val="FFFFFF" w:themeColor="background1"/>
                <w:sz w:val="32"/>
                <w:szCs w:val="32"/>
              </w:rPr>
            </w:pPr>
            <w:r w:rsidRPr="008725D2">
              <w:rPr>
                <w:color w:val="FFFFFF" w:themeColor="background1"/>
                <w:sz w:val="32"/>
                <w:szCs w:val="32"/>
              </w:rPr>
              <w:t>310</w:t>
            </w:r>
          </w:p>
        </w:tc>
        <w:tc>
          <w:tcPr>
            <w:tcW w:w="0" w:type="auto"/>
            <w:shd w:val="clear" w:color="auto" w:fill="00B050"/>
            <w:tcMar>
              <w:top w:w="75" w:type="dxa"/>
              <w:left w:w="75" w:type="dxa"/>
              <w:bottom w:w="75" w:type="dxa"/>
              <w:right w:w="75" w:type="dxa"/>
            </w:tcMar>
            <w:vAlign w:val="center"/>
            <w:hideMark/>
          </w:tcPr>
          <w:p w:rsidR="008725D2" w:rsidRPr="008725D2" w:rsidRDefault="008725D2" w:rsidP="007B4625">
            <w:pPr>
              <w:jc w:val="center"/>
              <w:rPr>
                <w:color w:val="FFFFFF" w:themeColor="background1"/>
                <w:sz w:val="32"/>
                <w:szCs w:val="32"/>
              </w:rPr>
            </w:pPr>
            <w:r w:rsidRPr="008725D2">
              <w:rPr>
                <w:color w:val="FFFFFF" w:themeColor="background1"/>
                <w:sz w:val="32"/>
                <w:szCs w:val="32"/>
              </w:rPr>
              <w:t>245</w:t>
            </w:r>
          </w:p>
        </w:tc>
        <w:tc>
          <w:tcPr>
            <w:tcW w:w="0" w:type="auto"/>
            <w:shd w:val="clear" w:color="auto" w:fill="00B050"/>
            <w:tcMar>
              <w:top w:w="75" w:type="dxa"/>
              <w:left w:w="75" w:type="dxa"/>
              <w:bottom w:w="75" w:type="dxa"/>
              <w:right w:w="75" w:type="dxa"/>
            </w:tcMar>
            <w:vAlign w:val="center"/>
            <w:hideMark/>
          </w:tcPr>
          <w:p w:rsidR="008725D2" w:rsidRPr="008725D2" w:rsidRDefault="008725D2" w:rsidP="007B4625">
            <w:pPr>
              <w:jc w:val="center"/>
              <w:rPr>
                <w:color w:val="FFFFFF" w:themeColor="background1"/>
                <w:sz w:val="32"/>
                <w:szCs w:val="32"/>
              </w:rPr>
            </w:pPr>
            <w:r w:rsidRPr="008725D2">
              <w:rPr>
                <w:color w:val="FFFFFF" w:themeColor="background1"/>
                <w:sz w:val="32"/>
                <w:szCs w:val="32"/>
              </w:rPr>
              <w:t>215</w:t>
            </w:r>
          </w:p>
        </w:tc>
        <w:tc>
          <w:tcPr>
            <w:tcW w:w="0" w:type="auto"/>
            <w:shd w:val="clear" w:color="auto" w:fill="FFFF00"/>
            <w:tcMar>
              <w:top w:w="75" w:type="dxa"/>
              <w:left w:w="75" w:type="dxa"/>
              <w:bottom w:w="75" w:type="dxa"/>
              <w:right w:w="75" w:type="dxa"/>
            </w:tcMar>
            <w:vAlign w:val="center"/>
            <w:hideMark/>
          </w:tcPr>
          <w:p w:rsidR="008725D2" w:rsidRPr="008725D2" w:rsidRDefault="008725D2" w:rsidP="007B4625">
            <w:pPr>
              <w:jc w:val="center"/>
              <w:rPr>
                <w:sz w:val="32"/>
                <w:szCs w:val="32"/>
              </w:rPr>
            </w:pPr>
            <w:r w:rsidRPr="008725D2">
              <w:rPr>
                <w:sz w:val="32"/>
                <w:szCs w:val="32"/>
              </w:rPr>
              <w:t>280</w:t>
            </w:r>
          </w:p>
        </w:tc>
        <w:tc>
          <w:tcPr>
            <w:tcW w:w="0" w:type="auto"/>
            <w:shd w:val="clear" w:color="auto" w:fill="FFFF00"/>
            <w:tcMar>
              <w:top w:w="75" w:type="dxa"/>
              <w:left w:w="75" w:type="dxa"/>
              <w:bottom w:w="75" w:type="dxa"/>
              <w:right w:w="75" w:type="dxa"/>
            </w:tcMar>
            <w:vAlign w:val="center"/>
            <w:hideMark/>
          </w:tcPr>
          <w:p w:rsidR="008725D2" w:rsidRPr="008725D2" w:rsidRDefault="008725D2" w:rsidP="007B4625">
            <w:pPr>
              <w:jc w:val="center"/>
              <w:rPr>
                <w:sz w:val="32"/>
                <w:szCs w:val="32"/>
              </w:rPr>
            </w:pPr>
            <w:r w:rsidRPr="008725D2">
              <w:rPr>
                <w:sz w:val="32"/>
                <w:szCs w:val="32"/>
              </w:rPr>
              <w:t>215</w:t>
            </w:r>
          </w:p>
        </w:tc>
        <w:tc>
          <w:tcPr>
            <w:tcW w:w="0" w:type="auto"/>
            <w:shd w:val="clear" w:color="auto" w:fill="FFFF00"/>
            <w:tcMar>
              <w:top w:w="75" w:type="dxa"/>
              <w:left w:w="75" w:type="dxa"/>
              <w:bottom w:w="75" w:type="dxa"/>
              <w:right w:w="75" w:type="dxa"/>
            </w:tcMar>
            <w:vAlign w:val="center"/>
            <w:hideMark/>
          </w:tcPr>
          <w:p w:rsidR="008725D2" w:rsidRPr="008725D2" w:rsidRDefault="008725D2" w:rsidP="007B4625">
            <w:pPr>
              <w:jc w:val="center"/>
              <w:rPr>
                <w:sz w:val="32"/>
                <w:szCs w:val="32"/>
              </w:rPr>
            </w:pPr>
            <w:r w:rsidRPr="008725D2">
              <w:rPr>
                <w:sz w:val="32"/>
                <w:szCs w:val="32"/>
              </w:rPr>
              <w:t>175</w:t>
            </w:r>
          </w:p>
        </w:tc>
      </w:tr>
      <w:tr w:rsidR="008725D2" w:rsidRPr="008725D2" w:rsidTr="008725D2">
        <w:trPr>
          <w:tblCellSpacing w:w="20" w:type="dxa"/>
          <w:jc w:val="center"/>
        </w:trPr>
        <w:tc>
          <w:tcPr>
            <w:tcW w:w="4050" w:type="dxa"/>
            <w:shd w:val="clear" w:color="auto" w:fill="FFFFFF" w:themeFill="background1"/>
            <w:tcMar>
              <w:top w:w="75" w:type="dxa"/>
              <w:left w:w="75" w:type="dxa"/>
              <w:bottom w:w="75" w:type="dxa"/>
              <w:right w:w="75" w:type="dxa"/>
            </w:tcMar>
            <w:vAlign w:val="center"/>
            <w:hideMark/>
          </w:tcPr>
          <w:p w:rsidR="008725D2" w:rsidRPr="008725D2" w:rsidRDefault="008725D2" w:rsidP="007B4625">
            <w:pPr>
              <w:jc w:val="center"/>
              <w:rPr>
                <w:b/>
                <w:sz w:val="32"/>
                <w:szCs w:val="32"/>
              </w:rPr>
            </w:pPr>
            <w:r w:rsidRPr="008725D2">
              <w:rPr>
                <w:b/>
                <w:bCs/>
                <w:sz w:val="32"/>
                <w:szCs w:val="32"/>
                <w:bdr w:val="none" w:sz="0" w:space="0" w:color="auto" w:frame="1"/>
              </w:rPr>
              <w:t>8 лет</w:t>
            </w:r>
          </w:p>
        </w:tc>
        <w:tc>
          <w:tcPr>
            <w:tcW w:w="0" w:type="auto"/>
            <w:shd w:val="clear" w:color="auto" w:fill="00B050"/>
            <w:tcMar>
              <w:top w:w="75" w:type="dxa"/>
              <w:left w:w="75" w:type="dxa"/>
              <w:bottom w:w="75" w:type="dxa"/>
              <w:right w:w="75" w:type="dxa"/>
            </w:tcMar>
            <w:vAlign w:val="center"/>
            <w:hideMark/>
          </w:tcPr>
          <w:p w:rsidR="008725D2" w:rsidRPr="008725D2" w:rsidRDefault="008725D2" w:rsidP="007B4625">
            <w:pPr>
              <w:jc w:val="center"/>
              <w:rPr>
                <w:color w:val="FFFFFF" w:themeColor="background1"/>
                <w:sz w:val="32"/>
                <w:szCs w:val="32"/>
              </w:rPr>
            </w:pPr>
            <w:r w:rsidRPr="008725D2">
              <w:rPr>
                <w:color w:val="FFFFFF" w:themeColor="background1"/>
                <w:sz w:val="32"/>
                <w:szCs w:val="32"/>
              </w:rPr>
              <w:t>360</w:t>
            </w:r>
          </w:p>
        </w:tc>
        <w:tc>
          <w:tcPr>
            <w:tcW w:w="0" w:type="auto"/>
            <w:shd w:val="clear" w:color="auto" w:fill="00B050"/>
            <w:tcMar>
              <w:top w:w="75" w:type="dxa"/>
              <w:left w:w="75" w:type="dxa"/>
              <w:bottom w:w="75" w:type="dxa"/>
              <w:right w:w="75" w:type="dxa"/>
            </w:tcMar>
            <w:vAlign w:val="center"/>
            <w:hideMark/>
          </w:tcPr>
          <w:p w:rsidR="008725D2" w:rsidRPr="008725D2" w:rsidRDefault="008725D2" w:rsidP="007B4625">
            <w:pPr>
              <w:jc w:val="center"/>
              <w:rPr>
                <w:color w:val="FFFFFF" w:themeColor="background1"/>
                <w:sz w:val="32"/>
                <w:szCs w:val="32"/>
              </w:rPr>
            </w:pPr>
            <w:r w:rsidRPr="008725D2">
              <w:rPr>
                <w:color w:val="FFFFFF" w:themeColor="background1"/>
                <w:sz w:val="32"/>
                <w:szCs w:val="32"/>
              </w:rPr>
              <w:t>270</w:t>
            </w:r>
          </w:p>
        </w:tc>
        <w:tc>
          <w:tcPr>
            <w:tcW w:w="0" w:type="auto"/>
            <w:shd w:val="clear" w:color="auto" w:fill="00B050"/>
            <w:tcMar>
              <w:top w:w="75" w:type="dxa"/>
              <w:left w:w="75" w:type="dxa"/>
              <w:bottom w:w="75" w:type="dxa"/>
              <w:right w:w="75" w:type="dxa"/>
            </w:tcMar>
            <w:vAlign w:val="center"/>
            <w:hideMark/>
          </w:tcPr>
          <w:p w:rsidR="008725D2" w:rsidRPr="008725D2" w:rsidRDefault="008725D2" w:rsidP="007B4625">
            <w:pPr>
              <w:jc w:val="center"/>
              <w:rPr>
                <w:color w:val="FFFFFF" w:themeColor="background1"/>
                <w:sz w:val="32"/>
                <w:szCs w:val="32"/>
              </w:rPr>
            </w:pPr>
            <w:r w:rsidRPr="008725D2">
              <w:rPr>
                <w:color w:val="FFFFFF" w:themeColor="background1"/>
                <w:sz w:val="32"/>
                <w:szCs w:val="32"/>
              </w:rPr>
              <w:t>220</w:t>
            </w:r>
          </w:p>
        </w:tc>
        <w:tc>
          <w:tcPr>
            <w:tcW w:w="0" w:type="auto"/>
            <w:shd w:val="clear" w:color="auto" w:fill="FFFF00"/>
            <w:tcMar>
              <w:top w:w="75" w:type="dxa"/>
              <w:left w:w="75" w:type="dxa"/>
              <w:bottom w:w="75" w:type="dxa"/>
              <w:right w:w="75" w:type="dxa"/>
            </w:tcMar>
            <w:vAlign w:val="center"/>
            <w:hideMark/>
          </w:tcPr>
          <w:p w:rsidR="008725D2" w:rsidRPr="008725D2" w:rsidRDefault="008725D2" w:rsidP="007B4625">
            <w:pPr>
              <w:jc w:val="center"/>
              <w:rPr>
                <w:sz w:val="32"/>
                <w:szCs w:val="32"/>
              </w:rPr>
            </w:pPr>
            <w:r w:rsidRPr="008725D2">
              <w:rPr>
                <w:sz w:val="32"/>
                <w:szCs w:val="32"/>
              </w:rPr>
              <w:t>345</w:t>
            </w:r>
          </w:p>
        </w:tc>
        <w:tc>
          <w:tcPr>
            <w:tcW w:w="0" w:type="auto"/>
            <w:shd w:val="clear" w:color="auto" w:fill="FFFF00"/>
            <w:tcMar>
              <w:top w:w="75" w:type="dxa"/>
              <w:left w:w="75" w:type="dxa"/>
              <w:bottom w:w="75" w:type="dxa"/>
              <w:right w:w="75" w:type="dxa"/>
            </w:tcMar>
            <w:vAlign w:val="center"/>
            <w:hideMark/>
          </w:tcPr>
          <w:p w:rsidR="008725D2" w:rsidRPr="008725D2" w:rsidRDefault="008725D2" w:rsidP="007B4625">
            <w:pPr>
              <w:jc w:val="center"/>
              <w:rPr>
                <w:sz w:val="32"/>
                <w:szCs w:val="32"/>
              </w:rPr>
            </w:pPr>
            <w:r w:rsidRPr="008725D2">
              <w:rPr>
                <w:sz w:val="32"/>
                <w:szCs w:val="32"/>
              </w:rPr>
              <w:t>265</w:t>
            </w:r>
          </w:p>
        </w:tc>
        <w:tc>
          <w:tcPr>
            <w:tcW w:w="0" w:type="auto"/>
            <w:shd w:val="clear" w:color="auto" w:fill="FFFF00"/>
            <w:tcMar>
              <w:top w:w="75" w:type="dxa"/>
              <w:left w:w="75" w:type="dxa"/>
              <w:bottom w:w="75" w:type="dxa"/>
              <w:right w:w="75" w:type="dxa"/>
            </w:tcMar>
            <w:vAlign w:val="center"/>
            <w:hideMark/>
          </w:tcPr>
          <w:p w:rsidR="008725D2" w:rsidRPr="008725D2" w:rsidRDefault="008725D2" w:rsidP="007B4625">
            <w:pPr>
              <w:jc w:val="center"/>
              <w:rPr>
                <w:sz w:val="32"/>
                <w:szCs w:val="32"/>
              </w:rPr>
            </w:pPr>
            <w:r w:rsidRPr="008725D2">
              <w:rPr>
                <w:sz w:val="32"/>
                <w:szCs w:val="32"/>
              </w:rPr>
              <w:t>215</w:t>
            </w:r>
          </w:p>
        </w:tc>
      </w:tr>
      <w:tr w:rsidR="008725D2" w:rsidRPr="008725D2" w:rsidTr="008725D2">
        <w:trPr>
          <w:tblCellSpacing w:w="20" w:type="dxa"/>
          <w:jc w:val="center"/>
        </w:trPr>
        <w:tc>
          <w:tcPr>
            <w:tcW w:w="0" w:type="auto"/>
            <w:shd w:val="clear" w:color="auto" w:fill="FFFFFF" w:themeFill="background1"/>
            <w:tcMar>
              <w:top w:w="75" w:type="dxa"/>
              <w:left w:w="75" w:type="dxa"/>
              <w:bottom w:w="75" w:type="dxa"/>
              <w:right w:w="75" w:type="dxa"/>
            </w:tcMar>
            <w:vAlign w:val="center"/>
            <w:hideMark/>
          </w:tcPr>
          <w:p w:rsidR="008725D2" w:rsidRPr="008725D2" w:rsidRDefault="008725D2" w:rsidP="007B4625">
            <w:pPr>
              <w:jc w:val="center"/>
              <w:rPr>
                <w:b/>
                <w:sz w:val="32"/>
                <w:szCs w:val="32"/>
              </w:rPr>
            </w:pPr>
            <w:r w:rsidRPr="008725D2">
              <w:rPr>
                <w:b/>
                <w:bCs/>
                <w:sz w:val="32"/>
                <w:szCs w:val="32"/>
                <w:bdr w:val="none" w:sz="0" w:space="0" w:color="auto" w:frame="1"/>
              </w:rPr>
              <w:t>9-10 лет</w:t>
            </w:r>
          </w:p>
        </w:tc>
        <w:tc>
          <w:tcPr>
            <w:tcW w:w="0" w:type="auto"/>
            <w:shd w:val="clear" w:color="auto" w:fill="00B050"/>
            <w:tcMar>
              <w:top w:w="75" w:type="dxa"/>
              <w:left w:w="75" w:type="dxa"/>
              <w:bottom w:w="75" w:type="dxa"/>
              <w:right w:w="75" w:type="dxa"/>
            </w:tcMar>
            <w:vAlign w:val="center"/>
            <w:hideMark/>
          </w:tcPr>
          <w:p w:rsidR="008725D2" w:rsidRPr="008725D2" w:rsidRDefault="008725D2" w:rsidP="007B4625">
            <w:pPr>
              <w:jc w:val="center"/>
              <w:rPr>
                <w:color w:val="FFFFFF" w:themeColor="background1"/>
                <w:sz w:val="32"/>
                <w:szCs w:val="32"/>
              </w:rPr>
            </w:pPr>
            <w:r w:rsidRPr="008725D2">
              <w:rPr>
                <w:color w:val="FFFFFF" w:themeColor="background1"/>
                <w:sz w:val="32"/>
                <w:szCs w:val="32"/>
              </w:rPr>
              <w:t>380</w:t>
            </w:r>
          </w:p>
        </w:tc>
        <w:tc>
          <w:tcPr>
            <w:tcW w:w="0" w:type="auto"/>
            <w:shd w:val="clear" w:color="auto" w:fill="00B050"/>
            <w:tcMar>
              <w:top w:w="75" w:type="dxa"/>
              <w:left w:w="75" w:type="dxa"/>
              <w:bottom w:w="75" w:type="dxa"/>
              <w:right w:w="75" w:type="dxa"/>
            </w:tcMar>
            <w:vAlign w:val="center"/>
            <w:hideMark/>
          </w:tcPr>
          <w:p w:rsidR="008725D2" w:rsidRPr="008725D2" w:rsidRDefault="008725D2" w:rsidP="007B4625">
            <w:pPr>
              <w:jc w:val="center"/>
              <w:rPr>
                <w:color w:val="FFFFFF" w:themeColor="background1"/>
                <w:sz w:val="32"/>
                <w:szCs w:val="32"/>
              </w:rPr>
            </w:pPr>
            <w:r w:rsidRPr="008725D2">
              <w:rPr>
                <w:color w:val="FFFFFF" w:themeColor="background1"/>
                <w:sz w:val="32"/>
                <w:szCs w:val="32"/>
              </w:rPr>
              <w:t>310</w:t>
            </w:r>
          </w:p>
        </w:tc>
        <w:tc>
          <w:tcPr>
            <w:tcW w:w="0" w:type="auto"/>
            <w:shd w:val="clear" w:color="auto" w:fill="00B050"/>
            <w:tcMar>
              <w:top w:w="75" w:type="dxa"/>
              <w:left w:w="75" w:type="dxa"/>
              <w:bottom w:w="75" w:type="dxa"/>
              <w:right w:w="75" w:type="dxa"/>
            </w:tcMar>
            <w:vAlign w:val="center"/>
            <w:hideMark/>
          </w:tcPr>
          <w:p w:rsidR="008725D2" w:rsidRPr="008725D2" w:rsidRDefault="008725D2" w:rsidP="007B4625">
            <w:pPr>
              <w:jc w:val="center"/>
              <w:rPr>
                <w:color w:val="FFFFFF" w:themeColor="background1"/>
                <w:sz w:val="32"/>
                <w:szCs w:val="32"/>
              </w:rPr>
            </w:pPr>
            <w:r w:rsidRPr="008725D2">
              <w:rPr>
                <w:color w:val="FFFFFF" w:themeColor="background1"/>
                <w:sz w:val="32"/>
                <w:szCs w:val="32"/>
              </w:rPr>
              <w:t>270</w:t>
            </w:r>
          </w:p>
        </w:tc>
        <w:tc>
          <w:tcPr>
            <w:tcW w:w="0" w:type="auto"/>
            <w:shd w:val="clear" w:color="auto" w:fill="FFFF00"/>
            <w:tcMar>
              <w:top w:w="75" w:type="dxa"/>
              <w:left w:w="75" w:type="dxa"/>
              <w:bottom w:w="75" w:type="dxa"/>
              <w:right w:w="75" w:type="dxa"/>
            </w:tcMar>
            <w:vAlign w:val="center"/>
            <w:hideMark/>
          </w:tcPr>
          <w:p w:rsidR="008725D2" w:rsidRPr="008725D2" w:rsidRDefault="008725D2" w:rsidP="007B4625">
            <w:pPr>
              <w:jc w:val="center"/>
              <w:rPr>
                <w:sz w:val="32"/>
                <w:szCs w:val="32"/>
              </w:rPr>
            </w:pPr>
            <w:r w:rsidRPr="008725D2">
              <w:rPr>
                <w:sz w:val="32"/>
                <w:szCs w:val="32"/>
              </w:rPr>
              <w:t>350</w:t>
            </w:r>
          </w:p>
        </w:tc>
        <w:tc>
          <w:tcPr>
            <w:tcW w:w="0" w:type="auto"/>
            <w:shd w:val="clear" w:color="auto" w:fill="FFFF00"/>
            <w:tcMar>
              <w:top w:w="75" w:type="dxa"/>
              <w:left w:w="75" w:type="dxa"/>
              <w:bottom w:w="75" w:type="dxa"/>
              <w:right w:w="75" w:type="dxa"/>
            </w:tcMar>
            <w:vAlign w:val="center"/>
            <w:hideMark/>
          </w:tcPr>
          <w:p w:rsidR="008725D2" w:rsidRPr="008725D2" w:rsidRDefault="008725D2" w:rsidP="007B4625">
            <w:pPr>
              <w:jc w:val="center"/>
              <w:rPr>
                <w:sz w:val="32"/>
                <w:szCs w:val="32"/>
              </w:rPr>
            </w:pPr>
            <w:r w:rsidRPr="008725D2">
              <w:rPr>
                <w:sz w:val="32"/>
                <w:szCs w:val="32"/>
              </w:rPr>
              <w:t>275</w:t>
            </w:r>
          </w:p>
        </w:tc>
        <w:tc>
          <w:tcPr>
            <w:tcW w:w="0" w:type="auto"/>
            <w:shd w:val="clear" w:color="auto" w:fill="FFFF00"/>
            <w:tcMar>
              <w:top w:w="75" w:type="dxa"/>
              <w:left w:w="75" w:type="dxa"/>
              <w:bottom w:w="75" w:type="dxa"/>
              <w:right w:w="75" w:type="dxa"/>
            </w:tcMar>
            <w:vAlign w:val="center"/>
            <w:hideMark/>
          </w:tcPr>
          <w:p w:rsidR="008725D2" w:rsidRPr="008725D2" w:rsidRDefault="008725D2" w:rsidP="007B4625">
            <w:pPr>
              <w:jc w:val="center"/>
              <w:rPr>
                <w:sz w:val="32"/>
                <w:szCs w:val="32"/>
              </w:rPr>
            </w:pPr>
            <w:r w:rsidRPr="008725D2">
              <w:rPr>
                <w:sz w:val="32"/>
                <w:szCs w:val="32"/>
              </w:rPr>
              <w:t>235</w:t>
            </w:r>
          </w:p>
        </w:tc>
      </w:tr>
      <w:tr w:rsidR="008725D2" w:rsidRPr="008725D2" w:rsidTr="008725D2">
        <w:trPr>
          <w:tblCellSpacing w:w="20" w:type="dxa"/>
          <w:jc w:val="center"/>
        </w:trPr>
        <w:tc>
          <w:tcPr>
            <w:tcW w:w="4050" w:type="dxa"/>
            <w:shd w:val="clear" w:color="auto" w:fill="FFFFFF" w:themeFill="background1"/>
            <w:tcMar>
              <w:top w:w="75" w:type="dxa"/>
              <w:left w:w="75" w:type="dxa"/>
              <w:bottom w:w="75" w:type="dxa"/>
              <w:right w:w="75" w:type="dxa"/>
            </w:tcMar>
            <w:vAlign w:val="center"/>
            <w:hideMark/>
          </w:tcPr>
          <w:p w:rsidR="008725D2" w:rsidRPr="008725D2" w:rsidRDefault="008725D2" w:rsidP="007B4625">
            <w:pPr>
              <w:jc w:val="center"/>
              <w:rPr>
                <w:b/>
                <w:sz w:val="32"/>
                <w:szCs w:val="32"/>
              </w:rPr>
            </w:pPr>
            <w:r w:rsidRPr="008725D2">
              <w:rPr>
                <w:b/>
                <w:bCs/>
                <w:sz w:val="32"/>
                <w:szCs w:val="32"/>
                <w:bdr w:val="none" w:sz="0" w:space="0" w:color="auto" w:frame="1"/>
              </w:rPr>
              <w:t>11 лет</w:t>
            </w:r>
          </w:p>
        </w:tc>
        <w:tc>
          <w:tcPr>
            <w:tcW w:w="0" w:type="auto"/>
            <w:shd w:val="clear" w:color="auto" w:fill="00B050"/>
            <w:tcMar>
              <w:top w:w="75" w:type="dxa"/>
              <w:left w:w="75" w:type="dxa"/>
              <w:bottom w:w="75" w:type="dxa"/>
              <w:right w:w="75" w:type="dxa"/>
            </w:tcMar>
            <w:vAlign w:val="center"/>
            <w:hideMark/>
          </w:tcPr>
          <w:p w:rsidR="008725D2" w:rsidRPr="008725D2" w:rsidRDefault="008725D2" w:rsidP="007B4625">
            <w:pPr>
              <w:jc w:val="center"/>
              <w:rPr>
                <w:color w:val="FFFFFF" w:themeColor="background1"/>
                <w:sz w:val="32"/>
                <w:szCs w:val="32"/>
              </w:rPr>
            </w:pPr>
            <w:r w:rsidRPr="008725D2">
              <w:rPr>
                <w:color w:val="FFFFFF" w:themeColor="background1"/>
                <w:sz w:val="32"/>
                <w:szCs w:val="32"/>
              </w:rPr>
              <w:t>430</w:t>
            </w:r>
          </w:p>
        </w:tc>
        <w:tc>
          <w:tcPr>
            <w:tcW w:w="0" w:type="auto"/>
            <w:shd w:val="clear" w:color="auto" w:fill="00B050"/>
            <w:tcMar>
              <w:top w:w="75" w:type="dxa"/>
              <w:left w:w="75" w:type="dxa"/>
              <w:bottom w:w="75" w:type="dxa"/>
              <w:right w:w="75" w:type="dxa"/>
            </w:tcMar>
            <w:vAlign w:val="center"/>
            <w:hideMark/>
          </w:tcPr>
          <w:p w:rsidR="008725D2" w:rsidRPr="008725D2" w:rsidRDefault="008725D2" w:rsidP="007B4625">
            <w:pPr>
              <w:jc w:val="center"/>
              <w:rPr>
                <w:color w:val="FFFFFF" w:themeColor="background1"/>
                <w:sz w:val="32"/>
                <w:szCs w:val="32"/>
              </w:rPr>
            </w:pPr>
            <w:r w:rsidRPr="008725D2">
              <w:rPr>
                <w:color w:val="FFFFFF" w:themeColor="background1"/>
                <w:sz w:val="32"/>
                <w:szCs w:val="32"/>
              </w:rPr>
              <w:t>350</w:t>
            </w:r>
          </w:p>
        </w:tc>
        <w:tc>
          <w:tcPr>
            <w:tcW w:w="0" w:type="auto"/>
            <w:shd w:val="clear" w:color="auto" w:fill="00B050"/>
            <w:tcMar>
              <w:top w:w="75" w:type="dxa"/>
              <w:left w:w="75" w:type="dxa"/>
              <w:bottom w:w="75" w:type="dxa"/>
              <w:right w:w="75" w:type="dxa"/>
            </w:tcMar>
            <w:vAlign w:val="center"/>
            <w:hideMark/>
          </w:tcPr>
          <w:p w:rsidR="008725D2" w:rsidRPr="008725D2" w:rsidRDefault="008725D2" w:rsidP="007B4625">
            <w:pPr>
              <w:jc w:val="center"/>
              <w:rPr>
                <w:color w:val="FFFFFF" w:themeColor="background1"/>
                <w:sz w:val="32"/>
                <w:szCs w:val="32"/>
              </w:rPr>
            </w:pPr>
            <w:r w:rsidRPr="008725D2">
              <w:rPr>
                <w:color w:val="FFFFFF" w:themeColor="background1"/>
                <w:sz w:val="32"/>
                <w:szCs w:val="32"/>
              </w:rPr>
              <w:t>305</w:t>
            </w:r>
          </w:p>
        </w:tc>
        <w:tc>
          <w:tcPr>
            <w:tcW w:w="675" w:type="dxa"/>
            <w:shd w:val="clear" w:color="auto" w:fill="FFFF00"/>
            <w:tcMar>
              <w:top w:w="75" w:type="dxa"/>
              <w:left w:w="75" w:type="dxa"/>
              <w:bottom w:w="75" w:type="dxa"/>
              <w:right w:w="75" w:type="dxa"/>
            </w:tcMar>
            <w:vAlign w:val="center"/>
            <w:hideMark/>
          </w:tcPr>
          <w:p w:rsidR="008725D2" w:rsidRPr="008725D2" w:rsidRDefault="008725D2" w:rsidP="007B4625">
            <w:pPr>
              <w:jc w:val="center"/>
              <w:rPr>
                <w:sz w:val="32"/>
                <w:szCs w:val="32"/>
              </w:rPr>
            </w:pPr>
            <w:r w:rsidRPr="008725D2">
              <w:rPr>
                <w:sz w:val="32"/>
                <w:szCs w:val="32"/>
              </w:rPr>
              <w:t>355</w:t>
            </w:r>
          </w:p>
        </w:tc>
        <w:tc>
          <w:tcPr>
            <w:tcW w:w="675" w:type="dxa"/>
            <w:shd w:val="clear" w:color="auto" w:fill="FFFF00"/>
            <w:tcMar>
              <w:top w:w="75" w:type="dxa"/>
              <w:left w:w="75" w:type="dxa"/>
              <w:bottom w:w="75" w:type="dxa"/>
              <w:right w:w="75" w:type="dxa"/>
            </w:tcMar>
            <w:vAlign w:val="center"/>
            <w:hideMark/>
          </w:tcPr>
          <w:p w:rsidR="008725D2" w:rsidRPr="008725D2" w:rsidRDefault="008725D2" w:rsidP="007B4625">
            <w:pPr>
              <w:jc w:val="center"/>
              <w:rPr>
                <w:sz w:val="32"/>
                <w:szCs w:val="32"/>
              </w:rPr>
            </w:pPr>
            <w:r w:rsidRPr="008725D2">
              <w:rPr>
                <w:sz w:val="32"/>
                <w:szCs w:val="32"/>
              </w:rPr>
              <w:t>300</w:t>
            </w:r>
          </w:p>
        </w:tc>
        <w:tc>
          <w:tcPr>
            <w:tcW w:w="675" w:type="dxa"/>
            <w:shd w:val="clear" w:color="auto" w:fill="FFFF00"/>
            <w:tcMar>
              <w:top w:w="75" w:type="dxa"/>
              <w:left w:w="75" w:type="dxa"/>
              <w:bottom w:w="75" w:type="dxa"/>
              <w:right w:w="75" w:type="dxa"/>
            </w:tcMar>
            <w:vAlign w:val="center"/>
            <w:hideMark/>
          </w:tcPr>
          <w:p w:rsidR="008725D2" w:rsidRPr="008725D2" w:rsidRDefault="008725D2" w:rsidP="007B4625">
            <w:pPr>
              <w:jc w:val="center"/>
              <w:rPr>
                <w:sz w:val="32"/>
                <w:szCs w:val="32"/>
              </w:rPr>
            </w:pPr>
            <w:r w:rsidRPr="008725D2">
              <w:rPr>
                <w:sz w:val="32"/>
                <w:szCs w:val="32"/>
              </w:rPr>
              <w:t>250</w:t>
            </w:r>
          </w:p>
        </w:tc>
      </w:tr>
      <w:tr w:rsidR="008725D2" w:rsidRPr="008725D2" w:rsidTr="008725D2">
        <w:trPr>
          <w:tblCellSpacing w:w="20" w:type="dxa"/>
          <w:jc w:val="center"/>
        </w:trPr>
        <w:tc>
          <w:tcPr>
            <w:tcW w:w="4050" w:type="dxa"/>
            <w:shd w:val="clear" w:color="auto" w:fill="FFFFFF" w:themeFill="background1"/>
            <w:tcMar>
              <w:top w:w="75" w:type="dxa"/>
              <w:left w:w="75" w:type="dxa"/>
              <w:bottom w:w="75" w:type="dxa"/>
              <w:right w:w="75" w:type="dxa"/>
            </w:tcMar>
            <w:vAlign w:val="center"/>
            <w:hideMark/>
          </w:tcPr>
          <w:p w:rsidR="008725D2" w:rsidRPr="008725D2" w:rsidRDefault="008725D2" w:rsidP="007B4625">
            <w:pPr>
              <w:jc w:val="center"/>
              <w:rPr>
                <w:b/>
                <w:sz w:val="32"/>
                <w:szCs w:val="32"/>
              </w:rPr>
            </w:pPr>
            <w:r w:rsidRPr="008725D2">
              <w:rPr>
                <w:b/>
                <w:bCs/>
                <w:sz w:val="32"/>
                <w:szCs w:val="32"/>
                <w:bdr w:val="none" w:sz="0" w:space="0" w:color="auto" w:frame="1"/>
              </w:rPr>
              <w:t>12 лет</w:t>
            </w:r>
          </w:p>
        </w:tc>
        <w:tc>
          <w:tcPr>
            <w:tcW w:w="0" w:type="auto"/>
            <w:shd w:val="clear" w:color="auto" w:fill="00B050"/>
            <w:tcMar>
              <w:top w:w="75" w:type="dxa"/>
              <w:left w:w="75" w:type="dxa"/>
              <w:bottom w:w="75" w:type="dxa"/>
              <w:right w:w="75" w:type="dxa"/>
            </w:tcMar>
            <w:vAlign w:val="center"/>
            <w:hideMark/>
          </w:tcPr>
          <w:p w:rsidR="008725D2" w:rsidRPr="008725D2" w:rsidRDefault="008725D2" w:rsidP="007B4625">
            <w:pPr>
              <w:jc w:val="center"/>
              <w:rPr>
                <w:color w:val="FFFFFF" w:themeColor="background1"/>
                <w:sz w:val="32"/>
                <w:szCs w:val="32"/>
              </w:rPr>
            </w:pPr>
            <w:r w:rsidRPr="008725D2">
              <w:rPr>
                <w:color w:val="FFFFFF" w:themeColor="background1"/>
                <w:sz w:val="32"/>
                <w:szCs w:val="32"/>
              </w:rPr>
              <w:t>465</w:t>
            </w:r>
          </w:p>
        </w:tc>
        <w:tc>
          <w:tcPr>
            <w:tcW w:w="0" w:type="auto"/>
            <w:shd w:val="clear" w:color="auto" w:fill="00B050"/>
            <w:tcMar>
              <w:top w:w="75" w:type="dxa"/>
              <w:left w:w="75" w:type="dxa"/>
              <w:bottom w:w="75" w:type="dxa"/>
              <w:right w:w="75" w:type="dxa"/>
            </w:tcMar>
            <w:vAlign w:val="center"/>
            <w:hideMark/>
          </w:tcPr>
          <w:p w:rsidR="008725D2" w:rsidRPr="008725D2" w:rsidRDefault="008725D2" w:rsidP="007B4625">
            <w:pPr>
              <w:jc w:val="center"/>
              <w:rPr>
                <w:color w:val="FFFFFF" w:themeColor="background1"/>
                <w:sz w:val="32"/>
                <w:szCs w:val="32"/>
              </w:rPr>
            </w:pPr>
            <w:r w:rsidRPr="008725D2">
              <w:rPr>
                <w:color w:val="FFFFFF" w:themeColor="background1"/>
                <w:sz w:val="32"/>
                <w:szCs w:val="32"/>
              </w:rPr>
              <w:t>415</w:t>
            </w:r>
          </w:p>
        </w:tc>
        <w:tc>
          <w:tcPr>
            <w:tcW w:w="0" w:type="auto"/>
            <w:shd w:val="clear" w:color="auto" w:fill="00B050"/>
            <w:tcMar>
              <w:top w:w="75" w:type="dxa"/>
              <w:left w:w="75" w:type="dxa"/>
              <w:bottom w:w="75" w:type="dxa"/>
              <w:right w:w="75" w:type="dxa"/>
            </w:tcMar>
            <w:vAlign w:val="center"/>
            <w:hideMark/>
          </w:tcPr>
          <w:p w:rsidR="008725D2" w:rsidRPr="008725D2" w:rsidRDefault="008725D2" w:rsidP="007B4625">
            <w:pPr>
              <w:jc w:val="center"/>
              <w:rPr>
                <w:color w:val="FFFFFF" w:themeColor="background1"/>
                <w:sz w:val="32"/>
                <w:szCs w:val="32"/>
              </w:rPr>
            </w:pPr>
            <w:r w:rsidRPr="008725D2">
              <w:rPr>
                <w:color w:val="FFFFFF" w:themeColor="background1"/>
                <w:sz w:val="32"/>
                <w:szCs w:val="32"/>
              </w:rPr>
              <w:t>390</w:t>
            </w:r>
          </w:p>
        </w:tc>
        <w:tc>
          <w:tcPr>
            <w:tcW w:w="0" w:type="auto"/>
            <w:shd w:val="clear" w:color="auto" w:fill="FFFF00"/>
            <w:tcMar>
              <w:top w:w="75" w:type="dxa"/>
              <w:left w:w="75" w:type="dxa"/>
              <w:bottom w:w="75" w:type="dxa"/>
              <w:right w:w="75" w:type="dxa"/>
            </w:tcMar>
            <w:vAlign w:val="center"/>
            <w:hideMark/>
          </w:tcPr>
          <w:p w:rsidR="008725D2" w:rsidRPr="008725D2" w:rsidRDefault="008725D2" w:rsidP="007B4625">
            <w:pPr>
              <w:jc w:val="center"/>
              <w:rPr>
                <w:sz w:val="32"/>
                <w:szCs w:val="32"/>
              </w:rPr>
            </w:pPr>
            <w:r w:rsidRPr="008725D2">
              <w:rPr>
                <w:sz w:val="32"/>
                <w:szCs w:val="32"/>
              </w:rPr>
              <w:t>430</w:t>
            </w:r>
          </w:p>
        </w:tc>
        <w:tc>
          <w:tcPr>
            <w:tcW w:w="0" w:type="auto"/>
            <w:shd w:val="clear" w:color="auto" w:fill="FFFF00"/>
            <w:tcMar>
              <w:top w:w="75" w:type="dxa"/>
              <w:left w:w="75" w:type="dxa"/>
              <w:bottom w:w="75" w:type="dxa"/>
              <w:right w:w="75" w:type="dxa"/>
            </w:tcMar>
            <w:vAlign w:val="center"/>
            <w:hideMark/>
          </w:tcPr>
          <w:p w:rsidR="008725D2" w:rsidRPr="008725D2" w:rsidRDefault="008725D2" w:rsidP="007B4625">
            <w:pPr>
              <w:jc w:val="center"/>
              <w:rPr>
                <w:sz w:val="32"/>
                <w:szCs w:val="32"/>
              </w:rPr>
            </w:pPr>
            <w:r w:rsidRPr="008725D2">
              <w:rPr>
                <w:sz w:val="32"/>
                <w:szCs w:val="32"/>
              </w:rPr>
              <w:t>350</w:t>
            </w:r>
          </w:p>
        </w:tc>
        <w:tc>
          <w:tcPr>
            <w:tcW w:w="0" w:type="auto"/>
            <w:shd w:val="clear" w:color="auto" w:fill="FFFF00"/>
            <w:tcMar>
              <w:top w:w="75" w:type="dxa"/>
              <w:left w:w="75" w:type="dxa"/>
              <w:bottom w:w="75" w:type="dxa"/>
              <w:right w:w="75" w:type="dxa"/>
            </w:tcMar>
            <w:vAlign w:val="center"/>
            <w:hideMark/>
          </w:tcPr>
          <w:p w:rsidR="008725D2" w:rsidRPr="008725D2" w:rsidRDefault="008725D2" w:rsidP="007B4625">
            <w:pPr>
              <w:jc w:val="center"/>
              <w:rPr>
                <w:sz w:val="32"/>
                <w:szCs w:val="32"/>
              </w:rPr>
            </w:pPr>
            <w:r w:rsidRPr="008725D2">
              <w:rPr>
                <w:sz w:val="32"/>
                <w:szCs w:val="32"/>
              </w:rPr>
              <w:t>300</w:t>
            </w:r>
          </w:p>
        </w:tc>
      </w:tr>
      <w:tr w:rsidR="008725D2" w:rsidRPr="008725D2" w:rsidTr="008725D2">
        <w:trPr>
          <w:tblCellSpacing w:w="20" w:type="dxa"/>
          <w:jc w:val="center"/>
        </w:trPr>
        <w:tc>
          <w:tcPr>
            <w:tcW w:w="4050" w:type="dxa"/>
            <w:shd w:val="clear" w:color="auto" w:fill="FFFFFF" w:themeFill="background1"/>
            <w:tcMar>
              <w:top w:w="75" w:type="dxa"/>
              <w:left w:w="75" w:type="dxa"/>
              <w:bottom w:w="75" w:type="dxa"/>
              <w:right w:w="75" w:type="dxa"/>
            </w:tcMar>
            <w:vAlign w:val="center"/>
            <w:hideMark/>
          </w:tcPr>
          <w:p w:rsidR="008725D2" w:rsidRPr="008725D2" w:rsidRDefault="008725D2" w:rsidP="007B4625">
            <w:pPr>
              <w:jc w:val="center"/>
              <w:rPr>
                <w:b/>
                <w:sz w:val="32"/>
                <w:szCs w:val="32"/>
              </w:rPr>
            </w:pPr>
            <w:r w:rsidRPr="008725D2">
              <w:rPr>
                <w:b/>
                <w:bCs/>
                <w:sz w:val="32"/>
                <w:szCs w:val="32"/>
                <w:bdr w:val="none" w:sz="0" w:space="0" w:color="auto" w:frame="1"/>
              </w:rPr>
              <w:t>13 лет</w:t>
            </w:r>
          </w:p>
        </w:tc>
        <w:tc>
          <w:tcPr>
            <w:tcW w:w="0" w:type="auto"/>
            <w:shd w:val="clear" w:color="auto" w:fill="00B050"/>
            <w:tcMar>
              <w:top w:w="75" w:type="dxa"/>
              <w:left w:w="75" w:type="dxa"/>
              <w:bottom w:w="75" w:type="dxa"/>
              <w:right w:w="75" w:type="dxa"/>
            </w:tcMar>
            <w:vAlign w:val="center"/>
            <w:hideMark/>
          </w:tcPr>
          <w:p w:rsidR="008725D2" w:rsidRPr="008725D2" w:rsidRDefault="008725D2" w:rsidP="007B4625">
            <w:pPr>
              <w:jc w:val="center"/>
              <w:rPr>
                <w:color w:val="FFFFFF" w:themeColor="background1"/>
                <w:sz w:val="32"/>
                <w:szCs w:val="32"/>
              </w:rPr>
            </w:pPr>
            <w:r w:rsidRPr="008725D2">
              <w:rPr>
                <w:color w:val="FFFFFF" w:themeColor="background1"/>
                <w:sz w:val="32"/>
                <w:szCs w:val="32"/>
              </w:rPr>
              <w:t>565</w:t>
            </w:r>
          </w:p>
        </w:tc>
        <w:tc>
          <w:tcPr>
            <w:tcW w:w="0" w:type="auto"/>
            <w:shd w:val="clear" w:color="auto" w:fill="00B050"/>
            <w:tcMar>
              <w:top w:w="75" w:type="dxa"/>
              <w:left w:w="75" w:type="dxa"/>
              <w:bottom w:w="75" w:type="dxa"/>
              <w:right w:w="75" w:type="dxa"/>
            </w:tcMar>
            <w:vAlign w:val="center"/>
            <w:hideMark/>
          </w:tcPr>
          <w:p w:rsidR="008725D2" w:rsidRPr="008725D2" w:rsidRDefault="008725D2" w:rsidP="007B4625">
            <w:pPr>
              <w:jc w:val="center"/>
              <w:rPr>
                <w:color w:val="FFFFFF" w:themeColor="background1"/>
                <w:sz w:val="32"/>
                <w:szCs w:val="32"/>
              </w:rPr>
            </w:pPr>
            <w:r w:rsidRPr="008725D2">
              <w:rPr>
                <w:color w:val="FFFFFF" w:themeColor="background1"/>
                <w:sz w:val="32"/>
                <w:szCs w:val="32"/>
              </w:rPr>
              <w:t>435</w:t>
            </w:r>
          </w:p>
        </w:tc>
        <w:tc>
          <w:tcPr>
            <w:tcW w:w="0" w:type="auto"/>
            <w:shd w:val="clear" w:color="auto" w:fill="00B050"/>
            <w:tcMar>
              <w:top w:w="75" w:type="dxa"/>
              <w:left w:w="75" w:type="dxa"/>
              <w:bottom w:w="75" w:type="dxa"/>
              <w:right w:w="75" w:type="dxa"/>
            </w:tcMar>
            <w:vAlign w:val="center"/>
            <w:hideMark/>
          </w:tcPr>
          <w:p w:rsidR="008725D2" w:rsidRPr="008725D2" w:rsidRDefault="008725D2" w:rsidP="007B4625">
            <w:pPr>
              <w:jc w:val="center"/>
              <w:rPr>
                <w:color w:val="FFFFFF" w:themeColor="background1"/>
                <w:sz w:val="32"/>
                <w:szCs w:val="32"/>
              </w:rPr>
            </w:pPr>
            <w:r w:rsidRPr="008725D2">
              <w:rPr>
                <w:color w:val="FFFFFF" w:themeColor="background1"/>
                <w:sz w:val="32"/>
                <w:szCs w:val="32"/>
              </w:rPr>
              <w:t>395</w:t>
            </w:r>
          </w:p>
        </w:tc>
        <w:tc>
          <w:tcPr>
            <w:tcW w:w="0" w:type="auto"/>
            <w:shd w:val="clear" w:color="auto" w:fill="FFFF00"/>
            <w:tcMar>
              <w:top w:w="75" w:type="dxa"/>
              <w:left w:w="75" w:type="dxa"/>
              <w:bottom w:w="75" w:type="dxa"/>
              <w:right w:w="75" w:type="dxa"/>
            </w:tcMar>
            <w:vAlign w:val="center"/>
            <w:hideMark/>
          </w:tcPr>
          <w:p w:rsidR="008725D2" w:rsidRPr="008725D2" w:rsidRDefault="008725D2" w:rsidP="007B4625">
            <w:pPr>
              <w:jc w:val="center"/>
              <w:rPr>
                <w:sz w:val="32"/>
                <w:szCs w:val="32"/>
              </w:rPr>
            </w:pPr>
            <w:r w:rsidRPr="008725D2">
              <w:rPr>
                <w:sz w:val="32"/>
                <w:szCs w:val="32"/>
              </w:rPr>
              <w:t>480</w:t>
            </w:r>
          </w:p>
        </w:tc>
        <w:tc>
          <w:tcPr>
            <w:tcW w:w="0" w:type="auto"/>
            <w:shd w:val="clear" w:color="auto" w:fill="FFFF00"/>
            <w:tcMar>
              <w:top w:w="75" w:type="dxa"/>
              <w:left w:w="75" w:type="dxa"/>
              <w:bottom w:w="75" w:type="dxa"/>
              <w:right w:w="75" w:type="dxa"/>
            </w:tcMar>
            <w:vAlign w:val="center"/>
            <w:hideMark/>
          </w:tcPr>
          <w:p w:rsidR="008725D2" w:rsidRPr="008725D2" w:rsidRDefault="008725D2" w:rsidP="007B4625">
            <w:pPr>
              <w:jc w:val="center"/>
              <w:rPr>
                <w:sz w:val="32"/>
                <w:szCs w:val="32"/>
              </w:rPr>
            </w:pPr>
            <w:r w:rsidRPr="008725D2">
              <w:rPr>
                <w:sz w:val="32"/>
                <w:szCs w:val="32"/>
              </w:rPr>
              <w:t>390</w:t>
            </w:r>
          </w:p>
        </w:tc>
        <w:tc>
          <w:tcPr>
            <w:tcW w:w="0" w:type="auto"/>
            <w:shd w:val="clear" w:color="auto" w:fill="FFFF00"/>
            <w:tcMar>
              <w:top w:w="75" w:type="dxa"/>
              <w:left w:w="75" w:type="dxa"/>
              <w:bottom w:w="75" w:type="dxa"/>
              <w:right w:w="75" w:type="dxa"/>
            </w:tcMar>
            <w:vAlign w:val="center"/>
            <w:hideMark/>
          </w:tcPr>
          <w:p w:rsidR="008725D2" w:rsidRPr="008725D2" w:rsidRDefault="008725D2" w:rsidP="007B4625">
            <w:pPr>
              <w:jc w:val="center"/>
              <w:rPr>
                <w:sz w:val="32"/>
                <w:szCs w:val="32"/>
              </w:rPr>
            </w:pPr>
            <w:r w:rsidRPr="008725D2">
              <w:rPr>
                <w:sz w:val="32"/>
                <w:szCs w:val="32"/>
              </w:rPr>
              <w:t>340</w:t>
            </w:r>
          </w:p>
        </w:tc>
      </w:tr>
      <w:tr w:rsidR="008725D2" w:rsidRPr="008725D2" w:rsidTr="008725D2">
        <w:trPr>
          <w:tblCellSpacing w:w="20" w:type="dxa"/>
          <w:jc w:val="center"/>
        </w:trPr>
        <w:tc>
          <w:tcPr>
            <w:tcW w:w="4050" w:type="dxa"/>
            <w:shd w:val="clear" w:color="auto" w:fill="FFFFFF" w:themeFill="background1"/>
            <w:tcMar>
              <w:top w:w="75" w:type="dxa"/>
              <w:left w:w="75" w:type="dxa"/>
              <w:bottom w:w="75" w:type="dxa"/>
              <w:right w:w="75" w:type="dxa"/>
            </w:tcMar>
            <w:vAlign w:val="center"/>
            <w:hideMark/>
          </w:tcPr>
          <w:p w:rsidR="008725D2" w:rsidRPr="008725D2" w:rsidRDefault="008725D2" w:rsidP="007B4625">
            <w:pPr>
              <w:jc w:val="center"/>
              <w:rPr>
                <w:b/>
                <w:sz w:val="32"/>
                <w:szCs w:val="32"/>
              </w:rPr>
            </w:pPr>
            <w:r w:rsidRPr="008725D2">
              <w:rPr>
                <w:b/>
                <w:bCs/>
                <w:sz w:val="32"/>
                <w:szCs w:val="32"/>
                <w:bdr w:val="none" w:sz="0" w:space="0" w:color="auto" w:frame="1"/>
              </w:rPr>
              <w:t>14 лет</w:t>
            </w:r>
          </w:p>
        </w:tc>
        <w:tc>
          <w:tcPr>
            <w:tcW w:w="0" w:type="auto"/>
            <w:shd w:val="clear" w:color="auto" w:fill="00B050"/>
            <w:tcMar>
              <w:top w:w="75" w:type="dxa"/>
              <w:left w:w="75" w:type="dxa"/>
              <w:bottom w:w="75" w:type="dxa"/>
              <w:right w:w="75" w:type="dxa"/>
            </w:tcMar>
            <w:vAlign w:val="center"/>
            <w:hideMark/>
          </w:tcPr>
          <w:p w:rsidR="008725D2" w:rsidRPr="008725D2" w:rsidRDefault="008725D2" w:rsidP="007B4625">
            <w:pPr>
              <w:jc w:val="center"/>
              <w:rPr>
                <w:color w:val="FFFFFF" w:themeColor="background1"/>
                <w:sz w:val="32"/>
                <w:szCs w:val="32"/>
              </w:rPr>
            </w:pPr>
            <w:r w:rsidRPr="008725D2">
              <w:rPr>
                <w:color w:val="FFFFFF" w:themeColor="background1"/>
                <w:sz w:val="32"/>
                <w:szCs w:val="32"/>
              </w:rPr>
              <w:t>695</w:t>
            </w:r>
          </w:p>
        </w:tc>
        <w:tc>
          <w:tcPr>
            <w:tcW w:w="0" w:type="auto"/>
            <w:shd w:val="clear" w:color="auto" w:fill="00B050"/>
            <w:tcMar>
              <w:top w:w="75" w:type="dxa"/>
              <w:left w:w="75" w:type="dxa"/>
              <w:bottom w:w="75" w:type="dxa"/>
              <w:right w:w="75" w:type="dxa"/>
            </w:tcMar>
            <w:vAlign w:val="center"/>
            <w:hideMark/>
          </w:tcPr>
          <w:p w:rsidR="008725D2" w:rsidRPr="008725D2" w:rsidRDefault="008725D2" w:rsidP="007B4625">
            <w:pPr>
              <w:jc w:val="center"/>
              <w:rPr>
                <w:color w:val="FFFFFF" w:themeColor="background1"/>
                <w:sz w:val="32"/>
                <w:szCs w:val="32"/>
              </w:rPr>
            </w:pPr>
            <w:r w:rsidRPr="008725D2">
              <w:rPr>
                <w:color w:val="FFFFFF" w:themeColor="background1"/>
                <w:sz w:val="32"/>
                <w:szCs w:val="32"/>
              </w:rPr>
              <w:t>530</w:t>
            </w:r>
          </w:p>
        </w:tc>
        <w:tc>
          <w:tcPr>
            <w:tcW w:w="0" w:type="auto"/>
            <w:shd w:val="clear" w:color="auto" w:fill="00B050"/>
            <w:tcMar>
              <w:top w:w="75" w:type="dxa"/>
              <w:left w:w="75" w:type="dxa"/>
              <w:bottom w:w="75" w:type="dxa"/>
              <w:right w:w="75" w:type="dxa"/>
            </w:tcMar>
            <w:vAlign w:val="center"/>
            <w:hideMark/>
          </w:tcPr>
          <w:p w:rsidR="008725D2" w:rsidRPr="008725D2" w:rsidRDefault="008725D2" w:rsidP="007B4625">
            <w:pPr>
              <w:jc w:val="center"/>
              <w:rPr>
                <w:color w:val="FFFFFF" w:themeColor="background1"/>
                <w:sz w:val="32"/>
                <w:szCs w:val="32"/>
              </w:rPr>
            </w:pPr>
            <w:r w:rsidRPr="008725D2">
              <w:rPr>
                <w:color w:val="FFFFFF" w:themeColor="background1"/>
                <w:sz w:val="32"/>
                <w:szCs w:val="32"/>
              </w:rPr>
              <w:t>430</w:t>
            </w:r>
          </w:p>
        </w:tc>
        <w:tc>
          <w:tcPr>
            <w:tcW w:w="0" w:type="auto"/>
            <w:shd w:val="clear" w:color="auto" w:fill="FFFF00"/>
            <w:tcMar>
              <w:top w:w="75" w:type="dxa"/>
              <w:left w:w="75" w:type="dxa"/>
              <w:bottom w:w="75" w:type="dxa"/>
              <w:right w:w="75" w:type="dxa"/>
            </w:tcMar>
            <w:vAlign w:val="center"/>
            <w:hideMark/>
          </w:tcPr>
          <w:p w:rsidR="008725D2" w:rsidRPr="008725D2" w:rsidRDefault="008725D2" w:rsidP="007B4625">
            <w:pPr>
              <w:jc w:val="center"/>
              <w:rPr>
                <w:sz w:val="32"/>
                <w:szCs w:val="32"/>
              </w:rPr>
            </w:pPr>
            <w:r w:rsidRPr="008725D2">
              <w:rPr>
                <w:sz w:val="32"/>
                <w:szCs w:val="32"/>
              </w:rPr>
              <w:t>545</w:t>
            </w:r>
          </w:p>
        </w:tc>
        <w:tc>
          <w:tcPr>
            <w:tcW w:w="0" w:type="auto"/>
            <w:shd w:val="clear" w:color="auto" w:fill="FFFF00"/>
            <w:tcMar>
              <w:top w:w="75" w:type="dxa"/>
              <w:left w:w="75" w:type="dxa"/>
              <w:bottom w:w="75" w:type="dxa"/>
              <w:right w:w="75" w:type="dxa"/>
            </w:tcMar>
            <w:vAlign w:val="center"/>
            <w:hideMark/>
          </w:tcPr>
          <w:p w:rsidR="008725D2" w:rsidRPr="008725D2" w:rsidRDefault="008725D2" w:rsidP="007B4625">
            <w:pPr>
              <w:jc w:val="center"/>
              <w:rPr>
                <w:sz w:val="32"/>
                <w:szCs w:val="32"/>
              </w:rPr>
            </w:pPr>
            <w:r w:rsidRPr="008725D2">
              <w:rPr>
                <w:sz w:val="32"/>
                <w:szCs w:val="32"/>
              </w:rPr>
              <w:t>445</w:t>
            </w:r>
          </w:p>
        </w:tc>
        <w:tc>
          <w:tcPr>
            <w:tcW w:w="0" w:type="auto"/>
            <w:shd w:val="clear" w:color="auto" w:fill="FFFF00"/>
            <w:tcMar>
              <w:top w:w="75" w:type="dxa"/>
              <w:left w:w="75" w:type="dxa"/>
              <w:bottom w:w="75" w:type="dxa"/>
              <w:right w:w="75" w:type="dxa"/>
            </w:tcMar>
            <w:vAlign w:val="center"/>
            <w:hideMark/>
          </w:tcPr>
          <w:p w:rsidR="008725D2" w:rsidRPr="008725D2" w:rsidRDefault="008725D2" w:rsidP="007B4625">
            <w:pPr>
              <w:jc w:val="center"/>
              <w:rPr>
                <w:sz w:val="32"/>
                <w:szCs w:val="32"/>
              </w:rPr>
            </w:pPr>
            <w:r w:rsidRPr="008725D2">
              <w:rPr>
                <w:sz w:val="32"/>
                <w:szCs w:val="32"/>
              </w:rPr>
              <w:t>385</w:t>
            </w:r>
          </w:p>
        </w:tc>
      </w:tr>
      <w:tr w:rsidR="008725D2" w:rsidRPr="008725D2" w:rsidTr="008725D2">
        <w:trPr>
          <w:tblCellSpacing w:w="20" w:type="dxa"/>
          <w:jc w:val="center"/>
        </w:trPr>
        <w:tc>
          <w:tcPr>
            <w:tcW w:w="4050" w:type="dxa"/>
            <w:shd w:val="clear" w:color="auto" w:fill="FFFFFF" w:themeFill="background1"/>
            <w:tcMar>
              <w:top w:w="75" w:type="dxa"/>
              <w:left w:w="75" w:type="dxa"/>
              <w:bottom w:w="75" w:type="dxa"/>
              <w:right w:w="75" w:type="dxa"/>
            </w:tcMar>
            <w:vAlign w:val="center"/>
            <w:hideMark/>
          </w:tcPr>
          <w:p w:rsidR="008725D2" w:rsidRPr="008725D2" w:rsidRDefault="008725D2" w:rsidP="007B4625">
            <w:pPr>
              <w:jc w:val="center"/>
              <w:rPr>
                <w:b/>
                <w:sz w:val="32"/>
                <w:szCs w:val="32"/>
              </w:rPr>
            </w:pPr>
            <w:r w:rsidRPr="008725D2">
              <w:rPr>
                <w:b/>
                <w:bCs/>
                <w:sz w:val="32"/>
                <w:szCs w:val="32"/>
                <w:bdr w:val="none" w:sz="0" w:space="0" w:color="auto" w:frame="1"/>
              </w:rPr>
              <w:t>15 лет</w:t>
            </w:r>
          </w:p>
        </w:tc>
        <w:tc>
          <w:tcPr>
            <w:tcW w:w="675" w:type="dxa"/>
            <w:shd w:val="clear" w:color="auto" w:fill="00B050"/>
            <w:tcMar>
              <w:top w:w="75" w:type="dxa"/>
              <w:left w:w="75" w:type="dxa"/>
              <w:bottom w:w="75" w:type="dxa"/>
              <w:right w:w="75" w:type="dxa"/>
            </w:tcMar>
            <w:vAlign w:val="center"/>
            <w:hideMark/>
          </w:tcPr>
          <w:p w:rsidR="008725D2" w:rsidRPr="008725D2" w:rsidRDefault="008725D2" w:rsidP="007B4625">
            <w:pPr>
              <w:jc w:val="center"/>
              <w:rPr>
                <w:color w:val="FFFFFF" w:themeColor="background1"/>
                <w:sz w:val="32"/>
                <w:szCs w:val="32"/>
              </w:rPr>
            </w:pPr>
            <w:r w:rsidRPr="008725D2">
              <w:rPr>
                <w:color w:val="FFFFFF" w:themeColor="background1"/>
                <w:sz w:val="32"/>
                <w:szCs w:val="32"/>
              </w:rPr>
              <w:t>795</w:t>
            </w:r>
          </w:p>
        </w:tc>
        <w:tc>
          <w:tcPr>
            <w:tcW w:w="675" w:type="dxa"/>
            <w:shd w:val="clear" w:color="auto" w:fill="00B050"/>
            <w:tcMar>
              <w:top w:w="75" w:type="dxa"/>
              <w:left w:w="75" w:type="dxa"/>
              <w:bottom w:w="75" w:type="dxa"/>
              <w:right w:w="75" w:type="dxa"/>
            </w:tcMar>
            <w:vAlign w:val="center"/>
            <w:hideMark/>
          </w:tcPr>
          <w:p w:rsidR="008725D2" w:rsidRPr="008725D2" w:rsidRDefault="008725D2" w:rsidP="007B4625">
            <w:pPr>
              <w:jc w:val="center"/>
              <w:rPr>
                <w:color w:val="FFFFFF" w:themeColor="background1"/>
                <w:sz w:val="32"/>
                <w:szCs w:val="32"/>
              </w:rPr>
            </w:pPr>
            <w:r w:rsidRPr="008725D2">
              <w:rPr>
                <w:color w:val="FFFFFF" w:themeColor="background1"/>
                <w:sz w:val="32"/>
                <w:szCs w:val="32"/>
              </w:rPr>
              <w:t>600</w:t>
            </w:r>
          </w:p>
        </w:tc>
        <w:tc>
          <w:tcPr>
            <w:tcW w:w="675" w:type="dxa"/>
            <w:shd w:val="clear" w:color="auto" w:fill="00B050"/>
            <w:tcMar>
              <w:top w:w="75" w:type="dxa"/>
              <w:left w:w="75" w:type="dxa"/>
              <w:bottom w:w="75" w:type="dxa"/>
              <w:right w:w="75" w:type="dxa"/>
            </w:tcMar>
            <w:vAlign w:val="center"/>
            <w:hideMark/>
          </w:tcPr>
          <w:p w:rsidR="008725D2" w:rsidRPr="008725D2" w:rsidRDefault="008725D2" w:rsidP="007B4625">
            <w:pPr>
              <w:jc w:val="center"/>
              <w:rPr>
                <w:color w:val="FFFFFF" w:themeColor="background1"/>
                <w:sz w:val="32"/>
                <w:szCs w:val="32"/>
              </w:rPr>
            </w:pPr>
            <w:r w:rsidRPr="008725D2">
              <w:rPr>
                <w:color w:val="FFFFFF" w:themeColor="background1"/>
                <w:sz w:val="32"/>
                <w:szCs w:val="32"/>
              </w:rPr>
              <w:t>480</w:t>
            </w:r>
          </w:p>
        </w:tc>
        <w:tc>
          <w:tcPr>
            <w:tcW w:w="675" w:type="dxa"/>
            <w:shd w:val="clear" w:color="auto" w:fill="FFFF00"/>
            <w:tcMar>
              <w:top w:w="75" w:type="dxa"/>
              <w:left w:w="75" w:type="dxa"/>
              <w:bottom w:w="75" w:type="dxa"/>
              <w:right w:w="75" w:type="dxa"/>
            </w:tcMar>
            <w:vAlign w:val="center"/>
            <w:hideMark/>
          </w:tcPr>
          <w:p w:rsidR="008725D2" w:rsidRPr="008725D2" w:rsidRDefault="008725D2" w:rsidP="007B4625">
            <w:pPr>
              <w:jc w:val="center"/>
              <w:rPr>
                <w:sz w:val="32"/>
                <w:szCs w:val="32"/>
              </w:rPr>
            </w:pPr>
            <w:r w:rsidRPr="008725D2">
              <w:rPr>
                <w:sz w:val="32"/>
                <w:szCs w:val="32"/>
              </w:rPr>
              <w:t>580</w:t>
            </w:r>
          </w:p>
        </w:tc>
        <w:tc>
          <w:tcPr>
            <w:tcW w:w="675" w:type="dxa"/>
            <w:shd w:val="clear" w:color="auto" w:fill="FFFF00"/>
            <w:tcMar>
              <w:top w:w="75" w:type="dxa"/>
              <w:left w:w="75" w:type="dxa"/>
              <w:bottom w:w="75" w:type="dxa"/>
              <w:right w:w="75" w:type="dxa"/>
            </w:tcMar>
            <w:vAlign w:val="center"/>
            <w:hideMark/>
          </w:tcPr>
          <w:p w:rsidR="008725D2" w:rsidRPr="008725D2" w:rsidRDefault="008725D2" w:rsidP="007B4625">
            <w:pPr>
              <w:jc w:val="center"/>
              <w:rPr>
                <w:sz w:val="32"/>
                <w:szCs w:val="32"/>
              </w:rPr>
            </w:pPr>
            <w:r w:rsidRPr="008725D2">
              <w:rPr>
                <w:sz w:val="32"/>
                <w:szCs w:val="32"/>
              </w:rPr>
              <w:t>470</w:t>
            </w:r>
          </w:p>
        </w:tc>
        <w:tc>
          <w:tcPr>
            <w:tcW w:w="675" w:type="dxa"/>
            <w:shd w:val="clear" w:color="auto" w:fill="FFFF00"/>
            <w:tcMar>
              <w:top w:w="75" w:type="dxa"/>
              <w:left w:w="75" w:type="dxa"/>
              <w:bottom w:w="75" w:type="dxa"/>
              <w:right w:w="75" w:type="dxa"/>
            </w:tcMar>
            <w:vAlign w:val="center"/>
            <w:hideMark/>
          </w:tcPr>
          <w:p w:rsidR="008725D2" w:rsidRPr="008725D2" w:rsidRDefault="008725D2" w:rsidP="007B4625">
            <w:pPr>
              <w:jc w:val="center"/>
              <w:rPr>
                <w:sz w:val="32"/>
                <w:szCs w:val="32"/>
              </w:rPr>
            </w:pPr>
            <w:r w:rsidRPr="008725D2">
              <w:rPr>
                <w:sz w:val="32"/>
                <w:szCs w:val="32"/>
              </w:rPr>
              <w:t>405</w:t>
            </w:r>
          </w:p>
        </w:tc>
      </w:tr>
      <w:tr w:rsidR="008725D2" w:rsidRPr="008725D2" w:rsidTr="008725D2">
        <w:trPr>
          <w:tblCellSpacing w:w="20" w:type="dxa"/>
          <w:jc w:val="center"/>
        </w:trPr>
        <w:tc>
          <w:tcPr>
            <w:tcW w:w="4050" w:type="dxa"/>
            <w:shd w:val="clear" w:color="auto" w:fill="FFFFFF" w:themeFill="background1"/>
            <w:tcMar>
              <w:top w:w="75" w:type="dxa"/>
              <w:left w:w="75" w:type="dxa"/>
              <w:bottom w:w="75" w:type="dxa"/>
              <w:right w:w="75" w:type="dxa"/>
            </w:tcMar>
            <w:vAlign w:val="center"/>
            <w:hideMark/>
          </w:tcPr>
          <w:p w:rsidR="008725D2" w:rsidRPr="008725D2" w:rsidRDefault="008725D2" w:rsidP="008725D2">
            <w:pPr>
              <w:jc w:val="center"/>
              <w:rPr>
                <w:b/>
                <w:sz w:val="32"/>
                <w:szCs w:val="32"/>
              </w:rPr>
            </w:pPr>
            <w:r w:rsidRPr="008725D2">
              <w:rPr>
                <w:b/>
                <w:bCs/>
                <w:sz w:val="32"/>
                <w:szCs w:val="32"/>
                <w:bdr w:val="none" w:sz="0" w:space="0" w:color="auto" w:frame="1"/>
              </w:rPr>
              <w:t>16-17 лет</w:t>
            </w:r>
          </w:p>
        </w:tc>
        <w:tc>
          <w:tcPr>
            <w:tcW w:w="675" w:type="dxa"/>
            <w:shd w:val="clear" w:color="auto" w:fill="00B050"/>
            <w:tcMar>
              <w:top w:w="75" w:type="dxa"/>
              <w:left w:w="75" w:type="dxa"/>
              <w:bottom w:w="75" w:type="dxa"/>
              <w:right w:w="75" w:type="dxa"/>
            </w:tcMar>
            <w:vAlign w:val="center"/>
            <w:hideMark/>
          </w:tcPr>
          <w:p w:rsidR="008725D2" w:rsidRPr="008725D2" w:rsidRDefault="008725D2" w:rsidP="007B4625">
            <w:pPr>
              <w:jc w:val="center"/>
              <w:rPr>
                <w:color w:val="FFFFFF" w:themeColor="background1"/>
                <w:sz w:val="32"/>
                <w:szCs w:val="32"/>
              </w:rPr>
            </w:pPr>
            <w:r w:rsidRPr="008725D2">
              <w:rPr>
                <w:color w:val="FFFFFF" w:themeColor="background1"/>
                <w:sz w:val="32"/>
                <w:szCs w:val="32"/>
              </w:rPr>
              <w:t>810</w:t>
            </w:r>
          </w:p>
        </w:tc>
        <w:tc>
          <w:tcPr>
            <w:tcW w:w="675" w:type="dxa"/>
            <w:shd w:val="clear" w:color="auto" w:fill="00B050"/>
            <w:tcMar>
              <w:top w:w="75" w:type="dxa"/>
              <w:left w:w="75" w:type="dxa"/>
              <w:bottom w:w="75" w:type="dxa"/>
              <w:right w:w="75" w:type="dxa"/>
            </w:tcMar>
            <w:vAlign w:val="center"/>
            <w:hideMark/>
          </w:tcPr>
          <w:p w:rsidR="008725D2" w:rsidRPr="008725D2" w:rsidRDefault="008725D2" w:rsidP="007B4625">
            <w:pPr>
              <w:jc w:val="center"/>
              <w:rPr>
                <w:color w:val="FFFFFF" w:themeColor="background1"/>
                <w:sz w:val="32"/>
                <w:szCs w:val="32"/>
              </w:rPr>
            </w:pPr>
            <w:r w:rsidRPr="008725D2">
              <w:rPr>
                <w:color w:val="FFFFFF" w:themeColor="background1"/>
                <w:sz w:val="32"/>
                <w:szCs w:val="32"/>
              </w:rPr>
              <w:t>630</w:t>
            </w:r>
          </w:p>
        </w:tc>
        <w:tc>
          <w:tcPr>
            <w:tcW w:w="675" w:type="dxa"/>
            <w:shd w:val="clear" w:color="auto" w:fill="00B050"/>
            <w:tcMar>
              <w:top w:w="75" w:type="dxa"/>
              <w:left w:w="75" w:type="dxa"/>
              <w:bottom w:w="75" w:type="dxa"/>
              <w:right w:w="75" w:type="dxa"/>
            </w:tcMar>
            <w:vAlign w:val="center"/>
            <w:hideMark/>
          </w:tcPr>
          <w:p w:rsidR="008725D2" w:rsidRPr="008725D2" w:rsidRDefault="008725D2" w:rsidP="007B4625">
            <w:pPr>
              <w:jc w:val="center"/>
              <w:rPr>
                <w:color w:val="FFFFFF" w:themeColor="background1"/>
                <w:sz w:val="32"/>
                <w:szCs w:val="32"/>
              </w:rPr>
            </w:pPr>
            <w:r w:rsidRPr="008725D2">
              <w:rPr>
                <w:color w:val="FFFFFF" w:themeColor="background1"/>
                <w:sz w:val="32"/>
                <w:szCs w:val="32"/>
              </w:rPr>
              <w:t>520</w:t>
            </w:r>
          </w:p>
        </w:tc>
        <w:tc>
          <w:tcPr>
            <w:tcW w:w="0" w:type="auto"/>
            <w:shd w:val="clear" w:color="auto" w:fill="FFFF00"/>
            <w:tcMar>
              <w:top w:w="75" w:type="dxa"/>
              <w:left w:w="75" w:type="dxa"/>
              <w:bottom w:w="75" w:type="dxa"/>
              <w:right w:w="75" w:type="dxa"/>
            </w:tcMar>
            <w:vAlign w:val="center"/>
            <w:hideMark/>
          </w:tcPr>
          <w:p w:rsidR="008725D2" w:rsidRPr="008725D2" w:rsidRDefault="008725D2" w:rsidP="007B4625">
            <w:pPr>
              <w:jc w:val="center"/>
              <w:rPr>
                <w:sz w:val="32"/>
                <w:szCs w:val="32"/>
              </w:rPr>
            </w:pPr>
            <w:r w:rsidRPr="008725D2">
              <w:rPr>
                <w:sz w:val="32"/>
                <w:szCs w:val="32"/>
              </w:rPr>
              <w:t>600</w:t>
            </w:r>
          </w:p>
        </w:tc>
        <w:tc>
          <w:tcPr>
            <w:tcW w:w="0" w:type="auto"/>
            <w:shd w:val="clear" w:color="auto" w:fill="FFFF00"/>
            <w:tcMar>
              <w:top w:w="75" w:type="dxa"/>
              <w:left w:w="75" w:type="dxa"/>
              <w:bottom w:w="75" w:type="dxa"/>
              <w:right w:w="75" w:type="dxa"/>
            </w:tcMar>
            <w:vAlign w:val="center"/>
            <w:hideMark/>
          </w:tcPr>
          <w:p w:rsidR="008725D2" w:rsidRPr="008725D2" w:rsidRDefault="008725D2" w:rsidP="007B4625">
            <w:pPr>
              <w:jc w:val="center"/>
              <w:rPr>
                <w:sz w:val="32"/>
                <w:szCs w:val="32"/>
              </w:rPr>
            </w:pPr>
            <w:r w:rsidRPr="008725D2">
              <w:rPr>
                <w:sz w:val="32"/>
                <w:szCs w:val="32"/>
              </w:rPr>
              <w:t>500</w:t>
            </w:r>
          </w:p>
        </w:tc>
        <w:tc>
          <w:tcPr>
            <w:tcW w:w="0" w:type="auto"/>
            <w:shd w:val="clear" w:color="auto" w:fill="FFFF00"/>
            <w:tcMar>
              <w:top w:w="75" w:type="dxa"/>
              <w:left w:w="75" w:type="dxa"/>
              <w:bottom w:w="75" w:type="dxa"/>
              <w:right w:w="75" w:type="dxa"/>
            </w:tcMar>
            <w:vAlign w:val="center"/>
            <w:hideMark/>
          </w:tcPr>
          <w:p w:rsidR="008725D2" w:rsidRPr="008725D2" w:rsidRDefault="008725D2" w:rsidP="007B4625">
            <w:pPr>
              <w:jc w:val="center"/>
              <w:rPr>
                <w:sz w:val="32"/>
                <w:szCs w:val="32"/>
              </w:rPr>
            </w:pPr>
            <w:r w:rsidRPr="008725D2">
              <w:rPr>
                <w:sz w:val="32"/>
                <w:szCs w:val="32"/>
              </w:rPr>
              <w:t>450</w:t>
            </w:r>
          </w:p>
        </w:tc>
      </w:tr>
    </w:tbl>
    <w:p w:rsidR="008725D2" w:rsidRDefault="008725D2" w:rsidP="008725D2">
      <w:pPr>
        <w:tabs>
          <w:tab w:val="left" w:pos="13847"/>
        </w:tabs>
        <w:jc w:val="right"/>
      </w:pPr>
    </w:p>
    <w:p w:rsidR="008725D2" w:rsidRDefault="008725D2" w:rsidP="008725D2">
      <w:pPr>
        <w:tabs>
          <w:tab w:val="left" w:pos="13847"/>
        </w:tabs>
        <w:jc w:val="right"/>
      </w:pPr>
    </w:p>
    <w:p w:rsidR="008725D2" w:rsidRDefault="008725D2" w:rsidP="008725D2">
      <w:pPr>
        <w:tabs>
          <w:tab w:val="left" w:pos="13847"/>
        </w:tabs>
        <w:jc w:val="right"/>
      </w:pPr>
    </w:p>
    <w:p w:rsidR="008725D2" w:rsidRDefault="008725D2" w:rsidP="008725D2">
      <w:pPr>
        <w:tabs>
          <w:tab w:val="left" w:pos="13847"/>
        </w:tabs>
        <w:jc w:val="right"/>
      </w:pPr>
      <w:bookmarkStart w:id="13" w:name="_GoBack"/>
      <w:bookmarkEnd w:id="13"/>
      <w:r>
        <w:t>Приложение 7.</w:t>
      </w:r>
    </w:p>
    <w:p w:rsidR="000661A9" w:rsidRPr="000661A9" w:rsidRDefault="000661A9" w:rsidP="000661A9">
      <w:pPr>
        <w:tabs>
          <w:tab w:val="left" w:pos="13847"/>
        </w:tabs>
        <w:jc w:val="center"/>
        <w:rPr>
          <w:b/>
          <w:sz w:val="28"/>
        </w:rPr>
      </w:pPr>
      <w:r w:rsidRPr="000661A9">
        <w:rPr>
          <w:b/>
          <w:sz w:val="28"/>
        </w:rPr>
        <w:t>Тест на знание правил игры в волейбол</w:t>
      </w:r>
    </w:p>
    <w:p w:rsidR="008725D2" w:rsidRDefault="008725D2" w:rsidP="008725D2">
      <w:pPr>
        <w:tabs>
          <w:tab w:val="left" w:pos="13847"/>
        </w:tabs>
        <w:jc w:val="right"/>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CellMar>
          <w:top w:w="15" w:type="dxa"/>
          <w:left w:w="15" w:type="dxa"/>
          <w:bottom w:w="15" w:type="dxa"/>
          <w:right w:w="15" w:type="dxa"/>
        </w:tblCellMar>
        <w:tblLook w:val="04A0"/>
      </w:tblPr>
      <w:tblGrid>
        <w:gridCol w:w="14067"/>
        <w:gridCol w:w="593"/>
      </w:tblGrid>
      <w:tr w:rsidR="008725D2" w:rsidRPr="008725D2" w:rsidTr="008725D2">
        <w:tc>
          <w:tcPr>
            <w:tcW w:w="0" w:type="auto"/>
            <w:shd w:val="clear" w:color="auto" w:fill="FFFFFF"/>
            <w:tcMar>
              <w:top w:w="45" w:type="dxa"/>
              <w:left w:w="45" w:type="dxa"/>
              <w:bottom w:w="45" w:type="dxa"/>
              <w:right w:w="45" w:type="dxa"/>
            </w:tcMar>
            <w:hideMark/>
          </w:tcPr>
          <w:p w:rsidR="008725D2" w:rsidRPr="008725D2" w:rsidRDefault="008725D2" w:rsidP="000661A9">
            <w:pPr>
              <w:rPr>
                <w:color w:val="262626"/>
                <w:sz w:val="20"/>
                <w:szCs w:val="20"/>
              </w:rPr>
            </w:pPr>
            <w:r w:rsidRPr="008725D2">
              <w:rPr>
                <w:color w:val="262626"/>
                <w:sz w:val="20"/>
                <w:szCs w:val="20"/>
              </w:rPr>
              <w:t>Вопросы и варианты ответов</w:t>
            </w:r>
          </w:p>
        </w:tc>
        <w:tc>
          <w:tcPr>
            <w:tcW w:w="0" w:type="auto"/>
            <w:shd w:val="clear" w:color="auto" w:fill="FFFFFF"/>
            <w:tcMar>
              <w:top w:w="45" w:type="dxa"/>
              <w:left w:w="45" w:type="dxa"/>
              <w:bottom w:w="45" w:type="dxa"/>
              <w:right w:w="45" w:type="dxa"/>
            </w:tcMar>
            <w:hideMark/>
          </w:tcPr>
          <w:p w:rsidR="008725D2" w:rsidRPr="008725D2" w:rsidRDefault="008725D2" w:rsidP="000661A9">
            <w:pPr>
              <w:rPr>
                <w:color w:val="262626"/>
                <w:sz w:val="20"/>
                <w:szCs w:val="20"/>
              </w:rPr>
            </w:pPr>
            <w:r w:rsidRPr="008725D2">
              <w:rPr>
                <w:color w:val="262626"/>
                <w:sz w:val="20"/>
                <w:szCs w:val="20"/>
              </w:rPr>
              <w:t>Ответ</w:t>
            </w:r>
          </w:p>
        </w:tc>
      </w:tr>
      <w:tr w:rsidR="008725D2" w:rsidRPr="008725D2" w:rsidTr="008725D2">
        <w:tc>
          <w:tcPr>
            <w:tcW w:w="0" w:type="auto"/>
            <w:shd w:val="clear" w:color="auto" w:fill="FFFFFF"/>
            <w:tcMar>
              <w:top w:w="45" w:type="dxa"/>
              <w:left w:w="45" w:type="dxa"/>
              <w:bottom w:w="45" w:type="dxa"/>
              <w:right w:w="45" w:type="dxa"/>
            </w:tcMar>
            <w:hideMark/>
          </w:tcPr>
          <w:p w:rsidR="000661A9" w:rsidRDefault="008725D2" w:rsidP="000661A9">
            <w:pPr>
              <w:spacing w:after="360"/>
              <w:rPr>
                <w:b/>
                <w:bCs/>
                <w:color w:val="262626"/>
                <w:sz w:val="20"/>
                <w:szCs w:val="20"/>
              </w:rPr>
            </w:pPr>
            <w:r w:rsidRPr="008725D2">
              <w:rPr>
                <w:b/>
                <w:bCs/>
                <w:color w:val="262626"/>
                <w:sz w:val="20"/>
                <w:szCs w:val="20"/>
              </w:rPr>
              <w:t>Каковы последствия игровой ошибки?</w:t>
            </w:r>
          </w:p>
          <w:p w:rsidR="008725D2" w:rsidRPr="000661A9" w:rsidRDefault="008725D2" w:rsidP="000661A9">
            <w:pPr>
              <w:pStyle w:val="a4"/>
              <w:numPr>
                <w:ilvl w:val="0"/>
                <w:numId w:val="6"/>
              </w:numPr>
              <w:spacing w:after="360"/>
              <w:rPr>
                <w:color w:val="262626"/>
                <w:sz w:val="20"/>
                <w:szCs w:val="20"/>
              </w:rPr>
            </w:pPr>
            <w:r w:rsidRPr="000661A9">
              <w:rPr>
                <w:color w:val="262626"/>
                <w:sz w:val="20"/>
                <w:szCs w:val="20"/>
              </w:rPr>
              <w:t>А) потеря подачи;</w:t>
            </w:r>
          </w:p>
          <w:p w:rsidR="008725D2" w:rsidRPr="000661A9" w:rsidRDefault="008725D2" w:rsidP="000661A9">
            <w:pPr>
              <w:pStyle w:val="a4"/>
              <w:numPr>
                <w:ilvl w:val="0"/>
                <w:numId w:val="6"/>
              </w:numPr>
              <w:spacing w:after="360"/>
              <w:rPr>
                <w:color w:val="262626"/>
                <w:sz w:val="20"/>
                <w:szCs w:val="20"/>
              </w:rPr>
            </w:pPr>
            <w:r w:rsidRPr="000661A9">
              <w:rPr>
                <w:color w:val="262626"/>
                <w:sz w:val="20"/>
                <w:szCs w:val="20"/>
              </w:rPr>
              <w:t>Б) получение очка;</w:t>
            </w:r>
          </w:p>
          <w:p w:rsidR="008725D2" w:rsidRPr="000661A9" w:rsidRDefault="008725D2" w:rsidP="000661A9">
            <w:pPr>
              <w:pStyle w:val="a4"/>
              <w:numPr>
                <w:ilvl w:val="0"/>
                <w:numId w:val="6"/>
              </w:numPr>
              <w:spacing w:after="360"/>
              <w:rPr>
                <w:color w:val="262626"/>
                <w:sz w:val="20"/>
                <w:szCs w:val="20"/>
              </w:rPr>
            </w:pPr>
            <w:r w:rsidRPr="000661A9">
              <w:rPr>
                <w:color w:val="262626"/>
                <w:sz w:val="20"/>
                <w:szCs w:val="20"/>
              </w:rPr>
              <w:t>В) смена позиций;</w:t>
            </w:r>
          </w:p>
          <w:p w:rsidR="008725D2" w:rsidRPr="000661A9" w:rsidRDefault="008725D2" w:rsidP="000661A9">
            <w:pPr>
              <w:pStyle w:val="a4"/>
              <w:numPr>
                <w:ilvl w:val="0"/>
                <w:numId w:val="6"/>
              </w:numPr>
              <w:rPr>
                <w:color w:val="262626"/>
                <w:sz w:val="20"/>
                <w:szCs w:val="20"/>
              </w:rPr>
            </w:pPr>
            <w:r w:rsidRPr="000661A9">
              <w:rPr>
                <w:color w:val="262626"/>
                <w:sz w:val="20"/>
                <w:szCs w:val="20"/>
              </w:rPr>
              <w:t>Г) удаление игрока.</w:t>
            </w:r>
          </w:p>
        </w:tc>
        <w:tc>
          <w:tcPr>
            <w:tcW w:w="0" w:type="auto"/>
            <w:shd w:val="clear" w:color="auto" w:fill="FFFFFF"/>
            <w:tcMar>
              <w:top w:w="45" w:type="dxa"/>
              <w:left w:w="45" w:type="dxa"/>
              <w:bottom w:w="45" w:type="dxa"/>
              <w:right w:w="45" w:type="dxa"/>
            </w:tcMar>
            <w:hideMark/>
          </w:tcPr>
          <w:p w:rsidR="008725D2" w:rsidRPr="008725D2" w:rsidRDefault="008725D2" w:rsidP="000661A9">
            <w:pPr>
              <w:rPr>
                <w:color w:val="262626"/>
                <w:sz w:val="20"/>
                <w:szCs w:val="20"/>
              </w:rPr>
            </w:pPr>
          </w:p>
        </w:tc>
      </w:tr>
      <w:tr w:rsidR="008725D2" w:rsidRPr="008725D2" w:rsidTr="008725D2">
        <w:tc>
          <w:tcPr>
            <w:tcW w:w="0" w:type="auto"/>
            <w:shd w:val="clear" w:color="auto" w:fill="FFFFFF"/>
            <w:tcMar>
              <w:top w:w="45" w:type="dxa"/>
              <w:left w:w="45" w:type="dxa"/>
              <w:bottom w:w="45" w:type="dxa"/>
              <w:right w:w="45" w:type="dxa"/>
            </w:tcMar>
            <w:hideMark/>
          </w:tcPr>
          <w:p w:rsidR="008725D2" w:rsidRPr="008725D2" w:rsidRDefault="008725D2" w:rsidP="000661A9">
            <w:pPr>
              <w:spacing w:after="360"/>
              <w:rPr>
                <w:color w:val="262626"/>
                <w:sz w:val="20"/>
                <w:szCs w:val="20"/>
              </w:rPr>
            </w:pPr>
            <w:r w:rsidRPr="008725D2">
              <w:rPr>
                <w:b/>
                <w:bCs/>
                <w:color w:val="262626"/>
                <w:sz w:val="20"/>
                <w:szCs w:val="20"/>
              </w:rPr>
              <w:t>До какого счёта ведётся партия, если счёт 24:24?</w:t>
            </w:r>
          </w:p>
          <w:p w:rsidR="008725D2" w:rsidRPr="000661A9" w:rsidRDefault="008725D2" w:rsidP="000661A9">
            <w:pPr>
              <w:pStyle w:val="a4"/>
              <w:numPr>
                <w:ilvl w:val="0"/>
                <w:numId w:val="7"/>
              </w:numPr>
              <w:spacing w:after="360"/>
              <w:rPr>
                <w:color w:val="262626"/>
                <w:sz w:val="20"/>
                <w:szCs w:val="20"/>
              </w:rPr>
            </w:pPr>
            <w:r w:rsidRPr="000661A9">
              <w:rPr>
                <w:color w:val="262626"/>
                <w:sz w:val="20"/>
                <w:szCs w:val="20"/>
              </w:rPr>
              <w:t>А) до преимущества в два очка;</w:t>
            </w:r>
          </w:p>
          <w:p w:rsidR="008725D2" w:rsidRPr="000661A9" w:rsidRDefault="008725D2" w:rsidP="000661A9">
            <w:pPr>
              <w:pStyle w:val="a4"/>
              <w:numPr>
                <w:ilvl w:val="0"/>
                <w:numId w:val="7"/>
              </w:numPr>
              <w:spacing w:after="360"/>
              <w:rPr>
                <w:color w:val="262626"/>
                <w:sz w:val="20"/>
                <w:szCs w:val="20"/>
              </w:rPr>
            </w:pPr>
            <w:r w:rsidRPr="000661A9">
              <w:rPr>
                <w:color w:val="262626"/>
                <w:sz w:val="20"/>
                <w:szCs w:val="20"/>
              </w:rPr>
              <w:t>Б) до 25;</w:t>
            </w:r>
          </w:p>
          <w:p w:rsidR="008725D2" w:rsidRPr="000661A9" w:rsidRDefault="008725D2" w:rsidP="000661A9">
            <w:pPr>
              <w:pStyle w:val="a4"/>
              <w:numPr>
                <w:ilvl w:val="0"/>
                <w:numId w:val="7"/>
              </w:numPr>
              <w:spacing w:after="360"/>
              <w:rPr>
                <w:color w:val="262626"/>
                <w:sz w:val="20"/>
                <w:szCs w:val="20"/>
              </w:rPr>
            </w:pPr>
            <w:r w:rsidRPr="000661A9">
              <w:rPr>
                <w:color w:val="262626"/>
                <w:sz w:val="20"/>
                <w:szCs w:val="20"/>
              </w:rPr>
              <w:t>В) до явного перевеса;</w:t>
            </w:r>
          </w:p>
          <w:p w:rsidR="008725D2" w:rsidRPr="000661A9" w:rsidRDefault="008725D2" w:rsidP="000661A9">
            <w:pPr>
              <w:pStyle w:val="a4"/>
              <w:numPr>
                <w:ilvl w:val="0"/>
                <w:numId w:val="7"/>
              </w:numPr>
              <w:rPr>
                <w:color w:val="262626"/>
                <w:sz w:val="20"/>
                <w:szCs w:val="20"/>
              </w:rPr>
            </w:pPr>
            <w:r w:rsidRPr="000661A9">
              <w:rPr>
                <w:color w:val="262626"/>
                <w:sz w:val="20"/>
                <w:szCs w:val="20"/>
              </w:rPr>
              <w:t>Г) пока не надоест.</w:t>
            </w:r>
          </w:p>
        </w:tc>
        <w:tc>
          <w:tcPr>
            <w:tcW w:w="0" w:type="auto"/>
            <w:shd w:val="clear" w:color="auto" w:fill="FFFFFF"/>
            <w:tcMar>
              <w:top w:w="45" w:type="dxa"/>
              <w:left w:w="45" w:type="dxa"/>
              <w:bottom w:w="45" w:type="dxa"/>
              <w:right w:w="45" w:type="dxa"/>
            </w:tcMar>
            <w:hideMark/>
          </w:tcPr>
          <w:p w:rsidR="008725D2" w:rsidRPr="008725D2" w:rsidRDefault="008725D2" w:rsidP="000661A9">
            <w:pPr>
              <w:rPr>
                <w:color w:val="262626"/>
                <w:sz w:val="20"/>
                <w:szCs w:val="20"/>
              </w:rPr>
            </w:pPr>
          </w:p>
        </w:tc>
      </w:tr>
      <w:tr w:rsidR="008725D2" w:rsidRPr="008725D2" w:rsidTr="008725D2">
        <w:tc>
          <w:tcPr>
            <w:tcW w:w="0" w:type="auto"/>
            <w:shd w:val="clear" w:color="auto" w:fill="FFFFFF"/>
            <w:tcMar>
              <w:top w:w="45" w:type="dxa"/>
              <w:left w:w="45" w:type="dxa"/>
              <w:bottom w:w="45" w:type="dxa"/>
              <w:right w:w="45" w:type="dxa"/>
            </w:tcMar>
            <w:hideMark/>
          </w:tcPr>
          <w:p w:rsidR="008725D2" w:rsidRPr="008725D2" w:rsidRDefault="008725D2" w:rsidP="000661A9">
            <w:pPr>
              <w:spacing w:after="360"/>
              <w:rPr>
                <w:color w:val="262626"/>
                <w:sz w:val="20"/>
                <w:szCs w:val="20"/>
              </w:rPr>
            </w:pPr>
            <w:r w:rsidRPr="008725D2">
              <w:rPr>
                <w:b/>
                <w:bCs/>
                <w:color w:val="262626"/>
                <w:sz w:val="20"/>
                <w:szCs w:val="20"/>
              </w:rPr>
              <w:t>Сколько надо выиграть партий, чтобы выиграть матч?</w:t>
            </w:r>
          </w:p>
          <w:p w:rsidR="008725D2" w:rsidRPr="000661A9" w:rsidRDefault="008725D2" w:rsidP="000661A9">
            <w:pPr>
              <w:pStyle w:val="a4"/>
              <w:numPr>
                <w:ilvl w:val="0"/>
                <w:numId w:val="8"/>
              </w:numPr>
              <w:spacing w:after="360"/>
              <w:rPr>
                <w:color w:val="262626"/>
                <w:sz w:val="20"/>
                <w:szCs w:val="20"/>
              </w:rPr>
            </w:pPr>
            <w:r w:rsidRPr="000661A9">
              <w:rPr>
                <w:color w:val="262626"/>
                <w:sz w:val="20"/>
                <w:szCs w:val="20"/>
              </w:rPr>
              <w:t>А) все;</w:t>
            </w:r>
          </w:p>
          <w:p w:rsidR="008725D2" w:rsidRPr="000661A9" w:rsidRDefault="008725D2" w:rsidP="000661A9">
            <w:pPr>
              <w:pStyle w:val="a4"/>
              <w:numPr>
                <w:ilvl w:val="0"/>
                <w:numId w:val="8"/>
              </w:numPr>
              <w:spacing w:after="360"/>
              <w:rPr>
                <w:color w:val="262626"/>
                <w:sz w:val="20"/>
                <w:szCs w:val="20"/>
              </w:rPr>
            </w:pPr>
            <w:r w:rsidRPr="000661A9">
              <w:rPr>
                <w:color w:val="262626"/>
                <w:sz w:val="20"/>
                <w:szCs w:val="20"/>
              </w:rPr>
              <w:t>Б) пять;</w:t>
            </w:r>
          </w:p>
          <w:p w:rsidR="008725D2" w:rsidRPr="000661A9" w:rsidRDefault="008725D2" w:rsidP="000661A9">
            <w:pPr>
              <w:pStyle w:val="a4"/>
              <w:numPr>
                <w:ilvl w:val="0"/>
                <w:numId w:val="8"/>
              </w:numPr>
              <w:spacing w:after="360"/>
              <w:rPr>
                <w:color w:val="262626"/>
                <w:sz w:val="20"/>
                <w:szCs w:val="20"/>
              </w:rPr>
            </w:pPr>
            <w:r w:rsidRPr="000661A9">
              <w:rPr>
                <w:color w:val="262626"/>
                <w:sz w:val="20"/>
                <w:szCs w:val="20"/>
              </w:rPr>
              <w:t>В) три;</w:t>
            </w:r>
          </w:p>
          <w:p w:rsidR="008725D2" w:rsidRPr="000661A9" w:rsidRDefault="008725D2" w:rsidP="000661A9">
            <w:pPr>
              <w:pStyle w:val="a4"/>
              <w:numPr>
                <w:ilvl w:val="0"/>
                <w:numId w:val="8"/>
              </w:numPr>
              <w:rPr>
                <w:color w:val="262626"/>
                <w:sz w:val="20"/>
                <w:szCs w:val="20"/>
              </w:rPr>
            </w:pPr>
            <w:r w:rsidRPr="000661A9">
              <w:rPr>
                <w:color w:val="262626"/>
                <w:sz w:val="20"/>
                <w:szCs w:val="20"/>
              </w:rPr>
              <w:t>Г) две.</w:t>
            </w:r>
          </w:p>
        </w:tc>
        <w:tc>
          <w:tcPr>
            <w:tcW w:w="0" w:type="auto"/>
            <w:shd w:val="clear" w:color="auto" w:fill="FFFFFF"/>
            <w:tcMar>
              <w:top w:w="45" w:type="dxa"/>
              <w:left w:w="45" w:type="dxa"/>
              <w:bottom w:w="45" w:type="dxa"/>
              <w:right w:w="45" w:type="dxa"/>
            </w:tcMar>
            <w:hideMark/>
          </w:tcPr>
          <w:p w:rsidR="008725D2" w:rsidRPr="008725D2" w:rsidRDefault="008725D2" w:rsidP="000661A9">
            <w:pPr>
              <w:rPr>
                <w:color w:val="262626"/>
                <w:sz w:val="20"/>
                <w:szCs w:val="20"/>
              </w:rPr>
            </w:pPr>
          </w:p>
        </w:tc>
      </w:tr>
      <w:tr w:rsidR="008725D2" w:rsidRPr="008725D2" w:rsidTr="008725D2">
        <w:tc>
          <w:tcPr>
            <w:tcW w:w="0" w:type="auto"/>
            <w:shd w:val="clear" w:color="auto" w:fill="FFFFFF"/>
            <w:tcMar>
              <w:top w:w="45" w:type="dxa"/>
              <w:left w:w="45" w:type="dxa"/>
              <w:bottom w:w="45" w:type="dxa"/>
              <w:right w:w="45" w:type="dxa"/>
            </w:tcMar>
            <w:hideMark/>
          </w:tcPr>
          <w:p w:rsidR="008725D2" w:rsidRPr="008725D2" w:rsidRDefault="008725D2" w:rsidP="000661A9">
            <w:pPr>
              <w:spacing w:after="360"/>
              <w:rPr>
                <w:color w:val="262626"/>
                <w:sz w:val="20"/>
                <w:szCs w:val="20"/>
              </w:rPr>
            </w:pPr>
            <w:r w:rsidRPr="008725D2">
              <w:rPr>
                <w:b/>
                <w:bCs/>
                <w:color w:val="262626"/>
                <w:sz w:val="20"/>
                <w:szCs w:val="20"/>
              </w:rPr>
              <w:t>Игрок четвёртой зоны переходит в зону номер…</w:t>
            </w:r>
          </w:p>
          <w:p w:rsidR="008725D2" w:rsidRPr="000661A9" w:rsidRDefault="008725D2" w:rsidP="000661A9">
            <w:pPr>
              <w:pStyle w:val="a4"/>
              <w:numPr>
                <w:ilvl w:val="0"/>
                <w:numId w:val="9"/>
              </w:numPr>
              <w:spacing w:after="360"/>
              <w:rPr>
                <w:color w:val="262626"/>
                <w:sz w:val="20"/>
                <w:szCs w:val="20"/>
              </w:rPr>
            </w:pPr>
            <w:r w:rsidRPr="000661A9">
              <w:rPr>
                <w:color w:val="262626"/>
                <w:sz w:val="20"/>
                <w:szCs w:val="20"/>
              </w:rPr>
              <w:t>А) три;</w:t>
            </w:r>
          </w:p>
          <w:p w:rsidR="008725D2" w:rsidRPr="000661A9" w:rsidRDefault="008725D2" w:rsidP="000661A9">
            <w:pPr>
              <w:pStyle w:val="a4"/>
              <w:numPr>
                <w:ilvl w:val="0"/>
                <w:numId w:val="9"/>
              </w:numPr>
              <w:spacing w:after="360"/>
              <w:rPr>
                <w:color w:val="262626"/>
                <w:sz w:val="20"/>
                <w:szCs w:val="20"/>
              </w:rPr>
            </w:pPr>
            <w:r w:rsidRPr="000661A9">
              <w:rPr>
                <w:color w:val="262626"/>
                <w:sz w:val="20"/>
                <w:szCs w:val="20"/>
              </w:rPr>
              <w:t>Б) шесть;</w:t>
            </w:r>
          </w:p>
          <w:p w:rsidR="008725D2" w:rsidRPr="000661A9" w:rsidRDefault="008725D2" w:rsidP="000661A9">
            <w:pPr>
              <w:pStyle w:val="a4"/>
              <w:numPr>
                <w:ilvl w:val="0"/>
                <w:numId w:val="9"/>
              </w:numPr>
              <w:spacing w:after="360"/>
              <w:rPr>
                <w:color w:val="262626"/>
                <w:sz w:val="20"/>
                <w:szCs w:val="20"/>
              </w:rPr>
            </w:pPr>
            <w:r w:rsidRPr="000661A9">
              <w:rPr>
                <w:color w:val="262626"/>
                <w:sz w:val="20"/>
                <w:szCs w:val="20"/>
              </w:rPr>
              <w:t>В) пять;</w:t>
            </w:r>
          </w:p>
          <w:p w:rsidR="008725D2" w:rsidRPr="000661A9" w:rsidRDefault="008725D2" w:rsidP="000661A9">
            <w:pPr>
              <w:pStyle w:val="a4"/>
              <w:numPr>
                <w:ilvl w:val="0"/>
                <w:numId w:val="9"/>
              </w:numPr>
              <w:rPr>
                <w:color w:val="262626"/>
                <w:sz w:val="20"/>
                <w:szCs w:val="20"/>
              </w:rPr>
            </w:pPr>
            <w:r w:rsidRPr="000661A9">
              <w:rPr>
                <w:color w:val="262626"/>
                <w:sz w:val="20"/>
                <w:szCs w:val="20"/>
              </w:rPr>
              <w:t>Г) два.</w:t>
            </w:r>
          </w:p>
        </w:tc>
        <w:tc>
          <w:tcPr>
            <w:tcW w:w="0" w:type="auto"/>
            <w:shd w:val="clear" w:color="auto" w:fill="FFFFFF"/>
            <w:tcMar>
              <w:top w:w="45" w:type="dxa"/>
              <w:left w:w="45" w:type="dxa"/>
              <w:bottom w:w="45" w:type="dxa"/>
              <w:right w:w="45" w:type="dxa"/>
            </w:tcMar>
            <w:hideMark/>
          </w:tcPr>
          <w:p w:rsidR="008725D2" w:rsidRPr="008725D2" w:rsidRDefault="008725D2" w:rsidP="000661A9">
            <w:pPr>
              <w:rPr>
                <w:color w:val="262626"/>
                <w:sz w:val="20"/>
                <w:szCs w:val="20"/>
              </w:rPr>
            </w:pPr>
          </w:p>
        </w:tc>
      </w:tr>
      <w:tr w:rsidR="008725D2" w:rsidRPr="008725D2" w:rsidTr="008725D2">
        <w:tc>
          <w:tcPr>
            <w:tcW w:w="0" w:type="auto"/>
            <w:shd w:val="clear" w:color="auto" w:fill="FFFFFF"/>
            <w:tcMar>
              <w:top w:w="45" w:type="dxa"/>
              <w:left w:w="45" w:type="dxa"/>
              <w:bottom w:w="45" w:type="dxa"/>
              <w:right w:w="45" w:type="dxa"/>
            </w:tcMar>
            <w:hideMark/>
          </w:tcPr>
          <w:p w:rsidR="008725D2" w:rsidRPr="008725D2" w:rsidRDefault="008725D2" w:rsidP="000661A9">
            <w:pPr>
              <w:spacing w:after="360"/>
              <w:rPr>
                <w:color w:val="262626"/>
                <w:sz w:val="20"/>
                <w:szCs w:val="20"/>
              </w:rPr>
            </w:pPr>
            <w:r w:rsidRPr="008725D2">
              <w:rPr>
                <w:b/>
                <w:bCs/>
                <w:color w:val="262626"/>
                <w:sz w:val="20"/>
                <w:szCs w:val="20"/>
              </w:rPr>
              <w:lastRenderedPageBreak/>
              <w:t>Может ли игрок первой линии осуществлять атакующий удар со второй линии?</w:t>
            </w:r>
          </w:p>
          <w:p w:rsidR="008725D2" w:rsidRPr="000661A9" w:rsidRDefault="008725D2" w:rsidP="000661A9">
            <w:pPr>
              <w:pStyle w:val="a4"/>
              <w:numPr>
                <w:ilvl w:val="0"/>
                <w:numId w:val="10"/>
              </w:numPr>
              <w:spacing w:after="360"/>
              <w:rPr>
                <w:color w:val="262626"/>
                <w:sz w:val="20"/>
                <w:szCs w:val="20"/>
              </w:rPr>
            </w:pPr>
            <w:r w:rsidRPr="000661A9">
              <w:rPr>
                <w:color w:val="262626"/>
                <w:sz w:val="20"/>
                <w:szCs w:val="20"/>
              </w:rPr>
              <w:t>А) нет;</w:t>
            </w:r>
          </w:p>
          <w:p w:rsidR="008725D2" w:rsidRPr="000661A9" w:rsidRDefault="008725D2" w:rsidP="000661A9">
            <w:pPr>
              <w:pStyle w:val="a4"/>
              <w:numPr>
                <w:ilvl w:val="0"/>
                <w:numId w:val="10"/>
              </w:numPr>
              <w:spacing w:after="360"/>
              <w:rPr>
                <w:color w:val="262626"/>
                <w:sz w:val="20"/>
                <w:szCs w:val="20"/>
              </w:rPr>
            </w:pPr>
            <w:r w:rsidRPr="000661A9">
              <w:rPr>
                <w:color w:val="262626"/>
                <w:sz w:val="20"/>
                <w:szCs w:val="20"/>
              </w:rPr>
              <w:t>Б) да;</w:t>
            </w:r>
          </w:p>
          <w:p w:rsidR="008725D2" w:rsidRPr="000661A9" w:rsidRDefault="008725D2" w:rsidP="000661A9">
            <w:pPr>
              <w:pStyle w:val="a4"/>
              <w:numPr>
                <w:ilvl w:val="0"/>
                <w:numId w:val="10"/>
              </w:numPr>
              <w:spacing w:after="360"/>
              <w:rPr>
                <w:color w:val="262626"/>
                <w:sz w:val="20"/>
                <w:szCs w:val="20"/>
              </w:rPr>
            </w:pPr>
            <w:r w:rsidRPr="000661A9">
              <w:rPr>
                <w:color w:val="262626"/>
                <w:sz w:val="20"/>
                <w:szCs w:val="20"/>
              </w:rPr>
              <w:t>В) может, но только в прыжке;</w:t>
            </w:r>
          </w:p>
          <w:p w:rsidR="008725D2" w:rsidRPr="000661A9" w:rsidRDefault="008725D2" w:rsidP="000661A9">
            <w:pPr>
              <w:pStyle w:val="a4"/>
              <w:numPr>
                <w:ilvl w:val="0"/>
                <w:numId w:val="10"/>
              </w:numPr>
              <w:rPr>
                <w:color w:val="262626"/>
                <w:sz w:val="20"/>
                <w:szCs w:val="20"/>
              </w:rPr>
            </w:pPr>
            <w:r w:rsidRPr="000661A9">
              <w:rPr>
                <w:color w:val="262626"/>
                <w:sz w:val="20"/>
                <w:szCs w:val="20"/>
              </w:rPr>
              <w:t>Г) может, но только из зоны №6.</w:t>
            </w:r>
          </w:p>
        </w:tc>
        <w:tc>
          <w:tcPr>
            <w:tcW w:w="0" w:type="auto"/>
            <w:shd w:val="clear" w:color="auto" w:fill="FFFFFF"/>
            <w:tcMar>
              <w:top w:w="45" w:type="dxa"/>
              <w:left w:w="45" w:type="dxa"/>
              <w:bottom w:w="45" w:type="dxa"/>
              <w:right w:w="45" w:type="dxa"/>
            </w:tcMar>
            <w:hideMark/>
          </w:tcPr>
          <w:p w:rsidR="008725D2" w:rsidRPr="008725D2" w:rsidRDefault="008725D2" w:rsidP="000661A9">
            <w:pPr>
              <w:rPr>
                <w:color w:val="262626"/>
                <w:sz w:val="20"/>
                <w:szCs w:val="20"/>
              </w:rPr>
            </w:pPr>
          </w:p>
        </w:tc>
      </w:tr>
      <w:tr w:rsidR="008725D2" w:rsidRPr="008725D2" w:rsidTr="008725D2">
        <w:tc>
          <w:tcPr>
            <w:tcW w:w="0" w:type="auto"/>
            <w:shd w:val="clear" w:color="auto" w:fill="FFFFFF"/>
            <w:tcMar>
              <w:top w:w="45" w:type="dxa"/>
              <w:left w:w="45" w:type="dxa"/>
              <w:bottom w:w="45" w:type="dxa"/>
              <w:right w:w="45" w:type="dxa"/>
            </w:tcMar>
            <w:hideMark/>
          </w:tcPr>
          <w:p w:rsidR="008725D2" w:rsidRPr="008725D2" w:rsidRDefault="008725D2" w:rsidP="000661A9">
            <w:pPr>
              <w:spacing w:after="360"/>
              <w:rPr>
                <w:color w:val="262626"/>
                <w:sz w:val="20"/>
                <w:szCs w:val="20"/>
              </w:rPr>
            </w:pPr>
            <w:r w:rsidRPr="008725D2">
              <w:rPr>
                <w:b/>
                <w:bCs/>
                <w:color w:val="262626"/>
                <w:sz w:val="20"/>
                <w:szCs w:val="20"/>
              </w:rPr>
              <w:t>Может ли игрок второй линии осуществлять атакующий удар с первой линии?</w:t>
            </w:r>
          </w:p>
          <w:p w:rsidR="008725D2" w:rsidRPr="000661A9" w:rsidRDefault="008725D2" w:rsidP="000661A9">
            <w:pPr>
              <w:pStyle w:val="a4"/>
              <w:numPr>
                <w:ilvl w:val="0"/>
                <w:numId w:val="11"/>
              </w:numPr>
              <w:spacing w:after="360"/>
              <w:rPr>
                <w:color w:val="262626"/>
                <w:sz w:val="20"/>
                <w:szCs w:val="20"/>
              </w:rPr>
            </w:pPr>
            <w:r w:rsidRPr="000661A9">
              <w:rPr>
                <w:color w:val="262626"/>
                <w:sz w:val="20"/>
                <w:szCs w:val="20"/>
              </w:rPr>
              <w:t>А) только в прыжке, оттолкнувшись за линией нападения;</w:t>
            </w:r>
          </w:p>
          <w:p w:rsidR="008725D2" w:rsidRPr="000661A9" w:rsidRDefault="008725D2" w:rsidP="000661A9">
            <w:pPr>
              <w:pStyle w:val="a4"/>
              <w:numPr>
                <w:ilvl w:val="0"/>
                <w:numId w:val="11"/>
              </w:numPr>
              <w:spacing w:after="360"/>
              <w:rPr>
                <w:color w:val="262626"/>
                <w:sz w:val="20"/>
                <w:szCs w:val="20"/>
              </w:rPr>
            </w:pPr>
            <w:r w:rsidRPr="000661A9">
              <w:rPr>
                <w:color w:val="262626"/>
                <w:sz w:val="20"/>
                <w:szCs w:val="20"/>
              </w:rPr>
              <w:t>Б) нет;</w:t>
            </w:r>
          </w:p>
          <w:p w:rsidR="008725D2" w:rsidRPr="000661A9" w:rsidRDefault="008725D2" w:rsidP="000661A9">
            <w:pPr>
              <w:pStyle w:val="a4"/>
              <w:numPr>
                <w:ilvl w:val="0"/>
                <w:numId w:val="11"/>
              </w:numPr>
              <w:spacing w:after="360"/>
              <w:rPr>
                <w:color w:val="262626"/>
                <w:sz w:val="20"/>
                <w:szCs w:val="20"/>
              </w:rPr>
            </w:pPr>
            <w:r w:rsidRPr="000661A9">
              <w:rPr>
                <w:color w:val="262626"/>
                <w:sz w:val="20"/>
                <w:szCs w:val="20"/>
              </w:rPr>
              <w:t>В) да;</w:t>
            </w:r>
          </w:p>
          <w:p w:rsidR="008725D2" w:rsidRPr="000661A9" w:rsidRDefault="008725D2" w:rsidP="000661A9">
            <w:pPr>
              <w:pStyle w:val="a4"/>
              <w:numPr>
                <w:ilvl w:val="0"/>
                <w:numId w:val="11"/>
              </w:numPr>
              <w:rPr>
                <w:color w:val="262626"/>
                <w:sz w:val="20"/>
                <w:szCs w:val="20"/>
              </w:rPr>
            </w:pPr>
            <w:r w:rsidRPr="000661A9">
              <w:rPr>
                <w:color w:val="262626"/>
                <w:sz w:val="20"/>
                <w:szCs w:val="20"/>
              </w:rPr>
              <w:t>Г) может, если его руки ниже верхнего края сетки.</w:t>
            </w:r>
          </w:p>
        </w:tc>
        <w:tc>
          <w:tcPr>
            <w:tcW w:w="0" w:type="auto"/>
            <w:shd w:val="clear" w:color="auto" w:fill="FFFFFF"/>
            <w:tcMar>
              <w:top w:w="45" w:type="dxa"/>
              <w:left w:w="45" w:type="dxa"/>
              <w:bottom w:w="45" w:type="dxa"/>
              <w:right w:w="45" w:type="dxa"/>
            </w:tcMar>
            <w:hideMark/>
          </w:tcPr>
          <w:p w:rsidR="008725D2" w:rsidRPr="008725D2" w:rsidRDefault="008725D2" w:rsidP="000661A9">
            <w:pPr>
              <w:rPr>
                <w:color w:val="262626"/>
                <w:sz w:val="20"/>
                <w:szCs w:val="20"/>
              </w:rPr>
            </w:pPr>
          </w:p>
        </w:tc>
      </w:tr>
      <w:tr w:rsidR="008725D2" w:rsidRPr="008725D2" w:rsidTr="008725D2">
        <w:tc>
          <w:tcPr>
            <w:tcW w:w="0" w:type="auto"/>
            <w:shd w:val="clear" w:color="auto" w:fill="FFFFFF"/>
            <w:tcMar>
              <w:top w:w="45" w:type="dxa"/>
              <w:left w:w="45" w:type="dxa"/>
              <w:bottom w:w="45" w:type="dxa"/>
              <w:right w:w="45" w:type="dxa"/>
            </w:tcMar>
            <w:hideMark/>
          </w:tcPr>
          <w:p w:rsidR="008725D2" w:rsidRPr="008725D2" w:rsidRDefault="008725D2" w:rsidP="000661A9">
            <w:pPr>
              <w:spacing w:after="360"/>
              <w:rPr>
                <w:color w:val="262626"/>
                <w:sz w:val="20"/>
                <w:szCs w:val="20"/>
              </w:rPr>
            </w:pPr>
            <w:r w:rsidRPr="008725D2">
              <w:rPr>
                <w:b/>
                <w:bCs/>
                <w:color w:val="262626"/>
                <w:sz w:val="20"/>
                <w:szCs w:val="20"/>
              </w:rPr>
              <w:t>Можно ли выполнять нападающий удар сразу с подачи соперника?</w:t>
            </w:r>
          </w:p>
          <w:p w:rsidR="008725D2" w:rsidRPr="000661A9" w:rsidRDefault="008725D2" w:rsidP="000661A9">
            <w:pPr>
              <w:pStyle w:val="a4"/>
              <w:numPr>
                <w:ilvl w:val="0"/>
                <w:numId w:val="12"/>
              </w:numPr>
              <w:spacing w:after="360"/>
              <w:rPr>
                <w:color w:val="262626"/>
                <w:sz w:val="20"/>
                <w:szCs w:val="20"/>
              </w:rPr>
            </w:pPr>
            <w:r w:rsidRPr="000661A9">
              <w:rPr>
                <w:color w:val="262626"/>
                <w:sz w:val="20"/>
                <w:szCs w:val="20"/>
              </w:rPr>
              <w:t>А) нет;</w:t>
            </w:r>
          </w:p>
          <w:p w:rsidR="008725D2" w:rsidRPr="000661A9" w:rsidRDefault="008725D2" w:rsidP="000661A9">
            <w:pPr>
              <w:pStyle w:val="a4"/>
              <w:numPr>
                <w:ilvl w:val="0"/>
                <w:numId w:val="12"/>
              </w:numPr>
              <w:spacing w:after="360"/>
              <w:rPr>
                <w:color w:val="262626"/>
                <w:sz w:val="20"/>
                <w:szCs w:val="20"/>
              </w:rPr>
            </w:pPr>
            <w:r w:rsidRPr="000661A9">
              <w:rPr>
                <w:color w:val="262626"/>
                <w:sz w:val="20"/>
                <w:szCs w:val="20"/>
              </w:rPr>
              <w:t>Б) да;</w:t>
            </w:r>
          </w:p>
          <w:p w:rsidR="008725D2" w:rsidRPr="000661A9" w:rsidRDefault="008725D2" w:rsidP="000661A9">
            <w:pPr>
              <w:pStyle w:val="a4"/>
              <w:numPr>
                <w:ilvl w:val="0"/>
                <w:numId w:val="12"/>
              </w:numPr>
              <w:spacing w:after="360"/>
              <w:rPr>
                <w:color w:val="262626"/>
                <w:sz w:val="20"/>
                <w:szCs w:val="20"/>
              </w:rPr>
            </w:pPr>
            <w:r w:rsidRPr="000661A9">
              <w:rPr>
                <w:color w:val="262626"/>
                <w:sz w:val="20"/>
                <w:szCs w:val="20"/>
              </w:rPr>
              <w:t>В) только со второй линии;</w:t>
            </w:r>
          </w:p>
          <w:p w:rsidR="008725D2" w:rsidRPr="000661A9" w:rsidRDefault="008725D2" w:rsidP="000661A9">
            <w:pPr>
              <w:pStyle w:val="a4"/>
              <w:numPr>
                <w:ilvl w:val="0"/>
                <w:numId w:val="12"/>
              </w:numPr>
              <w:rPr>
                <w:color w:val="262626"/>
                <w:sz w:val="20"/>
                <w:szCs w:val="20"/>
              </w:rPr>
            </w:pPr>
            <w:r w:rsidRPr="000661A9">
              <w:rPr>
                <w:color w:val="262626"/>
                <w:sz w:val="20"/>
                <w:szCs w:val="20"/>
              </w:rPr>
              <w:t>Г) только двумя руками.</w:t>
            </w:r>
          </w:p>
        </w:tc>
        <w:tc>
          <w:tcPr>
            <w:tcW w:w="0" w:type="auto"/>
            <w:shd w:val="clear" w:color="auto" w:fill="FFFFFF"/>
            <w:tcMar>
              <w:top w:w="45" w:type="dxa"/>
              <w:left w:w="45" w:type="dxa"/>
              <w:bottom w:w="45" w:type="dxa"/>
              <w:right w:w="45" w:type="dxa"/>
            </w:tcMar>
            <w:hideMark/>
          </w:tcPr>
          <w:p w:rsidR="008725D2" w:rsidRPr="008725D2" w:rsidRDefault="008725D2" w:rsidP="000661A9">
            <w:pPr>
              <w:rPr>
                <w:color w:val="262626"/>
                <w:sz w:val="20"/>
                <w:szCs w:val="20"/>
              </w:rPr>
            </w:pPr>
          </w:p>
        </w:tc>
      </w:tr>
      <w:tr w:rsidR="008725D2" w:rsidRPr="008725D2" w:rsidTr="008725D2">
        <w:tc>
          <w:tcPr>
            <w:tcW w:w="0" w:type="auto"/>
            <w:shd w:val="clear" w:color="auto" w:fill="FFFFFF"/>
            <w:tcMar>
              <w:top w:w="45" w:type="dxa"/>
              <w:left w:w="45" w:type="dxa"/>
              <w:bottom w:w="45" w:type="dxa"/>
              <w:right w:w="45" w:type="dxa"/>
            </w:tcMar>
            <w:hideMark/>
          </w:tcPr>
          <w:p w:rsidR="008725D2" w:rsidRPr="008725D2" w:rsidRDefault="008725D2" w:rsidP="000661A9">
            <w:pPr>
              <w:spacing w:after="360"/>
              <w:rPr>
                <w:color w:val="262626"/>
                <w:sz w:val="20"/>
                <w:szCs w:val="20"/>
              </w:rPr>
            </w:pPr>
            <w:r w:rsidRPr="008725D2">
              <w:rPr>
                <w:b/>
                <w:bCs/>
                <w:color w:val="262626"/>
                <w:sz w:val="20"/>
                <w:szCs w:val="20"/>
              </w:rPr>
              <w:t>Можно ли выполнять блокирование подачи соперника?</w:t>
            </w:r>
          </w:p>
          <w:p w:rsidR="008725D2" w:rsidRPr="000661A9" w:rsidRDefault="008725D2" w:rsidP="000661A9">
            <w:pPr>
              <w:pStyle w:val="a4"/>
              <w:numPr>
                <w:ilvl w:val="0"/>
                <w:numId w:val="13"/>
              </w:numPr>
              <w:spacing w:after="360"/>
              <w:rPr>
                <w:color w:val="262626"/>
                <w:sz w:val="20"/>
                <w:szCs w:val="20"/>
              </w:rPr>
            </w:pPr>
            <w:r w:rsidRPr="000661A9">
              <w:rPr>
                <w:color w:val="262626"/>
                <w:sz w:val="20"/>
                <w:szCs w:val="20"/>
              </w:rPr>
              <w:t>А) да;</w:t>
            </w:r>
          </w:p>
          <w:p w:rsidR="008725D2" w:rsidRPr="000661A9" w:rsidRDefault="008725D2" w:rsidP="000661A9">
            <w:pPr>
              <w:pStyle w:val="a4"/>
              <w:numPr>
                <w:ilvl w:val="0"/>
                <w:numId w:val="13"/>
              </w:numPr>
              <w:spacing w:after="360"/>
              <w:rPr>
                <w:color w:val="262626"/>
                <w:sz w:val="20"/>
                <w:szCs w:val="20"/>
              </w:rPr>
            </w:pPr>
            <w:r w:rsidRPr="000661A9">
              <w:rPr>
                <w:color w:val="262626"/>
                <w:sz w:val="20"/>
                <w:szCs w:val="20"/>
              </w:rPr>
              <w:t>Б) нет;</w:t>
            </w:r>
          </w:p>
          <w:p w:rsidR="008725D2" w:rsidRPr="000661A9" w:rsidRDefault="008725D2" w:rsidP="000661A9">
            <w:pPr>
              <w:pStyle w:val="a4"/>
              <w:numPr>
                <w:ilvl w:val="0"/>
                <w:numId w:val="13"/>
              </w:numPr>
              <w:rPr>
                <w:color w:val="262626"/>
                <w:sz w:val="20"/>
                <w:szCs w:val="20"/>
              </w:rPr>
            </w:pPr>
            <w:r w:rsidRPr="000661A9">
              <w:rPr>
                <w:color w:val="262626"/>
                <w:sz w:val="20"/>
                <w:szCs w:val="20"/>
              </w:rPr>
              <w:t>В) разрешается только связующему.</w:t>
            </w:r>
          </w:p>
        </w:tc>
        <w:tc>
          <w:tcPr>
            <w:tcW w:w="0" w:type="auto"/>
            <w:shd w:val="clear" w:color="auto" w:fill="FFFFFF"/>
            <w:tcMar>
              <w:top w:w="45" w:type="dxa"/>
              <w:left w:w="45" w:type="dxa"/>
              <w:bottom w:w="45" w:type="dxa"/>
              <w:right w:w="45" w:type="dxa"/>
            </w:tcMar>
            <w:hideMark/>
          </w:tcPr>
          <w:p w:rsidR="008725D2" w:rsidRPr="008725D2" w:rsidRDefault="008725D2" w:rsidP="000661A9">
            <w:pPr>
              <w:rPr>
                <w:color w:val="262626"/>
                <w:sz w:val="20"/>
                <w:szCs w:val="20"/>
              </w:rPr>
            </w:pPr>
          </w:p>
        </w:tc>
      </w:tr>
      <w:tr w:rsidR="008725D2" w:rsidRPr="008725D2" w:rsidTr="008725D2">
        <w:tc>
          <w:tcPr>
            <w:tcW w:w="0" w:type="auto"/>
            <w:shd w:val="clear" w:color="auto" w:fill="FFFFFF"/>
            <w:tcMar>
              <w:top w:w="45" w:type="dxa"/>
              <w:left w:w="45" w:type="dxa"/>
              <w:bottom w:w="45" w:type="dxa"/>
              <w:right w:w="45" w:type="dxa"/>
            </w:tcMar>
            <w:hideMark/>
          </w:tcPr>
          <w:p w:rsidR="008725D2" w:rsidRPr="008725D2" w:rsidRDefault="008725D2" w:rsidP="000661A9">
            <w:pPr>
              <w:spacing w:after="360"/>
              <w:rPr>
                <w:color w:val="262626"/>
                <w:sz w:val="20"/>
                <w:szCs w:val="20"/>
              </w:rPr>
            </w:pPr>
            <w:r w:rsidRPr="008725D2">
              <w:rPr>
                <w:b/>
                <w:bCs/>
                <w:color w:val="262626"/>
                <w:sz w:val="20"/>
                <w:szCs w:val="20"/>
              </w:rPr>
              <w:t>В течение, какого времени игрок должен выполнить подачу после свистка судьи?</w:t>
            </w:r>
          </w:p>
          <w:p w:rsidR="008725D2" w:rsidRPr="000661A9" w:rsidRDefault="008725D2" w:rsidP="000661A9">
            <w:pPr>
              <w:pStyle w:val="a4"/>
              <w:numPr>
                <w:ilvl w:val="0"/>
                <w:numId w:val="14"/>
              </w:numPr>
              <w:spacing w:after="360"/>
              <w:rPr>
                <w:color w:val="262626"/>
                <w:sz w:val="20"/>
                <w:szCs w:val="20"/>
              </w:rPr>
            </w:pPr>
            <w:r w:rsidRPr="000661A9">
              <w:rPr>
                <w:color w:val="262626"/>
                <w:sz w:val="20"/>
                <w:szCs w:val="20"/>
              </w:rPr>
              <w:t>А) 5 сек;</w:t>
            </w:r>
          </w:p>
          <w:p w:rsidR="008725D2" w:rsidRPr="000661A9" w:rsidRDefault="008725D2" w:rsidP="000661A9">
            <w:pPr>
              <w:pStyle w:val="a4"/>
              <w:numPr>
                <w:ilvl w:val="0"/>
                <w:numId w:val="14"/>
              </w:numPr>
              <w:spacing w:after="360"/>
              <w:rPr>
                <w:color w:val="262626"/>
                <w:sz w:val="20"/>
                <w:szCs w:val="20"/>
              </w:rPr>
            </w:pPr>
            <w:r w:rsidRPr="000661A9">
              <w:rPr>
                <w:color w:val="262626"/>
                <w:sz w:val="20"/>
                <w:szCs w:val="20"/>
              </w:rPr>
              <w:t>Б) 8 сек;</w:t>
            </w:r>
          </w:p>
          <w:p w:rsidR="008725D2" w:rsidRPr="000661A9" w:rsidRDefault="008725D2" w:rsidP="000661A9">
            <w:pPr>
              <w:pStyle w:val="a4"/>
              <w:numPr>
                <w:ilvl w:val="0"/>
                <w:numId w:val="14"/>
              </w:numPr>
              <w:spacing w:after="360"/>
              <w:rPr>
                <w:color w:val="262626"/>
                <w:sz w:val="20"/>
                <w:szCs w:val="20"/>
              </w:rPr>
            </w:pPr>
            <w:r w:rsidRPr="000661A9">
              <w:rPr>
                <w:color w:val="262626"/>
                <w:sz w:val="20"/>
                <w:szCs w:val="20"/>
              </w:rPr>
              <w:t>В) 10 сек;</w:t>
            </w:r>
          </w:p>
          <w:p w:rsidR="008725D2" w:rsidRPr="000661A9" w:rsidRDefault="008725D2" w:rsidP="000661A9">
            <w:pPr>
              <w:pStyle w:val="a4"/>
              <w:numPr>
                <w:ilvl w:val="0"/>
                <w:numId w:val="14"/>
              </w:numPr>
              <w:rPr>
                <w:color w:val="262626"/>
                <w:sz w:val="20"/>
                <w:szCs w:val="20"/>
              </w:rPr>
            </w:pPr>
            <w:r w:rsidRPr="000661A9">
              <w:rPr>
                <w:color w:val="262626"/>
                <w:sz w:val="20"/>
                <w:szCs w:val="20"/>
              </w:rPr>
              <w:t>Г) 12 сек.</w:t>
            </w:r>
          </w:p>
        </w:tc>
        <w:tc>
          <w:tcPr>
            <w:tcW w:w="0" w:type="auto"/>
            <w:shd w:val="clear" w:color="auto" w:fill="FFFFFF"/>
            <w:tcMar>
              <w:top w:w="45" w:type="dxa"/>
              <w:left w:w="45" w:type="dxa"/>
              <w:bottom w:w="45" w:type="dxa"/>
              <w:right w:w="45" w:type="dxa"/>
            </w:tcMar>
            <w:hideMark/>
          </w:tcPr>
          <w:p w:rsidR="008725D2" w:rsidRPr="008725D2" w:rsidRDefault="008725D2" w:rsidP="000661A9">
            <w:pPr>
              <w:rPr>
                <w:color w:val="262626"/>
                <w:sz w:val="20"/>
                <w:szCs w:val="20"/>
              </w:rPr>
            </w:pPr>
          </w:p>
        </w:tc>
      </w:tr>
      <w:tr w:rsidR="008725D2" w:rsidRPr="008725D2" w:rsidTr="008725D2">
        <w:tc>
          <w:tcPr>
            <w:tcW w:w="0" w:type="auto"/>
            <w:shd w:val="clear" w:color="auto" w:fill="FFFFFF"/>
            <w:tcMar>
              <w:top w:w="45" w:type="dxa"/>
              <w:left w:w="45" w:type="dxa"/>
              <w:bottom w:w="45" w:type="dxa"/>
              <w:right w:w="45" w:type="dxa"/>
            </w:tcMar>
            <w:hideMark/>
          </w:tcPr>
          <w:p w:rsidR="008725D2" w:rsidRPr="008725D2" w:rsidRDefault="008725D2" w:rsidP="000661A9">
            <w:pPr>
              <w:spacing w:after="360"/>
              <w:rPr>
                <w:color w:val="262626"/>
                <w:sz w:val="20"/>
                <w:szCs w:val="20"/>
              </w:rPr>
            </w:pPr>
            <w:r w:rsidRPr="008725D2">
              <w:rPr>
                <w:b/>
                <w:bCs/>
                <w:color w:val="262626"/>
                <w:sz w:val="20"/>
                <w:szCs w:val="20"/>
              </w:rPr>
              <w:t>Считается ли касание мяча блоком за передачу?</w:t>
            </w:r>
          </w:p>
          <w:p w:rsidR="008725D2" w:rsidRPr="000661A9" w:rsidRDefault="008725D2" w:rsidP="000661A9">
            <w:pPr>
              <w:pStyle w:val="a4"/>
              <w:numPr>
                <w:ilvl w:val="0"/>
                <w:numId w:val="15"/>
              </w:numPr>
              <w:spacing w:after="360"/>
              <w:rPr>
                <w:color w:val="262626"/>
                <w:sz w:val="20"/>
                <w:szCs w:val="20"/>
              </w:rPr>
            </w:pPr>
            <w:r w:rsidRPr="000661A9">
              <w:rPr>
                <w:color w:val="262626"/>
                <w:sz w:val="20"/>
                <w:szCs w:val="20"/>
              </w:rPr>
              <w:t>А) нет;</w:t>
            </w:r>
          </w:p>
          <w:p w:rsidR="008725D2" w:rsidRPr="000661A9" w:rsidRDefault="008725D2" w:rsidP="000661A9">
            <w:pPr>
              <w:pStyle w:val="a4"/>
              <w:numPr>
                <w:ilvl w:val="0"/>
                <w:numId w:val="15"/>
              </w:numPr>
              <w:spacing w:after="360"/>
              <w:rPr>
                <w:color w:val="262626"/>
                <w:sz w:val="20"/>
                <w:szCs w:val="20"/>
              </w:rPr>
            </w:pPr>
            <w:r w:rsidRPr="000661A9">
              <w:rPr>
                <w:color w:val="262626"/>
                <w:sz w:val="20"/>
                <w:szCs w:val="20"/>
              </w:rPr>
              <w:t>Б) на усмотрение судьи;</w:t>
            </w:r>
          </w:p>
          <w:p w:rsidR="008725D2" w:rsidRPr="000661A9" w:rsidRDefault="008725D2" w:rsidP="000661A9">
            <w:pPr>
              <w:pStyle w:val="a4"/>
              <w:numPr>
                <w:ilvl w:val="0"/>
                <w:numId w:val="15"/>
              </w:numPr>
              <w:spacing w:after="360"/>
              <w:rPr>
                <w:color w:val="262626"/>
                <w:sz w:val="20"/>
                <w:szCs w:val="20"/>
              </w:rPr>
            </w:pPr>
            <w:r w:rsidRPr="000661A9">
              <w:rPr>
                <w:color w:val="262626"/>
                <w:sz w:val="20"/>
                <w:szCs w:val="20"/>
              </w:rPr>
              <w:lastRenderedPageBreak/>
              <w:t>В) считается, если блок выполняет один игрок;</w:t>
            </w:r>
          </w:p>
          <w:p w:rsidR="008725D2" w:rsidRDefault="008725D2" w:rsidP="000661A9">
            <w:pPr>
              <w:pStyle w:val="a4"/>
              <w:numPr>
                <w:ilvl w:val="0"/>
                <w:numId w:val="15"/>
              </w:numPr>
              <w:rPr>
                <w:color w:val="262626"/>
                <w:sz w:val="20"/>
                <w:szCs w:val="20"/>
              </w:rPr>
            </w:pPr>
            <w:r w:rsidRPr="000661A9">
              <w:rPr>
                <w:color w:val="262626"/>
                <w:sz w:val="20"/>
                <w:szCs w:val="20"/>
              </w:rPr>
              <w:t>Г) да.</w:t>
            </w:r>
          </w:p>
          <w:p w:rsidR="000661A9" w:rsidRDefault="000661A9" w:rsidP="000661A9">
            <w:pPr>
              <w:rPr>
                <w:color w:val="262626"/>
                <w:sz w:val="20"/>
                <w:szCs w:val="20"/>
              </w:rPr>
            </w:pPr>
          </w:p>
          <w:p w:rsidR="000661A9" w:rsidRDefault="000661A9" w:rsidP="000661A9">
            <w:pPr>
              <w:rPr>
                <w:color w:val="262626"/>
                <w:sz w:val="20"/>
                <w:szCs w:val="20"/>
              </w:rPr>
            </w:pPr>
          </w:p>
          <w:p w:rsidR="000661A9" w:rsidRPr="000661A9" w:rsidRDefault="000661A9" w:rsidP="000661A9">
            <w:pPr>
              <w:rPr>
                <w:color w:val="262626"/>
                <w:sz w:val="20"/>
                <w:szCs w:val="20"/>
              </w:rPr>
            </w:pPr>
          </w:p>
        </w:tc>
        <w:tc>
          <w:tcPr>
            <w:tcW w:w="0" w:type="auto"/>
            <w:shd w:val="clear" w:color="auto" w:fill="FFFFFF"/>
            <w:tcMar>
              <w:top w:w="45" w:type="dxa"/>
              <w:left w:w="45" w:type="dxa"/>
              <w:bottom w:w="45" w:type="dxa"/>
              <w:right w:w="45" w:type="dxa"/>
            </w:tcMar>
            <w:hideMark/>
          </w:tcPr>
          <w:p w:rsidR="008725D2" w:rsidRPr="008725D2" w:rsidRDefault="008725D2" w:rsidP="000661A9">
            <w:pPr>
              <w:rPr>
                <w:color w:val="262626"/>
                <w:sz w:val="20"/>
                <w:szCs w:val="20"/>
              </w:rPr>
            </w:pPr>
          </w:p>
        </w:tc>
      </w:tr>
      <w:tr w:rsidR="008725D2" w:rsidRPr="008725D2" w:rsidTr="008725D2">
        <w:tc>
          <w:tcPr>
            <w:tcW w:w="0" w:type="auto"/>
            <w:shd w:val="clear" w:color="auto" w:fill="FFFFFF"/>
            <w:tcMar>
              <w:top w:w="45" w:type="dxa"/>
              <w:left w:w="45" w:type="dxa"/>
              <w:bottom w:w="45" w:type="dxa"/>
              <w:right w:w="45" w:type="dxa"/>
            </w:tcMar>
            <w:hideMark/>
          </w:tcPr>
          <w:p w:rsidR="008725D2" w:rsidRPr="008725D2" w:rsidRDefault="008725D2" w:rsidP="000661A9">
            <w:pPr>
              <w:spacing w:after="360"/>
              <w:rPr>
                <w:color w:val="262626"/>
                <w:sz w:val="20"/>
                <w:szCs w:val="20"/>
              </w:rPr>
            </w:pPr>
            <w:proofErr w:type="gramStart"/>
            <w:r w:rsidRPr="008725D2">
              <w:rPr>
                <w:b/>
                <w:bCs/>
                <w:color w:val="262626"/>
                <w:sz w:val="20"/>
                <w:szCs w:val="20"/>
              </w:rPr>
              <w:lastRenderedPageBreak/>
              <w:t>Сколько игроков находятся</w:t>
            </w:r>
            <w:proofErr w:type="gramEnd"/>
            <w:r w:rsidRPr="008725D2">
              <w:rPr>
                <w:b/>
                <w:bCs/>
                <w:color w:val="262626"/>
                <w:sz w:val="20"/>
                <w:szCs w:val="20"/>
              </w:rPr>
              <w:t xml:space="preserve"> на площадке во время матча?</w:t>
            </w:r>
          </w:p>
          <w:p w:rsidR="008725D2" w:rsidRPr="000661A9" w:rsidRDefault="008725D2" w:rsidP="000661A9">
            <w:pPr>
              <w:pStyle w:val="a4"/>
              <w:numPr>
                <w:ilvl w:val="0"/>
                <w:numId w:val="16"/>
              </w:numPr>
              <w:spacing w:after="360"/>
              <w:rPr>
                <w:color w:val="262626"/>
                <w:sz w:val="20"/>
                <w:szCs w:val="20"/>
              </w:rPr>
            </w:pPr>
            <w:r w:rsidRPr="000661A9">
              <w:rPr>
                <w:color w:val="262626"/>
                <w:sz w:val="20"/>
                <w:szCs w:val="20"/>
              </w:rPr>
              <w:t>А) шесть;</w:t>
            </w:r>
          </w:p>
          <w:p w:rsidR="008725D2" w:rsidRPr="000661A9" w:rsidRDefault="008725D2" w:rsidP="000661A9">
            <w:pPr>
              <w:pStyle w:val="a4"/>
              <w:numPr>
                <w:ilvl w:val="0"/>
                <w:numId w:val="16"/>
              </w:numPr>
              <w:spacing w:after="360"/>
              <w:rPr>
                <w:color w:val="262626"/>
                <w:sz w:val="20"/>
                <w:szCs w:val="20"/>
              </w:rPr>
            </w:pPr>
            <w:r w:rsidRPr="000661A9">
              <w:rPr>
                <w:color w:val="262626"/>
                <w:sz w:val="20"/>
                <w:szCs w:val="20"/>
              </w:rPr>
              <w:t>Б) двенадцать;</w:t>
            </w:r>
          </w:p>
          <w:p w:rsidR="008725D2" w:rsidRPr="000661A9" w:rsidRDefault="008725D2" w:rsidP="000661A9">
            <w:pPr>
              <w:pStyle w:val="a4"/>
              <w:numPr>
                <w:ilvl w:val="0"/>
                <w:numId w:val="16"/>
              </w:numPr>
              <w:spacing w:after="360"/>
              <w:rPr>
                <w:color w:val="262626"/>
                <w:sz w:val="20"/>
                <w:szCs w:val="20"/>
              </w:rPr>
            </w:pPr>
            <w:r w:rsidRPr="000661A9">
              <w:rPr>
                <w:color w:val="262626"/>
                <w:sz w:val="20"/>
                <w:szCs w:val="20"/>
              </w:rPr>
              <w:t>В) восемнадцать;</w:t>
            </w:r>
          </w:p>
          <w:p w:rsidR="008725D2" w:rsidRPr="000661A9" w:rsidRDefault="008725D2" w:rsidP="000661A9">
            <w:pPr>
              <w:pStyle w:val="a4"/>
              <w:numPr>
                <w:ilvl w:val="0"/>
                <w:numId w:val="16"/>
              </w:numPr>
              <w:rPr>
                <w:color w:val="262626"/>
                <w:sz w:val="20"/>
                <w:szCs w:val="20"/>
              </w:rPr>
            </w:pPr>
            <w:r w:rsidRPr="000661A9">
              <w:rPr>
                <w:color w:val="262626"/>
                <w:sz w:val="20"/>
                <w:szCs w:val="20"/>
              </w:rPr>
              <w:t>Г) десять.</w:t>
            </w:r>
          </w:p>
        </w:tc>
        <w:tc>
          <w:tcPr>
            <w:tcW w:w="0" w:type="auto"/>
            <w:shd w:val="clear" w:color="auto" w:fill="FFFFFF"/>
            <w:tcMar>
              <w:top w:w="45" w:type="dxa"/>
              <w:left w:w="45" w:type="dxa"/>
              <w:bottom w:w="45" w:type="dxa"/>
              <w:right w:w="45" w:type="dxa"/>
            </w:tcMar>
            <w:hideMark/>
          </w:tcPr>
          <w:p w:rsidR="008725D2" w:rsidRPr="008725D2" w:rsidRDefault="008725D2" w:rsidP="000661A9">
            <w:pPr>
              <w:rPr>
                <w:color w:val="262626"/>
                <w:sz w:val="20"/>
                <w:szCs w:val="20"/>
              </w:rPr>
            </w:pPr>
          </w:p>
        </w:tc>
      </w:tr>
      <w:tr w:rsidR="008725D2" w:rsidRPr="008725D2" w:rsidTr="008725D2">
        <w:tc>
          <w:tcPr>
            <w:tcW w:w="0" w:type="auto"/>
            <w:shd w:val="clear" w:color="auto" w:fill="FFFFFF"/>
            <w:tcMar>
              <w:top w:w="45" w:type="dxa"/>
              <w:left w:w="45" w:type="dxa"/>
              <w:bottom w:w="45" w:type="dxa"/>
              <w:right w:w="45" w:type="dxa"/>
            </w:tcMar>
            <w:hideMark/>
          </w:tcPr>
          <w:p w:rsidR="008725D2" w:rsidRPr="008725D2" w:rsidRDefault="008725D2" w:rsidP="000661A9">
            <w:pPr>
              <w:spacing w:after="360"/>
              <w:rPr>
                <w:color w:val="262626"/>
                <w:sz w:val="20"/>
                <w:szCs w:val="20"/>
              </w:rPr>
            </w:pPr>
            <w:r w:rsidRPr="008725D2">
              <w:rPr>
                <w:b/>
                <w:bCs/>
                <w:color w:val="262626"/>
                <w:sz w:val="20"/>
                <w:szCs w:val="20"/>
              </w:rPr>
              <w:t>12. Подачи, передачи двумя руками сверху и снизу, атакующие удары</w:t>
            </w:r>
            <w:proofErr w:type="gramStart"/>
            <w:r w:rsidRPr="008725D2">
              <w:rPr>
                <w:b/>
                <w:bCs/>
                <w:color w:val="262626"/>
                <w:sz w:val="20"/>
                <w:szCs w:val="20"/>
              </w:rPr>
              <w:t>,с</w:t>
            </w:r>
            <w:proofErr w:type="gramEnd"/>
            <w:r w:rsidRPr="008725D2">
              <w:rPr>
                <w:b/>
                <w:bCs/>
                <w:color w:val="262626"/>
                <w:sz w:val="20"/>
                <w:szCs w:val="20"/>
              </w:rPr>
              <w:t>оответствующие стойки и перемещения служат для…</w:t>
            </w:r>
          </w:p>
          <w:p w:rsidR="008725D2" w:rsidRPr="000661A9" w:rsidRDefault="008725D2" w:rsidP="000661A9">
            <w:pPr>
              <w:pStyle w:val="a4"/>
              <w:numPr>
                <w:ilvl w:val="0"/>
                <w:numId w:val="17"/>
              </w:numPr>
              <w:spacing w:after="360"/>
              <w:rPr>
                <w:color w:val="262626"/>
                <w:sz w:val="20"/>
                <w:szCs w:val="20"/>
              </w:rPr>
            </w:pPr>
            <w:r w:rsidRPr="000661A9">
              <w:rPr>
                <w:color w:val="262626"/>
                <w:sz w:val="20"/>
                <w:szCs w:val="20"/>
              </w:rPr>
              <w:t>А) игры в защите;</w:t>
            </w:r>
          </w:p>
          <w:p w:rsidR="008725D2" w:rsidRPr="000661A9" w:rsidRDefault="008725D2" w:rsidP="000661A9">
            <w:pPr>
              <w:pStyle w:val="a4"/>
              <w:numPr>
                <w:ilvl w:val="0"/>
                <w:numId w:val="17"/>
              </w:numPr>
              <w:spacing w:after="360"/>
              <w:rPr>
                <w:color w:val="262626"/>
                <w:sz w:val="20"/>
                <w:szCs w:val="20"/>
              </w:rPr>
            </w:pPr>
            <w:r w:rsidRPr="000661A9">
              <w:rPr>
                <w:color w:val="262626"/>
                <w:sz w:val="20"/>
                <w:szCs w:val="20"/>
              </w:rPr>
              <w:t>Б) игры в нападении;</w:t>
            </w:r>
          </w:p>
          <w:p w:rsidR="008725D2" w:rsidRPr="000661A9" w:rsidRDefault="008725D2" w:rsidP="000661A9">
            <w:pPr>
              <w:pStyle w:val="a4"/>
              <w:numPr>
                <w:ilvl w:val="0"/>
                <w:numId w:val="17"/>
              </w:numPr>
              <w:spacing w:after="360"/>
              <w:rPr>
                <w:color w:val="262626"/>
                <w:sz w:val="20"/>
                <w:szCs w:val="20"/>
              </w:rPr>
            </w:pPr>
            <w:r w:rsidRPr="000661A9">
              <w:rPr>
                <w:color w:val="262626"/>
                <w:sz w:val="20"/>
                <w:szCs w:val="20"/>
              </w:rPr>
              <w:t>В) осуществления командных действий;</w:t>
            </w:r>
          </w:p>
          <w:p w:rsidR="008725D2" w:rsidRPr="000661A9" w:rsidRDefault="008725D2" w:rsidP="000661A9">
            <w:pPr>
              <w:pStyle w:val="a4"/>
              <w:numPr>
                <w:ilvl w:val="0"/>
                <w:numId w:val="17"/>
              </w:numPr>
              <w:rPr>
                <w:color w:val="262626"/>
                <w:sz w:val="20"/>
                <w:szCs w:val="20"/>
              </w:rPr>
            </w:pPr>
            <w:r w:rsidRPr="000661A9">
              <w:rPr>
                <w:color w:val="262626"/>
                <w:sz w:val="20"/>
                <w:szCs w:val="20"/>
              </w:rPr>
              <w:t>Г) осуществления групповых действий.</w:t>
            </w:r>
          </w:p>
        </w:tc>
        <w:tc>
          <w:tcPr>
            <w:tcW w:w="0" w:type="auto"/>
            <w:shd w:val="clear" w:color="auto" w:fill="FFFFFF"/>
            <w:tcMar>
              <w:top w:w="45" w:type="dxa"/>
              <w:left w:w="45" w:type="dxa"/>
              <w:bottom w:w="45" w:type="dxa"/>
              <w:right w:w="45" w:type="dxa"/>
            </w:tcMar>
            <w:hideMark/>
          </w:tcPr>
          <w:p w:rsidR="008725D2" w:rsidRPr="008725D2" w:rsidRDefault="008725D2" w:rsidP="000661A9">
            <w:pPr>
              <w:rPr>
                <w:color w:val="262626"/>
                <w:sz w:val="20"/>
                <w:szCs w:val="20"/>
              </w:rPr>
            </w:pPr>
          </w:p>
        </w:tc>
      </w:tr>
      <w:tr w:rsidR="008725D2" w:rsidRPr="008725D2" w:rsidTr="008725D2">
        <w:tc>
          <w:tcPr>
            <w:tcW w:w="0" w:type="auto"/>
            <w:shd w:val="clear" w:color="auto" w:fill="FFFFFF"/>
            <w:tcMar>
              <w:top w:w="45" w:type="dxa"/>
              <w:left w:w="45" w:type="dxa"/>
              <w:bottom w:w="45" w:type="dxa"/>
              <w:right w:w="45" w:type="dxa"/>
            </w:tcMar>
            <w:hideMark/>
          </w:tcPr>
          <w:p w:rsidR="008725D2" w:rsidRPr="008725D2" w:rsidRDefault="008725D2" w:rsidP="000661A9">
            <w:pPr>
              <w:spacing w:after="360"/>
              <w:rPr>
                <w:color w:val="262626"/>
                <w:sz w:val="20"/>
                <w:szCs w:val="20"/>
              </w:rPr>
            </w:pPr>
            <w:r w:rsidRPr="008725D2">
              <w:rPr>
                <w:b/>
                <w:bCs/>
                <w:color w:val="262626"/>
                <w:sz w:val="20"/>
                <w:szCs w:val="20"/>
              </w:rPr>
              <w:t>13. Как называется свободный защитник?</w:t>
            </w:r>
          </w:p>
          <w:p w:rsidR="008725D2" w:rsidRPr="000661A9" w:rsidRDefault="008725D2" w:rsidP="000661A9">
            <w:pPr>
              <w:pStyle w:val="a4"/>
              <w:numPr>
                <w:ilvl w:val="0"/>
                <w:numId w:val="18"/>
              </w:numPr>
              <w:spacing w:after="360"/>
              <w:rPr>
                <w:color w:val="262626"/>
                <w:sz w:val="20"/>
                <w:szCs w:val="20"/>
              </w:rPr>
            </w:pPr>
            <w:r w:rsidRPr="000661A9">
              <w:rPr>
                <w:color w:val="262626"/>
                <w:sz w:val="20"/>
                <w:szCs w:val="20"/>
              </w:rPr>
              <w:t xml:space="preserve">А) </w:t>
            </w:r>
            <w:proofErr w:type="spellStart"/>
            <w:r w:rsidRPr="000661A9">
              <w:rPr>
                <w:color w:val="262626"/>
                <w:sz w:val="20"/>
                <w:szCs w:val="20"/>
              </w:rPr>
              <w:t>Лидеро</w:t>
            </w:r>
            <w:proofErr w:type="spellEnd"/>
            <w:r w:rsidRPr="000661A9">
              <w:rPr>
                <w:color w:val="262626"/>
                <w:sz w:val="20"/>
                <w:szCs w:val="20"/>
              </w:rPr>
              <w:t>;</w:t>
            </w:r>
          </w:p>
          <w:p w:rsidR="008725D2" w:rsidRPr="000661A9" w:rsidRDefault="008725D2" w:rsidP="000661A9">
            <w:pPr>
              <w:pStyle w:val="a4"/>
              <w:numPr>
                <w:ilvl w:val="0"/>
                <w:numId w:val="18"/>
              </w:numPr>
              <w:spacing w:after="360"/>
              <w:rPr>
                <w:color w:val="262626"/>
                <w:sz w:val="20"/>
                <w:szCs w:val="20"/>
              </w:rPr>
            </w:pPr>
            <w:r w:rsidRPr="000661A9">
              <w:rPr>
                <w:color w:val="262626"/>
                <w:sz w:val="20"/>
                <w:szCs w:val="20"/>
              </w:rPr>
              <w:t>Б) либеро;</w:t>
            </w:r>
          </w:p>
          <w:p w:rsidR="008725D2" w:rsidRPr="000661A9" w:rsidRDefault="008725D2" w:rsidP="000661A9">
            <w:pPr>
              <w:pStyle w:val="a4"/>
              <w:numPr>
                <w:ilvl w:val="0"/>
                <w:numId w:val="18"/>
              </w:numPr>
              <w:spacing w:after="360"/>
              <w:rPr>
                <w:color w:val="262626"/>
                <w:sz w:val="20"/>
                <w:szCs w:val="20"/>
              </w:rPr>
            </w:pPr>
            <w:r w:rsidRPr="000661A9">
              <w:rPr>
                <w:color w:val="262626"/>
                <w:sz w:val="20"/>
                <w:szCs w:val="20"/>
              </w:rPr>
              <w:t xml:space="preserve">В) </w:t>
            </w:r>
            <w:proofErr w:type="spellStart"/>
            <w:r w:rsidR="00907B21">
              <w:rPr>
                <w:color w:val="262626"/>
                <w:sz w:val="20"/>
                <w:szCs w:val="20"/>
              </w:rPr>
              <w:t>защитнико</w:t>
            </w:r>
            <w:proofErr w:type="spellEnd"/>
            <w:r w:rsidRPr="000661A9">
              <w:rPr>
                <w:color w:val="262626"/>
                <w:sz w:val="20"/>
                <w:szCs w:val="20"/>
              </w:rPr>
              <w:t>;</w:t>
            </w:r>
          </w:p>
          <w:p w:rsidR="008725D2" w:rsidRPr="000661A9" w:rsidRDefault="008725D2" w:rsidP="000661A9">
            <w:pPr>
              <w:pStyle w:val="a4"/>
              <w:numPr>
                <w:ilvl w:val="0"/>
                <w:numId w:val="18"/>
              </w:numPr>
              <w:rPr>
                <w:color w:val="262626"/>
                <w:sz w:val="20"/>
                <w:szCs w:val="20"/>
              </w:rPr>
            </w:pPr>
            <w:r w:rsidRPr="000661A9">
              <w:rPr>
                <w:color w:val="262626"/>
                <w:sz w:val="20"/>
                <w:szCs w:val="20"/>
              </w:rPr>
              <w:t>Г) фигаро.</w:t>
            </w:r>
          </w:p>
        </w:tc>
        <w:tc>
          <w:tcPr>
            <w:tcW w:w="0" w:type="auto"/>
            <w:shd w:val="clear" w:color="auto" w:fill="FFFFFF"/>
            <w:tcMar>
              <w:top w:w="45" w:type="dxa"/>
              <w:left w:w="45" w:type="dxa"/>
              <w:bottom w:w="45" w:type="dxa"/>
              <w:right w:w="45" w:type="dxa"/>
            </w:tcMar>
            <w:hideMark/>
          </w:tcPr>
          <w:p w:rsidR="008725D2" w:rsidRPr="008725D2" w:rsidRDefault="008725D2" w:rsidP="000661A9">
            <w:pPr>
              <w:rPr>
                <w:color w:val="262626"/>
                <w:sz w:val="20"/>
                <w:szCs w:val="20"/>
              </w:rPr>
            </w:pPr>
          </w:p>
        </w:tc>
      </w:tr>
      <w:tr w:rsidR="008725D2" w:rsidRPr="008725D2" w:rsidTr="008725D2">
        <w:tc>
          <w:tcPr>
            <w:tcW w:w="0" w:type="auto"/>
            <w:shd w:val="clear" w:color="auto" w:fill="FFFFFF"/>
            <w:tcMar>
              <w:top w:w="45" w:type="dxa"/>
              <w:left w:w="45" w:type="dxa"/>
              <w:bottom w:w="45" w:type="dxa"/>
              <w:right w:w="45" w:type="dxa"/>
            </w:tcMar>
            <w:hideMark/>
          </w:tcPr>
          <w:p w:rsidR="008725D2" w:rsidRPr="008725D2" w:rsidRDefault="008725D2" w:rsidP="000661A9">
            <w:pPr>
              <w:spacing w:after="360"/>
              <w:rPr>
                <w:color w:val="262626"/>
                <w:sz w:val="20"/>
                <w:szCs w:val="20"/>
              </w:rPr>
            </w:pPr>
            <w:r w:rsidRPr="008725D2">
              <w:rPr>
                <w:b/>
                <w:bCs/>
                <w:color w:val="262626"/>
                <w:sz w:val="20"/>
                <w:szCs w:val="20"/>
              </w:rPr>
              <w:t xml:space="preserve">Приём мяча двумя руками снизу, сверху в опорном положении и в падении от подачи и атакующего удара, блокирование, соответствующие стойки и перемещения служат </w:t>
            </w:r>
            <w:proofErr w:type="gramStart"/>
            <w:r w:rsidRPr="008725D2">
              <w:rPr>
                <w:b/>
                <w:bCs/>
                <w:color w:val="262626"/>
                <w:sz w:val="20"/>
                <w:szCs w:val="20"/>
              </w:rPr>
              <w:t>для</w:t>
            </w:r>
            <w:proofErr w:type="gramEnd"/>
            <w:r w:rsidRPr="008725D2">
              <w:rPr>
                <w:b/>
                <w:bCs/>
                <w:color w:val="262626"/>
                <w:sz w:val="20"/>
                <w:szCs w:val="20"/>
              </w:rPr>
              <w:t>…</w:t>
            </w:r>
          </w:p>
          <w:p w:rsidR="008725D2" w:rsidRPr="000661A9" w:rsidRDefault="008725D2" w:rsidP="000661A9">
            <w:pPr>
              <w:pStyle w:val="a4"/>
              <w:numPr>
                <w:ilvl w:val="0"/>
                <w:numId w:val="19"/>
              </w:numPr>
              <w:spacing w:after="360"/>
              <w:rPr>
                <w:color w:val="262626"/>
                <w:sz w:val="20"/>
                <w:szCs w:val="20"/>
              </w:rPr>
            </w:pPr>
            <w:r w:rsidRPr="000661A9">
              <w:rPr>
                <w:color w:val="262626"/>
                <w:sz w:val="20"/>
                <w:szCs w:val="20"/>
              </w:rPr>
              <w:t>А) осуществления индивидуальных действий;</w:t>
            </w:r>
          </w:p>
          <w:p w:rsidR="008725D2" w:rsidRPr="000661A9" w:rsidRDefault="008725D2" w:rsidP="000661A9">
            <w:pPr>
              <w:pStyle w:val="a4"/>
              <w:numPr>
                <w:ilvl w:val="0"/>
                <w:numId w:val="19"/>
              </w:numPr>
              <w:spacing w:after="360"/>
              <w:rPr>
                <w:color w:val="262626"/>
                <w:sz w:val="20"/>
                <w:szCs w:val="20"/>
              </w:rPr>
            </w:pPr>
            <w:r w:rsidRPr="000661A9">
              <w:rPr>
                <w:color w:val="262626"/>
                <w:sz w:val="20"/>
                <w:szCs w:val="20"/>
              </w:rPr>
              <w:t>Б) тактических командных действий;</w:t>
            </w:r>
          </w:p>
          <w:p w:rsidR="008725D2" w:rsidRPr="000661A9" w:rsidRDefault="008725D2" w:rsidP="000661A9">
            <w:pPr>
              <w:pStyle w:val="a4"/>
              <w:numPr>
                <w:ilvl w:val="0"/>
                <w:numId w:val="19"/>
              </w:numPr>
              <w:spacing w:after="360"/>
              <w:rPr>
                <w:color w:val="262626"/>
                <w:sz w:val="20"/>
                <w:szCs w:val="20"/>
              </w:rPr>
            </w:pPr>
            <w:r w:rsidRPr="000661A9">
              <w:rPr>
                <w:color w:val="262626"/>
                <w:sz w:val="20"/>
                <w:szCs w:val="20"/>
              </w:rPr>
              <w:t>В) игры в нападении;</w:t>
            </w:r>
          </w:p>
          <w:p w:rsidR="008725D2" w:rsidRPr="000661A9" w:rsidRDefault="008725D2" w:rsidP="000661A9">
            <w:pPr>
              <w:pStyle w:val="a4"/>
              <w:numPr>
                <w:ilvl w:val="0"/>
                <w:numId w:val="19"/>
              </w:numPr>
              <w:rPr>
                <w:color w:val="262626"/>
                <w:sz w:val="20"/>
                <w:szCs w:val="20"/>
              </w:rPr>
            </w:pPr>
            <w:r w:rsidRPr="000661A9">
              <w:rPr>
                <w:color w:val="262626"/>
                <w:sz w:val="20"/>
                <w:szCs w:val="20"/>
              </w:rPr>
              <w:t>Г) игры в защите.</w:t>
            </w:r>
          </w:p>
        </w:tc>
        <w:tc>
          <w:tcPr>
            <w:tcW w:w="0" w:type="auto"/>
            <w:shd w:val="clear" w:color="auto" w:fill="FFFFFF"/>
            <w:tcMar>
              <w:top w:w="45" w:type="dxa"/>
              <w:left w:w="45" w:type="dxa"/>
              <w:bottom w:w="45" w:type="dxa"/>
              <w:right w:w="45" w:type="dxa"/>
            </w:tcMar>
            <w:hideMark/>
          </w:tcPr>
          <w:p w:rsidR="008725D2" w:rsidRPr="008725D2" w:rsidRDefault="008725D2" w:rsidP="000661A9">
            <w:pPr>
              <w:rPr>
                <w:color w:val="262626"/>
                <w:sz w:val="20"/>
                <w:szCs w:val="20"/>
              </w:rPr>
            </w:pPr>
          </w:p>
        </w:tc>
      </w:tr>
      <w:tr w:rsidR="008725D2" w:rsidRPr="008725D2" w:rsidTr="008725D2">
        <w:tc>
          <w:tcPr>
            <w:tcW w:w="0" w:type="auto"/>
            <w:shd w:val="clear" w:color="auto" w:fill="FFFFFF"/>
            <w:tcMar>
              <w:top w:w="45" w:type="dxa"/>
              <w:left w:w="45" w:type="dxa"/>
              <w:bottom w:w="45" w:type="dxa"/>
              <w:right w:w="45" w:type="dxa"/>
            </w:tcMar>
            <w:hideMark/>
          </w:tcPr>
          <w:p w:rsidR="008725D2" w:rsidRPr="008725D2" w:rsidRDefault="008725D2" w:rsidP="000661A9">
            <w:pPr>
              <w:spacing w:after="360"/>
              <w:rPr>
                <w:color w:val="262626"/>
                <w:sz w:val="20"/>
                <w:szCs w:val="20"/>
              </w:rPr>
            </w:pPr>
            <w:r w:rsidRPr="008725D2">
              <w:rPr>
                <w:b/>
                <w:bCs/>
                <w:color w:val="262626"/>
                <w:sz w:val="20"/>
                <w:szCs w:val="20"/>
              </w:rPr>
              <w:t>15. Какая система подсчёта очков применяется в игре в волейбол?</w:t>
            </w:r>
          </w:p>
          <w:p w:rsidR="008725D2" w:rsidRPr="000661A9" w:rsidRDefault="008725D2" w:rsidP="000661A9">
            <w:pPr>
              <w:pStyle w:val="a4"/>
              <w:numPr>
                <w:ilvl w:val="0"/>
                <w:numId w:val="20"/>
              </w:numPr>
              <w:spacing w:after="360"/>
              <w:rPr>
                <w:color w:val="262626"/>
                <w:sz w:val="20"/>
                <w:szCs w:val="20"/>
              </w:rPr>
            </w:pPr>
            <w:r w:rsidRPr="000661A9">
              <w:rPr>
                <w:color w:val="262626"/>
                <w:sz w:val="20"/>
                <w:szCs w:val="20"/>
              </w:rPr>
              <w:t xml:space="preserve">А) </w:t>
            </w:r>
            <w:proofErr w:type="gramStart"/>
            <w:r w:rsidRPr="000661A9">
              <w:rPr>
                <w:color w:val="262626"/>
                <w:sz w:val="20"/>
                <w:szCs w:val="20"/>
              </w:rPr>
              <w:t>тай-брейк</w:t>
            </w:r>
            <w:proofErr w:type="gramEnd"/>
            <w:r w:rsidRPr="000661A9">
              <w:rPr>
                <w:color w:val="262626"/>
                <w:sz w:val="20"/>
                <w:szCs w:val="20"/>
              </w:rPr>
              <w:t>;</w:t>
            </w:r>
          </w:p>
          <w:p w:rsidR="008725D2" w:rsidRPr="000661A9" w:rsidRDefault="008725D2" w:rsidP="000661A9">
            <w:pPr>
              <w:pStyle w:val="a4"/>
              <w:numPr>
                <w:ilvl w:val="0"/>
                <w:numId w:val="20"/>
              </w:numPr>
              <w:spacing w:after="360"/>
              <w:rPr>
                <w:color w:val="262626"/>
                <w:sz w:val="20"/>
                <w:szCs w:val="20"/>
              </w:rPr>
            </w:pPr>
            <w:r w:rsidRPr="000661A9">
              <w:rPr>
                <w:color w:val="262626"/>
                <w:sz w:val="20"/>
                <w:szCs w:val="20"/>
              </w:rPr>
              <w:lastRenderedPageBreak/>
              <w:t>Б) тайм-аут;</w:t>
            </w:r>
          </w:p>
          <w:p w:rsidR="008725D2" w:rsidRPr="000661A9" w:rsidRDefault="008725D2" w:rsidP="000661A9">
            <w:pPr>
              <w:pStyle w:val="a4"/>
              <w:numPr>
                <w:ilvl w:val="0"/>
                <w:numId w:val="20"/>
              </w:numPr>
              <w:spacing w:after="360"/>
              <w:rPr>
                <w:color w:val="262626"/>
                <w:sz w:val="20"/>
                <w:szCs w:val="20"/>
              </w:rPr>
            </w:pPr>
            <w:r w:rsidRPr="000661A9">
              <w:rPr>
                <w:color w:val="262626"/>
                <w:sz w:val="20"/>
                <w:szCs w:val="20"/>
              </w:rPr>
              <w:t>В) степ-тест;</w:t>
            </w:r>
          </w:p>
          <w:p w:rsidR="008725D2" w:rsidRDefault="008725D2" w:rsidP="000661A9">
            <w:pPr>
              <w:pStyle w:val="a4"/>
              <w:numPr>
                <w:ilvl w:val="0"/>
                <w:numId w:val="20"/>
              </w:numPr>
              <w:rPr>
                <w:color w:val="262626"/>
                <w:sz w:val="20"/>
                <w:szCs w:val="20"/>
              </w:rPr>
            </w:pPr>
            <w:r w:rsidRPr="000661A9">
              <w:rPr>
                <w:color w:val="262626"/>
                <w:sz w:val="20"/>
                <w:szCs w:val="20"/>
              </w:rPr>
              <w:t>Г) блицтурнир.</w:t>
            </w:r>
          </w:p>
          <w:p w:rsidR="000661A9" w:rsidRPr="000661A9" w:rsidRDefault="000661A9" w:rsidP="000661A9">
            <w:pPr>
              <w:rPr>
                <w:color w:val="262626"/>
                <w:sz w:val="20"/>
                <w:szCs w:val="20"/>
              </w:rPr>
            </w:pPr>
          </w:p>
        </w:tc>
        <w:tc>
          <w:tcPr>
            <w:tcW w:w="0" w:type="auto"/>
            <w:shd w:val="clear" w:color="auto" w:fill="FFFFFF"/>
            <w:tcMar>
              <w:top w:w="45" w:type="dxa"/>
              <w:left w:w="45" w:type="dxa"/>
              <w:bottom w:w="45" w:type="dxa"/>
              <w:right w:w="45" w:type="dxa"/>
            </w:tcMar>
            <w:hideMark/>
          </w:tcPr>
          <w:p w:rsidR="008725D2" w:rsidRPr="008725D2" w:rsidRDefault="008725D2" w:rsidP="000661A9">
            <w:pPr>
              <w:rPr>
                <w:color w:val="262626"/>
                <w:sz w:val="20"/>
                <w:szCs w:val="20"/>
              </w:rPr>
            </w:pPr>
          </w:p>
        </w:tc>
      </w:tr>
      <w:tr w:rsidR="008725D2" w:rsidRPr="008725D2" w:rsidTr="008725D2">
        <w:tc>
          <w:tcPr>
            <w:tcW w:w="0" w:type="auto"/>
            <w:shd w:val="clear" w:color="auto" w:fill="FFFFFF"/>
            <w:tcMar>
              <w:top w:w="45" w:type="dxa"/>
              <w:left w:w="45" w:type="dxa"/>
              <w:bottom w:w="45" w:type="dxa"/>
              <w:right w:w="45" w:type="dxa"/>
            </w:tcMar>
            <w:hideMark/>
          </w:tcPr>
          <w:p w:rsidR="008725D2" w:rsidRPr="008725D2" w:rsidRDefault="008725D2" w:rsidP="000661A9">
            <w:pPr>
              <w:spacing w:after="360"/>
              <w:rPr>
                <w:color w:val="262626"/>
                <w:sz w:val="20"/>
                <w:szCs w:val="20"/>
              </w:rPr>
            </w:pPr>
            <w:r w:rsidRPr="008725D2">
              <w:rPr>
                <w:b/>
                <w:bCs/>
                <w:color w:val="262626"/>
                <w:sz w:val="20"/>
                <w:szCs w:val="20"/>
              </w:rPr>
              <w:lastRenderedPageBreak/>
              <w:t>Какие действия разрешено выполнять свободному защитнику?</w:t>
            </w:r>
          </w:p>
          <w:p w:rsidR="008725D2" w:rsidRPr="000661A9" w:rsidRDefault="008725D2" w:rsidP="000661A9">
            <w:pPr>
              <w:pStyle w:val="a4"/>
              <w:numPr>
                <w:ilvl w:val="0"/>
                <w:numId w:val="21"/>
              </w:numPr>
              <w:spacing w:after="360"/>
              <w:rPr>
                <w:color w:val="262626"/>
                <w:sz w:val="20"/>
                <w:szCs w:val="20"/>
              </w:rPr>
            </w:pPr>
            <w:r w:rsidRPr="000661A9">
              <w:rPr>
                <w:color w:val="262626"/>
                <w:sz w:val="20"/>
                <w:szCs w:val="20"/>
              </w:rPr>
              <w:t>А) осуществлять нападающий удар;</w:t>
            </w:r>
          </w:p>
          <w:p w:rsidR="008725D2" w:rsidRPr="000661A9" w:rsidRDefault="008725D2" w:rsidP="000661A9">
            <w:pPr>
              <w:pStyle w:val="a4"/>
              <w:numPr>
                <w:ilvl w:val="0"/>
                <w:numId w:val="21"/>
              </w:numPr>
              <w:spacing w:after="360"/>
              <w:rPr>
                <w:color w:val="262626"/>
                <w:sz w:val="20"/>
                <w:szCs w:val="20"/>
              </w:rPr>
            </w:pPr>
            <w:r w:rsidRPr="000661A9">
              <w:rPr>
                <w:color w:val="262626"/>
                <w:sz w:val="20"/>
                <w:szCs w:val="20"/>
              </w:rPr>
              <w:t>Б) выполнять подачу;</w:t>
            </w:r>
          </w:p>
          <w:p w:rsidR="008725D2" w:rsidRPr="000661A9" w:rsidRDefault="008725D2" w:rsidP="000661A9">
            <w:pPr>
              <w:pStyle w:val="a4"/>
              <w:numPr>
                <w:ilvl w:val="0"/>
                <w:numId w:val="21"/>
              </w:numPr>
              <w:spacing w:after="360"/>
              <w:rPr>
                <w:color w:val="262626"/>
                <w:sz w:val="20"/>
                <w:szCs w:val="20"/>
              </w:rPr>
            </w:pPr>
            <w:r w:rsidRPr="000661A9">
              <w:rPr>
                <w:color w:val="262626"/>
                <w:sz w:val="20"/>
                <w:szCs w:val="20"/>
              </w:rPr>
              <w:t>В) блокировать;</w:t>
            </w:r>
          </w:p>
          <w:p w:rsidR="008725D2" w:rsidRPr="000661A9" w:rsidRDefault="008725D2" w:rsidP="000661A9">
            <w:pPr>
              <w:pStyle w:val="a4"/>
              <w:numPr>
                <w:ilvl w:val="0"/>
                <w:numId w:val="21"/>
              </w:numPr>
              <w:spacing w:after="360"/>
              <w:rPr>
                <w:color w:val="262626"/>
                <w:sz w:val="20"/>
                <w:szCs w:val="20"/>
              </w:rPr>
            </w:pPr>
            <w:r w:rsidRPr="000661A9">
              <w:rPr>
                <w:color w:val="262626"/>
                <w:sz w:val="20"/>
                <w:szCs w:val="20"/>
              </w:rPr>
              <w:t>Г) выполнять страховку за блоком.</w:t>
            </w:r>
          </w:p>
          <w:p w:rsidR="008725D2" w:rsidRPr="008725D2" w:rsidRDefault="008725D2" w:rsidP="000661A9">
            <w:pPr>
              <w:rPr>
                <w:color w:val="262626"/>
                <w:sz w:val="20"/>
                <w:szCs w:val="20"/>
              </w:rPr>
            </w:pPr>
          </w:p>
        </w:tc>
        <w:tc>
          <w:tcPr>
            <w:tcW w:w="0" w:type="auto"/>
            <w:shd w:val="clear" w:color="auto" w:fill="FFFFFF"/>
            <w:tcMar>
              <w:top w:w="45" w:type="dxa"/>
              <w:left w:w="45" w:type="dxa"/>
              <w:bottom w:w="45" w:type="dxa"/>
              <w:right w:w="45" w:type="dxa"/>
            </w:tcMar>
            <w:hideMark/>
          </w:tcPr>
          <w:p w:rsidR="008725D2" w:rsidRPr="008725D2" w:rsidRDefault="008725D2" w:rsidP="000661A9">
            <w:pPr>
              <w:rPr>
                <w:color w:val="262626"/>
                <w:sz w:val="20"/>
                <w:szCs w:val="20"/>
              </w:rPr>
            </w:pPr>
          </w:p>
        </w:tc>
      </w:tr>
      <w:tr w:rsidR="008725D2" w:rsidRPr="008725D2" w:rsidTr="008725D2">
        <w:tc>
          <w:tcPr>
            <w:tcW w:w="0" w:type="auto"/>
            <w:shd w:val="clear" w:color="auto" w:fill="FFFFFF"/>
            <w:tcMar>
              <w:top w:w="45" w:type="dxa"/>
              <w:left w:w="45" w:type="dxa"/>
              <w:bottom w:w="45" w:type="dxa"/>
              <w:right w:w="45" w:type="dxa"/>
            </w:tcMar>
            <w:hideMark/>
          </w:tcPr>
          <w:p w:rsidR="008725D2" w:rsidRPr="008725D2" w:rsidRDefault="008725D2" w:rsidP="000661A9">
            <w:pPr>
              <w:spacing w:after="360"/>
              <w:rPr>
                <w:color w:val="262626"/>
                <w:sz w:val="20"/>
                <w:szCs w:val="20"/>
              </w:rPr>
            </w:pPr>
            <w:r w:rsidRPr="008725D2">
              <w:rPr>
                <w:b/>
                <w:bCs/>
                <w:color w:val="262626"/>
                <w:sz w:val="20"/>
                <w:szCs w:val="20"/>
              </w:rPr>
              <w:t>17. Определение, применяемое в волейболе: «действие игроков вблизи сетки по преграждению пути мяча, направленному соперником, поднятием руки выше верхнего края сетки» означает…</w:t>
            </w:r>
          </w:p>
          <w:p w:rsidR="008725D2" w:rsidRPr="000661A9" w:rsidRDefault="008725D2" w:rsidP="000661A9">
            <w:pPr>
              <w:pStyle w:val="a4"/>
              <w:numPr>
                <w:ilvl w:val="0"/>
                <w:numId w:val="22"/>
              </w:numPr>
              <w:spacing w:after="360"/>
              <w:rPr>
                <w:color w:val="262626"/>
                <w:sz w:val="20"/>
                <w:szCs w:val="20"/>
              </w:rPr>
            </w:pPr>
            <w:r w:rsidRPr="000661A9">
              <w:rPr>
                <w:color w:val="262626"/>
                <w:sz w:val="20"/>
                <w:szCs w:val="20"/>
              </w:rPr>
              <w:t>А) атакующий удар;</w:t>
            </w:r>
          </w:p>
          <w:p w:rsidR="008725D2" w:rsidRPr="000661A9" w:rsidRDefault="008725D2" w:rsidP="000661A9">
            <w:pPr>
              <w:pStyle w:val="a4"/>
              <w:numPr>
                <w:ilvl w:val="0"/>
                <w:numId w:val="22"/>
              </w:numPr>
              <w:spacing w:after="360"/>
              <w:rPr>
                <w:color w:val="262626"/>
                <w:sz w:val="20"/>
                <w:szCs w:val="20"/>
              </w:rPr>
            </w:pPr>
            <w:r w:rsidRPr="000661A9">
              <w:rPr>
                <w:color w:val="262626"/>
                <w:sz w:val="20"/>
                <w:szCs w:val="20"/>
              </w:rPr>
              <w:t>Б) блокирование;</w:t>
            </w:r>
          </w:p>
          <w:p w:rsidR="008725D2" w:rsidRPr="000661A9" w:rsidRDefault="008725D2" w:rsidP="000661A9">
            <w:pPr>
              <w:pStyle w:val="a4"/>
              <w:numPr>
                <w:ilvl w:val="0"/>
                <w:numId w:val="22"/>
              </w:numPr>
              <w:spacing w:after="360"/>
              <w:rPr>
                <w:color w:val="262626"/>
                <w:sz w:val="20"/>
                <w:szCs w:val="20"/>
              </w:rPr>
            </w:pPr>
            <w:r w:rsidRPr="000661A9">
              <w:rPr>
                <w:color w:val="262626"/>
                <w:sz w:val="20"/>
                <w:szCs w:val="20"/>
              </w:rPr>
              <w:t>В) заслон;</w:t>
            </w:r>
          </w:p>
          <w:p w:rsidR="008725D2" w:rsidRPr="000661A9" w:rsidRDefault="008725D2" w:rsidP="000661A9">
            <w:pPr>
              <w:pStyle w:val="a4"/>
              <w:numPr>
                <w:ilvl w:val="0"/>
                <w:numId w:val="22"/>
              </w:numPr>
              <w:rPr>
                <w:color w:val="262626"/>
                <w:sz w:val="20"/>
                <w:szCs w:val="20"/>
              </w:rPr>
            </w:pPr>
            <w:r w:rsidRPr="000661A9">
              <w:rPr>
                <w:color w:val="262626"/>
                <w:sz w:val="20"/>
                <w:szCs w:val="20"/>
              </w:rPr>
              <w:t>Г) задержка.</w:t>
            </w:r>
          </w:p>
        </w:tc>
        <w:tc>
          <w:tcPr>
            <w:tcW w:w="0" w:type="auto"/>
            <w:shd w:val="clear" w:color="auto" w:fill="FFFFFF"/>
            <w:vAlign w:val="center"/>
            <w:hideMark/>
          </w:tcPr>
          <w:p w:rsidR="008725D2" w:rsidRPr="008725D2" w:rsidRDefault="008725D2" w:rsidP="000661A9">
            <w:pPr>
              <w:rPr>
                <w:sz w:val="20"/>
                <w:szCs w:val="20"/>
              </w:rPr>
            </w:pPr>
          </w:p>
        </w:tc>
      </w:tr>
    </w:tbl>
    <w:p w:rsidR="008725D2" w:rsidRDefault="008725D2" w:rsidP="008725D2">
      <w:pPr>
        <w:tabs>
          <w:tab w:val="left" w:pos="13847"/>
        </w:tabs>
        <w:jc w:val="center"/>
      </w:pPr>
    </w:p>
    <w:p w:rsidR="000661A9" w:rsidRDefault="000661A9" w:rsidP="008725D2">
      <w:pPr>
        <w:tabs>
          <w:tab w:val="left" w:pos="13847"/>
        </w:tabs>
        <w:jc w:val="center"/>
      </w:pPr>
    </w:p>
    <w:p w:rsidR="000661A9" w:rsidRDefault="000661A9" w:rsidP="008725D2">
      <w:pPr>
        <w:tabs>
          <w:tab w:val="left" w:pos="13847"/>
        </w:tabs>
        <w:jc w:val="center"/>
      </w:pPr>
    </w:p>
    <w:p w:rsidR="000661A9" w:rsidRDefault="000661A9" w:rsidP="008725D2">
      <w:pPr>
        <w:tabs>
          <w:tab w:val="left" w:pos="13847"/>
        </w:tabs>
        <w:jc w:val="center"/>
      </w:pPr>
    </w:p>
    <w:p w:rsidR="000661A9" w:rsidRDefault="000661A9" w:rsidP="008725D2">
      <w:pPr>
        <w:tabs>
          <w:tab w:val="left" w:pos="13847"/>
        </w:tabs>
        <w:jc w:val="center"/>
      </w:pPr>
    </w:p>
    <w:p w:rsidR="000661A9" w:rsidRDefault="000661A9" w:rsidP="008725D2">
      <w:pPr>
        <w:tabs>
          <w:tab w:val="left" w:pos="13847"/>
        </w:tabs>
        <w:jc w:val="center"/>
      </w:pPr>
    </w:p>
    <w:p w:rsidR="000661A9" w:rsidRDefault="000661A9" w:rsidP="008725D2">
      <w:pPr>
        <w:tabs>
          <w:tab w:val="left" w:pos="13847"/>
        </w:tabs>
        <w:jc w:val="center"/>
      </w:pPr>
    </w:p>
    <w:p w:rsidR="000661A9" w:rsidRDefault="000661A9" w:rsidP="008725D2">
      <w:pPr>
        <w:tabs>
          <w:tab w:val="left" w:pos="13847"/>
        </w:tabs>
        <w:jc w:val="center"/>
      </w:pPr>
    </w:p>
    <w:p w:rsidR="000661A9" w:rsidRDefault="000661A9" w:rsidP="008725D2">
      <w:pPr>
        <w:tabs>
          <w:tab w:val="left" w:pos="13847"/>
        </w:tabs>
        <w:jc w:val="center"/>
      </w:pPr>
    </w:p>
    <w:p w:rsidR="000661A9" w:rsidRDefault="000661A9" w:rsidP="008725D2">
      <w:pPr>
        <w:tabs>
          <w:tab w:val="left" w:pos="13847"/>
        </w:tabs>
        <w:jc w:val="center"/>
      </w:pPr>
    </w:p>
    <w:p w:rsidR="000661A9" w:rsidRDefault="000661A9" w:rsidP="008725D2">
      <w:pPr>
        <w:tabs>
          <w:tab w:val="left" w:pos="13847"/>
        </w:tabs>
        <w:jc w:val="center"/>
      </w:pPr>
    </w:p>
    <w:p w:rsidR="000661A9" w:rsidRDefault="000661A9" w:rsidP="008725D2">
      <w:pPr>
        <w:tabs>
          <w:tab w:val="left" w:pos="13847"/>
        </w:tabs>
        <w:jc w:val="center"/>
      </w:pPr>
    </w:p>
    <w:p w:rsidR="000661A9" w:rsidRDefault="000661A9" w:rsidP="008725D2">
      <w:pPr>
        <w:tabs>
          <w:tab w:val="left" w:pos="13847"/>
        </w:tabs>
        <w:jc w:val="center"/>
      </w:pPr>
    </w:p>
    <w:p w:rsidR="000661A9" w:rsidRDefault="000661A9" w:rsidP="008725D2">
      <w:pPr>
        <w:tabs>
          <w:tab w:val="left" w:pos="13847"/>
        </w:tabs>
        <w:jc w:val="center"/>
      </w:pPr>
    </w:p>
    <w:p w:rsidR="000661A9" w:rsidRDefault="000661A9" w:rsidP="008725D2">
      <w:pPr>
        <w:tabs>
          <w:tab w:val="left" w:pos="13847"/>
        </w:tabs>
        <w:jc w:val="center"/>
      </w:pPr>
    </w:p>
    <w:p w:rsidR="000661A9" w:rsidRDefault="000661A9" w:rsidP="008725D2">
      <w:pPr>
        <w:tabs>
          <w:tab w:val="left" w:pos="13847"/>
        </w:tabs>
        <w:jc w:val="center"/>
      </w:pPr>
    </w:p>
    <w:p w:rsidR="000661A9" w:rsidRDefault="000661A9" w:rsidP="000661A9">
      <w:pPr>
        <w:tabs>
          <w:tab w:val="left" w:pos="13847"/>
        </w:tabs>
        <w:jc w:val="right"/>
      </w:pPr>
      <w:r>
        <w:t>Приложение 8.</w:t>
      </w:r>
    </w:p>
    <w:p w:rsidR="000661A9" w:rsidRDefault="000661A9" w:rsidP="000661A9">
      <w:pPr>
        <w:tabs>
          <w:tab w:val="left" w:pos="13847"/>
        </w:tabs>
        <w:jc w:val="right"/>
      </w:pPr>
    </w:p>
    <w:p w:rsidR="000661A9" w:rsidRDefault="000661A9" w:rsidP="000661A9">
      <w:pPr>
        <w:tabs>
          <w:tab w:val="left" w:pos="13847"/>
        </w:tabs>
        <w:jc w:val="center"/>
        <w:rPr>
          <w:b/>
          <w:sz w:val="28"/>
        </w:rPr>
      </w:pPr>
      <w:r w:rsidRPr="000661A9">
        <w:rPr>
          <w:b/>
          <w:sz w:val="28"/>
        </w:rPr>
        <w:t>Тест на знание терминологии волейбола.</w:t>
      </w:r>
    </w:p>
    <w:p w:rsidR="000661A9" w:rsidRDefault="000661A9" w:rsidP="000661A9">
      <w:pPr>
        <w:tabs>
          <w:tab w:val="left" w:pos="13847"/>
        </w:tabs>
        <w:jc w:val="center"/>
        <w:rPr>
          <w:b/>
          <w:sz w:val="28"/>
        </w:rPr>
      </w:pPr>
    </w:p>
    <w:p w:rsidR="000661A9" w:rsidRDefault="000661A9" w:rsidP="000661A9">
      <w:pPr>
        <w:pStyle w:val="a4"/>
        <w:numPr>
          <w:ilvl w:val="0"/>
          <w:numId w:val="23"/>
        </w:numPr>
        <w:tabs>
          <w:tab w:val="left" w:pos="13847"/>
        </w:tabs>
        <w:spacing w:line="480" w:lineRule="auto"/>
        <w:rPr>
          <w:sz w:val="28"/>
        </w:rPr>
      </w:pPr>
      <w:r>
        <w:rPr>
          <w:sz w:val="28"/>
        </w:rPr>
        <w:t>Партия - __________________________________________________________________________________________</w:t>
      </w:r>
    </w:p>
    <w:p w:rsidR="000661A9" w:rsidRDefault="000661A9" w:rsidP="000661A9">
      <w:pPr>
        <w:pStyle w:val="a4"/>
        <w:numPr>
          <w:ilvl w:val="0"/>
          <w:numId w:val="23"/>
        </w:numPr>
        <w:tabs>
          <w:tab w:val="left" w:pos="13847"/>
        </w:tabs>
        <w:spacing w:line="480" w:lineRule="auto"/>
        <w:rPr>
          <w:sz w:val="28"/>
        </w:rPr>
      </w:pPr>
      <w:r>
        <w:rPr>
          <w:sz w:val="28"/>
        </w:rPr>
        <w:t>Розыгрыш - ________________________________________________________________________________________</w:t>
      </w:r>
    </w:p>
    <w:p w:rsidR="000661A9" w:rsidRDefault="000661A9" w:rsidP="000661A9">
      <w:pPr>
        <w:pStyle w:val="a4"/>
        <w:numPr>
          <w:ilvl w:val="0"/>
          <w:numId w:val="23"/>
        </w:numPr>
        <w:tabs>
          <w:tab w:val="left" w:pos="13847"/>
        </w:tabs>
        <w:spacing w:line="480" w:lineRule="auto"/>
        <w:rPr>
          <w:sz w:val="28"/>
        </w:rPr>
      </w:pPr>
      <w:r>
        <w:rPr>
          <w:sz w:val="28"/>
        </w:rPr>
        <w:t>Подача - ___________________________________________________________________________________________</w:t>
      </w:r>
    </w:p>
    <w:p w:rsidR="000661A9" w:rsidRDefault="000661A9" w:rsidP="000661A9">
      <w:pPr>
        <w:pStyle w:val="a4"/>
        <w:numPr>
          <w:ilvl w:val="0"/>
          <w:numId w:val="23"/>
        </w:numPr>
        <w:tabs>
          <w:tab w:val="left" w:pos="13847"/>
        </w:tabs>
        <w:spacing w:line="480" w:lineRule="auto"/>
        <w:rPr>
          <w:sz w:val="28"/>
        </w:rPr>
      </w:pPr>
      <w:r>
        <w:rPr>
          <w:sz w:val="28"/>
        </w:rPr>
        <w:t>Блокирование - _____________________________________________________________________________________</w:t>
      </w:r>
    </w:p>
    <w:p w:rsidR="000661A9" w:rsidRDefault="000661A9" w:rsidP="000661A9">
      <w:pPr>
        <w:pStyle w:val="a4"/>
        <w:numPr>
          <w:ilvl w:val="0"/>
          <w:numId w:val="23"/>
        </w:numPr>
        <w:tabs>
          <w:tab w:val="left" w:pos="13847"/>
        </w:tabs>
        <w:spacing w:line="480" w:lineRule="auto"/>
        <w:rPr>
          <w:sz w:val="28"/>
        </w:rPr>
      </w:pPr>
      <w:r>
        <w:rPr>
          <w:sz w:val="28"/>
        </w:rPr>
        <w:t>Нападающий удар - _________________________________________________________________________________</w:t>
      </w:r>
    </w:p>
    <w:p w:rsidR="000661A9" w:rsidRDefault="000661A9" w:rsidP="000661A9">
      <w:pPr>
        <w:pStyle w:val="a4"/>
        <w:numPr>
          <w:ilvl w:val="0"/>
          <w:numId w:val="23"/>
        </w:numPr>
        <w:tabs>
          <w:tab w:val="left" w:pos="13847"/>
        </w:tabs>
        <w:spacing w:line="480" w:lineRule="auto"/>
        <w:rPr>
          <w:sz w:val="28"/>
        </w:rPr>
      </w:pPr>
      <w:r>
        <w:rPr>
          <w:sz w:val="28"/>
        </w:rPr>
        <w:t>Нижний приём - ____________________________________________________________________________________</w:t>
      </w:r>
    </w:p>
    <w:p w:rsidR="000661A9" w:rsidRDefault="000661A9" w:rsidP="000661A9">
      <w:pPr>
        <w:pStyle w:val="a4"/>
        <w:numPr>
          <w:ilvl w:val="0"/>
          <w:numId w:val="23"/>
        </w:numPr>
        <w:tabs>
          <w:tab w:val="left" w:pos="13847"/>
        </w:tabs>
        <w:spacing w:line="480" w:lineRule="auto"/>
        <w:rPr>
          <w:sz w:val="28"/>
        </w:rPr>
      </w:pPr>
      <w:r>
        <w:rPr>
          <w:sz w:val="28"/>
        </w:rPr>
        <w:t>Скидка - ___________________________________________________________________________________________</w:t>
      </w:r>
    </w:p>
    <w:p w:rsidR="000661A9" w:rsidRDefault="000661A9" w:rsidP="000661A9">
      <w:pPr>
        <w:pStyle w:val="a4"/>
        <w:numPr>
          <w:ilvl w:val="0"/>
          <w:numId w:val="23"/>
        </w:numPr>
        <w:tabs>
          <w:tab w:val="left" w:pos="13847"/>
        </w:tabs>
        <w:spacing w:line="480" w:lineRule="auto"/>
        <w:rPr>
          <w:sz w:val="28"/>
        </w:rPr>
      </w:pPr>
      <w:r>
        <w:rPr>
          <w:sz w:val="28"/>
        </w:rPr>
        <w:t>Либеро - __________________________________________________________________________________________</w:t>
      </w:r>
    </w:p>
    <w:p w:rsidR="000661A9" w:rsidRDefault="000661A9" w:rsidP="000661A9">
      <w:pPr>
        <w:pStyle w:val="a4"/>
        <w:numPr>
          <w:ilvl w:val="0"/>
          <w:numId w:val="23"/>
        </w:numPr>
        <w:tabs>
          <w:tab w:val="left" w:pos="13847"/>
        </w:tabs>
        <w:spacing w:line="480" w:lineRule="auto"/>
        <w:rPr>
          <w:sz w:val="28"/>
        </w:rPr>
      </w:pPr>
      <w:r>
        <w:rPr>
          <w:sz w:val="28"/>
        </w:rPr>
        <w:t>Связующий - _______________________________________________________________________________________</w:t>
      </w:r>
    </w:p>
    <w:p w:rsidR="000661A9" w:rsidRDefault="000661A9" w:rsidP="000661A9">
      <w:pPr>
        <w:pStyle w:val="a4"/>
        <w:numPr>
          <w:ilvl w:val="0"/>
          <w:numId w:val="23"/>
        </w:numPr>
        <w:tabs>
          <w:tab w:val="left" w:pos="13847"/>
        </w:tabs>
        <w:spacing w:line="480" w:lineRule="auto"/>
        <w:rPr>
          <w:sz w:val="28"/>
        </w:rPr>
      </w:pPr>
      <w:r>
        <w:rPr>
          <w:sz w:val="28"/>
        </w:rPr>
        <w:t>Линия атаки - ______________________________________________________________________________________</w:t>
      </w:r>
    </w:p>
    <w:p w:rsidR="000661A9" w:rsidRDefault="000661A9" w:rsidP="000661A9">
      <w:pPr>
        <w:pStyle w:val="a4"/>
        <w:numPr>
          <w:ilvl w:val="0"/>
          <w:numId w:val="23"/>
        </w:numPr>
        <w:tabs>
          <w:tab w:val="left" w:pos="13847"/>
        </w:tabs>
        <w:spacing w:line="480" w:lineRule="auto"/>
        <w:rPr>
          <w:sz w:val="28"/>
        </w:rPr>
      </w:pPr>
      <w:r>
        <w:rPr>
          <w:sz w:val="28"/>
        </w:rPr>
        <w:t>Аут - _____________________________________________________________________________________________</w:t>
      </w:r>
    </w:p>
    <w:p w:rsidR="000661A9" w:rsidRPr="000661A9" w:rsidRDefault="000661A9" w:rsidP="000661A9">
      <w:pPr>
        <w:pStyle w:val="a4"/>
        <w:numPr>
          <w:ilvl w:val="0"/>
          <w:numId w:val="23"/>
        </w:numPr>
        <w:tabs>
          <w:tab w:val="left" w:pos="13847"/>
        </w:tabs>
        <w:spacing w:line="480" w:lineRule="auto"/>
        <w:rPr>
          <w:sz w:val="28"/>
        </w:rPr>
      </w:pPr>
      <w:r>
        <w:rPr>
          <w:sz w:val="28"/>
        </w:rPr>
        <w:t>Спорный мяч - _____________________________________________________________________________________</w:t>
      </w:r>
    </w:p>
    <w:sectPr w:rsidR="000661A9" w:rsidRPr="000661A9" w:rsidSect="008725D2">
      <w:pgSz w:w="16838" w:h="11906" w:orient="landscape"/>
      <w:pgMar w:top="1701" w:right="1134" w:bottom="850"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A3FAD" w:rsidRDefault="002A3FAD" w:rsidP="00BC526C">
      <w:r>
        <w:separator/>
      </w:r>
    </w:p>
  </w:endnote>
  <w:endnote w:type="continuationSeparator" w:id="0">
    <w:p w:rsidR="002A3FAD" w:rsidRDefault="002A3FAD" w:rsidP="00BC526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A3FAD" w:rsidRDefault="002A3FAD" w:rsidP="00BC526C">
      <w:r>
        <w:separator/>
      </w:r>
    </w:p>
  </w:footnote>
  <w:footnote w:type="continuationSeparator" w:id="0">
    <w:p w:rsidR="002A3FAD" w:rsidRDefault="002A3FAD" w:rsidP="00BC526C">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FE0E16"/>
    <w:multiLevelType w:val="hybridMultilevel"/>
    <w:tmpl w:val="39585C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5942F83"/>
    <w:multiLevelType w:val="hybridMultilevel"/>
    <w:tmpl w:val="CF8498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F857B60"/>
    <w:multiLevelType w:val="hybridMultilevel"/>
    <w:tmpl w:val="A42810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23510801"/>
    <w:multiLevelType w:val="hybridMultilevel"/>
    <w:tmpl w:val="7DEC36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245D3484"/>
    <w:multiLevelType w:val="hybridMultilevel"/>
    <w:tmpl w:val="D40ED0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3052759B"/>
    <w:multiLevelType w:val="hybridMultilevel"/>
    <w:tmpl w:val="969431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331972CE"/>
    <w:multiLevelType w:val="hybridMultilevel"/>
    <w:tmpl w:val="4F1095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3E870FF6"/>
    <w:multiLevelType w:val="hybridMultilevel"/>
    <w:tmpl w:val="FBAEFFF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nsid w:val="3ED12061"/>
    <w:multiLevelType w:val="hybridMultilevel"/>
    <w:tmpl w:val="CBB0BD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413B234F"/>
    <w:multiLevelType w:val="hybridMultilevel"/>
    <w:tmpl w:val="7AEE73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4A304C7C"/>
    <w:multiLevelType w:val="hybridMultilevel"/>
    <w:tmpl w:val="FBA242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52EE4965"/>
    <w:multiLevelType w:val="hybridMultilevel"/>
    <w:tmpl w:val="DA0A5D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596D7DF0"/>
    <w:multiLevelType w:val="hybridMultilevel"/>
    <w:tmpl w:val="86D0715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nsid w:val="5ACF0E16"/>
    <w:multiLevelType w:val="hybridMultilevel"/>
    <w:tmpl w:val="43300ED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nsid w:val="5D4C00F1"/>
    <w:multiLevelType w:val="hybridMultilevel"/>
    <w:tmpl w:val="74B499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62412333"/>
    <w:multiLevelType w:val="hybridMultilevel"/>
    <w:tmpl w:val="3F7616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62745451"/>
    <w:multiLevelType w:val="hybridMultilevel"/>
    <w:tmpl w:val="83D4DB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6C996800"/>
    <w:multiLevelType w:val="hybridMultilevel"/>
    <w:tmpl w:val="07CEC8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6D4717F2"/>
    <w:multiLevelType w:val="hybridMultilevel"/>
    <w:tmpl w:val="91DC09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73183421"/>
    <w:multiLevelType w:val="hybridMultilevel"/>
    <w:tmpl w:val="FE42E0AC"/>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0">
    <w:nsid w:val="748A1BBA"/>
    <w:multiLevelType w:val="hybridMultilevel"/>
    <w:tmpl w:val="BBE4B6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75E64E20"/>
    <w:multiLevelType w:val="hybridMultilevel"/>
    <w:tmpl w:val="D14266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7AFA1AA0"/>
    <w:multiLevelType w:val="hybridMultilevel"/>
    <w:tmpl w:val="276CC2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7B1932FD"/>
    <w:multiLevelType w:val="multilevel"/>
    <w:tmpl w:val="1994BD4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9"/>
  </w:num>
  <w:num w:numId="2">
    <w:abstractNumId w:val="12"/>
  </w:num>
  <w:num w:numId="3">
    <w:abstractNumId w:val="13"/>
  </w:num>
  <w:num w:numId="4">
    <w:abstractNumId w:val="5"/>
  </w:num>
  <w:num w:numId="5">
    <w:abstractNumId w:val="23"/>
  </w:num>
  <w:num w:numId="6">
    <w:abstractNumId w:val="20"/>
  </w:num>
  <w:num w:numId="7">
    <w:abstractNumId w:val="2"/>
  </w:num>
  <w:num w:numId="8">
    <w:abstractNumId w:val="22"/>
  </w:num>
  <w:num w:numId="9">
    <w:abstractNumId w:val="21"/>
  </w:num>
  <w:num w:numId="10">
    <w:abstractNumId w:val="9"/>
  </w:num>
  <w:num w:numId="11">
    <w:abstractNumId w:val="8"/>
  </w:num>
  <w:num w:numId="12">
    <w:abstractNumId w:val="3"/>
  </w:num>
  <w:num w:numId="13">
    <w:abstractNumId w:val="10"/>
  </w:num>
  <w:num w:numId="14">
    <w:abstractNumId w:val="18"/>
  </w:num>
  <w:num w:numId="15">
    <w:abstractNumId w:val="15"/>
  </w:num>
  <w:num w:numId="16">
    <w:abstractNumId w:val="11"/>
  </w:num>
  <w:num w:numId="17">
    <w:abstractNumId w:val="17"/>
  </w:num>
  <w:num w:numId="18">
    <w:abstractNumId w:val="1"/>
  </w:num>
  <w:num w:numId="19">
    <w:abstractNumId w:val="4"/>
  </w:num>
  <w:num w:numId="20">
    <w:abstractNumId w:val="14"/>
  </w:num>
  <w:num w:numId="21">
    <w:abstractNumId w:val="6"/>
  </w:num>
  <w:num w:numId="22">
    <w:abstractNumId w:val="0"/>
  </w:num>
  <w:num w:numId="23">
    <w:abstractNumId w:val="16"/>
  </w:num>
  <w:num w:numId="24">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BA3A22"/>
    <w:rsid w:val="00013ADC"/>
    <w:rsid w:val="00025E4F"/>
    <w:rsid w:val="00033FBA"/>
    <w:rsid w:val="00034819"/>
    <w:rsid w:val="00043DCC"/>
    <w:rsid w:val="000661A9"/>
    <w:rsid w:val="000930E3"/>
    <w:rsid w:val="0009457F"/>
    <w:rsid w:val="00103A6B"/>
    <w:rsid w:val="00110A03"/>
    <w:rsid w:val="00110F40"/>
    <w:rsid w:val="00117518"/>
    <w:rsid w:val="001405FF"/>
    <w:rsid w:val="00162791"/>
    <w:rsid w:val="0016507E"/>
    <w:rsid w:val="001C1CBC"/>
    <w:rsid w:val="0024704A"/>
    <w:rsid w:val="00264B4E"/>
    <w:rsid w:val="00273B2D"/>
    <w:rsid w:val="002831A7"/>
    <w:rsid w:val="002A3FAD"/>
    <w:rsid w:val="002E326F"/>
    <w:rsid w:val="002F5D10"/>
    <w:rsid w:val="002F732F"/>
    <w:rsid w:val="00344D17"/>
    <w:rsid w:val="00367296"/>
    <w:rsid w:val="003A475F"/>
    <w:rsid w:val="003B75A6"/>
    <w:rsid w:val="003B77B2"/>
    <w:rsid w:val="003F6EFE"/>
    <w:rsid w:val="00423E57"/>
    <w:rsid w:val="00471D58"/>
    <w:rsid w:val="004C1576"/>
    <w:rsid w:val="004E14BC"/>
    <w:rsid w:val="00547227"/>
    <w:rsid w:val="00556C35"/>
    <w:rsid w:val="005629D7"/>
    <w:rsid w:val="00585BE0"/>
    <w:rsid w:val="005974A7"/>
    <w:rsid w:val="005A0EEC"/>
    <w:rsid w:val="00624AE5"/>
    <w:rsid w:val="00651A05"/>
    <w:rsid w:val="00655601"/>
    <w:rsid w:val="00680201"/>
    <w:rsid w:val="00690294"/>
    <w:rsid w:val="006973A3"/>
    <w:rsid w:val="006A1F85"/>
    <w:rsid w:val="00713CF6"/>
    <w:rsid w:val="007405CA"/>
    <w:rsid w:val="00755503"/>
    <w:rsid w:val="00756E62"/>
    <w:rsid w:val="007A026B"/>
    <w:rsid w:val="007A7977"/>
    <w:rsid w:val="007B4625"/>
    <w:rsid w:val="007F1022"/>
    <w:rsid w:val="00831161"/>
    <w:rsid w:val="00833807"/>
    <w:rsid w:val="00855E58"/>
    <w:rsid w:val="00865BBA"/>
    <w:rsid w:val="008725D2"/>
    <w:rsid w:val="008A14D8"/>
    <w:rsid w:val="008A5E79"/>
    <w:rsid w:val="008E6D12"/>
    <w:rsid w:val="008F6ED6"/>
    <w:rsid w:val="00907B21"/>
    <w:rsid w:val="009671EF"/>
    <w:rsid w:val="009A413A"/>
    <w:rsid w:val="009D1768"/>
    <w:rsid w:val="009E464E"/>
    <w:rsid w:val="009E681D"/>
    <w:rsid w:val="00A25A09"/>
    <w:rsid w:val="00A51AC1"/>
    <w:rsid w:val="00A66B11"/>
    <w:rsid w:val="00AB4FDD"/>
    <w:rsid w:val="00AE629E"/>
    <w:rsid w:val="00AF6865"/>
    <w:rsid w:val="00B61E67"/>
    <w:rsid w:val="00B86AD7"/>
    <w:rsid w:val="00BA3A22"/>
    <w:rsid w:val="00BC2AF4"/>
    <w:rsid w:val="00BC526C"/>
    <w:rsid w:val="00BF4BCA"/>
    <w:rsid w:val="00C075A7"/>
    <w:rsid w:val="00C55C5C"/>
    <w:rsid w:val="00C574B1"/>
    <w:rsid w:val="00C65C70"/>
    <w:rsid w:val="00C706CF"/>
    <w:rsid w:val="00CB1A7B"/>
    <w:rsid w:val="00D26BB6"/>
    <w:rsid w:val="00D31189"/>
    <w:rsid w:val="00D64F10"/>
    <w:rsid w:val="00D92AFD"/>
    <w:rsid w:val="00DB52BD"/>
    <w:rsid w:val="00DC3997"/>
    <w:rsid w:val="00DC7C3E"/>
    <w:rsid w:val="00E1029E"/>
    <w:rsid w:val="00E11E44"/>
    <w:rsid w:val="00E3143F"/>
    <w:rsid w:val="00EA018F"/>
    <w:rsid w:val="00EA2644"/>
    <w:rsid w:val="00ED668D"/>
    <w:rsid w:val="00F31B4B"/>
    <w:rsid w:val="00F32CEF"/>
    <w:rsid w:val="00F3486F"/>
    <w:rsid w:val="00F51629"/>
    <w:rsid w:val="00F671D7"/>
    <w:rsid w:val="00FD3690"/>
    <w:rsid w:val="00FE6AAB"/>
    <w:rsid w:val="00FF6C4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64B4E"/>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BC526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BC526C"/>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4">
    <w:name w:val="heading 4"/>
    <w:basedOn w:val="a"/>
    <w:next w:val="a"/>
    <w:link w:val="40"/>
    <w:qFormat/>
    <w:rsid w:val="00264B4E"/>
    <w:pPr>
      <w:keepNext/>
      <w:outlineLvl w:val="3"/>
    </w:pPr>
    <w:rPr>
      <w:b/>
      <w:sz w:val="32"/>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Заголовок 4 Знак"/>
    <w:basedOn w:val="a0"/>
    <w:link w:val="4"/>
    <w:rsid w:val="00264B4E"/>
    <w:rPr>
      <w:rFonts w:ascii="Times New Roman" w:eastAsia="Times New Roman" w:hAnsi="Times New Roman" w:cs="Times New Roman"/>
      <w:b/>
      <w:sz w:val="32"/>
      <w:szCs w:val="20"/>
      <w:lang w:eastAsia="ru-RU"/>
    </w:rPr>
  </w:style>
  <w:style w:type="table" w:styleId="a3">
    <w:name w:val="Table Grid"/>
    <w:basedOn w:val="a1"/>
    <w:uiPriority w:val="59"/>
    <w:rsid w:val="00264B4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
    <w:name w:val="Body Text 3"/>
    <w:basedOn w:val="a"/>
    <w:link w:val="30"/>
    <w:uiPriority w:val="99"/>
    <w:semiHidden/>
    <w:unhideWhenUsed/>
    <w:rsid w:val="00264B4E"/>
    <w:pPr>
      <w:spacing w:after="120"/>
    </w:pPr>
    <w:rPr>
      <w:sz w:val="16"/>
      <w:szCs w:val="16"/>
    </w:rPr>
  </w:style>
  <w:style w:type="character" w:customStyle="1" w:styleId="30">
    <w:name w:val="Основной текст 3 Знак"/>
    <w:basedOn w:val="a0"/>
    <w:link w:val="3"/>
    <w:uiPriority w:val="99"/>
    <w:semiHidden/>
    <w:rsid w:val="00264B4E"/>
    <w:rPr>
      <w:rFonts w:ascii="Times New Roman" w:eastAsia="Times New Roman" w:hAnsi="Times New Roman" w:cs="Times New Roman"/>
      <w:sz w:val="16"/>
      <w:szCs w:val="16"/>
      <w:lang w:eastAsia="ru-RU"/>
    </w:rPr>
  </w:style>
  <w:style w:type="paragraph" w:styleId="a4">
    <w:name w:val="List Paragraph"/>
    <w:basedOn w:val="a"/>
    <w:uiPriority w:val="34"/>
    <w:qFormat/>
    <w:rsid w:val="00264B4E"/>
    <w:pPr>
      <w:ind w:left="720"/>
      <w:contextualSpacing/>
    </w:pPr>
  </w:style>
  <w:style w:type="character" w:customStyle="1" w:styleId="10">
    <w:name w:val="Заголовок 1 Знак"/>
    <w:basedOn w:val="a0"/>
    <w:link w:val="1"/>
    <w:uiPriority w:val="9"/>
    <w:rsid w:val="00BC526C"/>
    <w:rPr>
      <w:rFonts w:asciiTheme="majorHAnsi" w:eastAsiaTheme="majorEastAsia" w:hAnsiTheme="majorHAnsi" w:cstheme="majorBidi"/>
      <w:b/>
      <w:bCs/>
      <w:color w:val="365F91" w:themeColor="accent1" w:themeShade="BF"/>
      <w:sz w:val="28"/>
      <w:szCs w:val="28"/>
      <w:lang w:eastAsia="ru-RU"/>
    </w:rPr>
  </w:style>
  <w:style w:type="paragraph" w:styleId="a5">
    <w:name w:val="TOC Heading"/>
    <w:basedOn w:val="1"/>
    <w:next w:val="a"/>
    <w:uiPriority w:val="39"/>
    <w:unhideWhenUsed/>
    <w:qFormat/>
    <w:rsid w:val="00BC526C"/>
    <w:pPr>
      <w:spacing w:line="276" w:lineRule="auto"/>
      <w:outlineLvl w:val="9"/>
    </w:pPr>
  </w:style>
  <w:style w:type="paragraph" w:styleId="a6">
    <w:name w:val="Balloon Text"/>
    <w:basedOn w:val="a"/>
    <w:link w:val="a7"/>
    <w:uiPriority w:val="99"/>
    <w:semiHidden/>
    <w:unhideWhenUsed/>
    <w:rsid w:val="00BC526C"/>
    <w:rPr>
      <w:rFonts w:ascii="Tahoma" w:hAnsi="Tahoma" w:cs="Tahoma"/>
      <w:sz w:val="16"/>
      <w:szCs w:val="16"/>
    </w:rPr>
  </w:style>
  <w:style w:type="character" w:customStyle="1" w:styleId="a7">
    <w:name w:val="Текст выноски Знак"/>
    <w:basedOn w:val="a0"/>
    <w:link w:val="a6"/>
    <w:uiPriority w:val="99"/>
    <w:semiHidden/>
    <w:rsid w:val="00BC526C"/>
    <w:rPr>
      <w:rFonts w:ascii="Tahoma" w:eastAsia="Times New Roman" w:hAnsi="Tahoma" w:cs="Tahoma"/>
      <w:sz w:val="16"/>
      <w:szCs w:val="16"/>
      <w:lang w:eastAsia="ru-RU"/>
    </w:rPr>
  </w:style>
  <w:style w:type="paragraph" w:styleId="21">
    <w:name w:val="toc 2"/>
    <w:basedOn w:val="a"/>
    <w:next w:val="a"/>
    <w:autoRedefine/>
    <w:uiPriority w:val="39"/>
    <w:unhideWhenUsed/>
    <w:qFormat/>
    <w:rsid w:val="00BC526C"/>
    <w:pPr>
      <w:tabs>
        <w:tab w:val="right" w:leader="dot" w:pos="14560"/>
      </w:tabs>
      <w:spacing w:after="100" w:line="276" w:lineRule="auto"/>
      <w:ind w:left="220"/>
    </w:pPr>
    <w:rPr>
      <w:rFonts w:asciiTheme="minorHAnsi" w:eastAsiaTheme="minorEastAsia" w:hAnsiTheme="minorHAnsi" w:cstheme="minorBidi"/>
      <w:b/>
      <w:noProof/>
      <w:sz w:val="22"/>
      <w:szCs w:val="22"/>
    </w:rPr>
  </w:style>
  <w:style w:type="paragraph" w:styleId="11">
    <w:name w:val="toc 1"/>
    <w:basedOn w:val="a"/>
    <w:next w:val="a"/>
    <w:autoRedefine/>
    <w:uiPriority w:val="39"/>
    <w:unhideWhenUsed/>
    <w:qFormat/>
    <w:rsid w:val="00BC526C"/>
    <w:pPr>
      <w:spacing w:after="100" w:line="276" w:lineRule="auto"/>
    </w:pPr>
    <w:rPr>
      <w:rFonts w:asciiTheme="minorHAnsi" w:eastAsiaTheme="minorEastAsia" w:hAnsiTheme="minorHAnsi" w:cstheme="minorBidi"/>
      <w:sz w:val="22"/>
      <w:szCs w:val="22"/>
    </w:rPr>
  </w:style>
  <w:style w:type="paragraph" w:styleId="31">
    <w:name w:val="toc 3"/>
    <w:basedOn w:val="a"/>
    <w:next w:val="a"/>
    <w:autoRedefine/>
    <w:uiPriority w:val="39"/>
    <w:semiHidden/>
    <w:unhideWhenUsed/>
    <w:qFormat/>
    <w:rsid w:val="00BC526C"/>
    <w:pPr>
      <w:spacing w:after="100" w:line="276" w:lineRule="auto"/>
      <w:ind w:left="440"/>
    </w:pPr>
    <w:rPr>
      <w:rFonts w:asciiTheme="minorHAnsi" w:eastAsiaTheme="minorEastAsia" w:hAnsiTheme="minorHAnsi" w:cstheme="minorBidi"/>
      <w:sz w:val="22"/>
      <w:szCs w:val="22"/>
    </w:rPr>
  </w:style>
  <w:style w:type="character" w:styleId="a8">
    <w:name w:val="Hyperlink"/>
    <w:basedOn w:val="a0"/>
    <w:uiPriority w:val="99"/>
    <w:unhideWhenUsed/>
    <w:rsid w:val="00BC526C"/>
    <w:rPr>
      <w:color w:val="0000FF" w:themeColor="hyperlink"/>
      <w:u w:val="single"/>
    </w:rPr>
  </w:style>
  <w:style w:type="character" w:customStyle="1" w:styleId="20">
    <w:name w:val="Заголовок 2 Знак"/>
    <w:basedOn w:val="a0"/>
    <w:link w:val="2"/>
    <w:uiPriority w:val="9"/>
    <w:semiHidden/>
    <w:rsid w:val="00BC526C"/>
    <w:rPr>
      <w:rFonts w:asciiTheme="majorHAnsi" w:eastAsiaTheme="majorEastAsia" w:hAnsiTheme="majorHAnsi" w:cstheme="majorBidi"/>
      <w:b/>
      <w:bCs/>
      <w:color w:val="4F81BD" w:themeColor="accent1"/>
      <w:sz w:val="26"/>
      <w:szCs w:val="26"/>
      <w:lang w:eastAsia="ru-RU"/>
    </w:rPr>
  </w:style>
  <w:style w:type="paragraph" w:styleId="a9">
    <w:name w:val="header"/>
    <w:basedOn w:val="a"/>
    <w:link w:val="aa"/>
    <w:uiPriority w:val="99"/>
    <w:unhideWhenUsed/>
    <w:rsid w:val="00BC526C"/>
    <w:pPr>
      <w:tabs>
        <w:tab w:val="center" w:pos="4677"/>
        <w:tab w:val="right" w:pos="9355"/>
      </w:tabs>
    </w:pPr>
  </w:style>
  <w:style w:type="character" w:customStyle="1" w:styleId="aa">
    <w:name w:val="Верхний колонтитул Знак"/>
    <w:basedOn w:val="a0"/>
    <w:link w:val="a9"/>
    <w:uiPriority w:val="99"/>
    <w:rsid w:val="00BC526C"/>
    <w:rPr>
      <w:rFonts w:ascii="Times New Roman" w:eastAsia="Times New Roman" w:hAnsi="Times New Roman" w:cs="Times New Roman"/>
      <w:sz w:val="24"/>
      <w:szCs w:val="24"/>
      <w:lang w:eastAsia="ru-RU"/>
    </w:rPr>
  </w:style>
  <w:style w:type="paragraph" w:styleId="ab">
    <w:name w:val="footer"/>
    <w:basedOn w:val="a"/>
    <w:link w:val="ac"/>
    <w:uiPriority w:val="99"/>
    <w:unhideWhenUsed/>
    <w:rsid w:val="00BC526C"/>
    <w:pPr>
      <w:tabs>
        <w:tab w:val="center" w:pos="4677"/>
        <w:tab w:val="right" w:pos="9355"/>
      </w:tabs>
    </w:pPr>
  </w:style>
  <w:style w:type="character" w:customStyle="1" w:styleId="ac">
    <w:name w:val="Нижний колонтитул Знак"/>
    <w:basedOn w:val="a0"/>
    <w:link w:val="ab"/>
    <w:uiPriority w:val="99"/>
    <w:rsid w:val="00BC526C"/>
    <w:rPr>
      <w:rFonts w:ascii="Times New Roman" w:eastAsia="Times New Roman" w:hAnsi="Times New Roman" w:cs="Times New Roman"/>
      <w:sz w:val="24"/>
      <w:szCs w:val="24"/>
      <w:lang w:eastAsia="ru-RU"/>
    </w:rPr>
  </w:style>
  <w:style w:type="paragraph" w:styleId="ad">
    <w:name w:val="Normal (Web)"/>
    <w:basedOn w:val="a"/>
    <w:uiPriority w:val="99"/>
    <w:unhideWhenUsed/>
    <w:rsid w:val="008725D2"/>
    <w:pPr>
      <w:spacing w:before="100" w:beforeAutospacing="1" w:after="100" w:afterAutospacing="1"/>
    </w:pPr>
  </w:style>
  <w:style w:type="paragraph" w:styleId="ae">
    <w:name w:val="Title"/>
    <w:basedOn w:val="a"/>
    <w:next w:val="a"/>
    <w:link w:val="af"/>
    <w:qFormat/>
    <w:rsid w:val="00B86AD7"/>
    <w:pPr>
      <w:spacing w:before="240" w:after="60"/>
      <w:jc w:val="center"/>
      <w:outlineLvl w:val="0"/>
    </w:pPr>
    <w:rPr>
      <w:rFonts w:asciiTheme="majorHAnsi" w:eastAsiaTheme="majorEastAsia" w:hAnsiTheme="majorHAnsi" w:cstheme="majorBidi"/>
      <w:b/>
      <w:bCs/>
      <w:kern w:val="28"/>
      <w:sz w:val="32"/>
      <w:szCs w:val="32"/>
    </w:rPr>
  </w:style>
  <w:style w:type="character" w:customStyle="1" w:styleId="af">
    <w:name w:val="Название Знак"/>
    <w:basedOn w:val="a0"/>
    <w:link w:val="ae"/>
    <w:rsid w:val="00B86AD7"/>
    <w:rPr>
      <w:rFonts w:asciiTheme="majorHAnsi" w:eastAsiaTheme="majorEastAsia" w:hAnsiTheme="majorHAnsi" w:cstheme="majorBidi"/>
      <w:b/>
      <w:bCs/>
      <w:kern w:val="28"/>
      <w:sz w:val="32"/>
      <w:szCs w:val="32"/>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64B4E"/>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BC526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BC526C"/>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4">
    <w:name w:val="heading 4"/>
    <w:basedOn w:val="a"/>
    <w:next w:val="a"/>
    <w:link w:val="40"/>
    <w:qFormat/>
    <w:rsid w:val="00264B4E"/>
    <w:pPr>
      <w:keepNext/>
      <w:outlineLvl w:val="3"/>
    </w:pPr>
    <w:rPr>
      <w:b/>
      <w:sz w:val="32"/>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Заголовок 4 Знак"/>
    <w:basedOn w:val="a0"/>
    <w:link w:val="4"/>
    <w:rsid w:val="00264B4E"/>
    <w:rPr>
      <w:rFonts w:ascii="Times New Roman" w:eastAsia="Times New Roman" w:hAnsi="Times New Roman" w:cs="Times New Roman"/>
      <w:b/>
      <w:sz w:val="32"/>
      <w:szCs w:val="20"/>
      <w:lang w:eastAsia="ru-RU"/>
    </w:rPr>
  </w:style>
  <w:style w:type="table" w:styleId="a3">
    <w:name w:val="Table Grid"/>
    <w:basedOn w:val="a1"/>
    <w:uiPriority w:val="59"/>
    <w:rsid w:val="00264B4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
    <w:name w:val="Body Text 3"/>
    <w:basedOn w:val="a"/>
    <w:link w:val="30"/>
    <w:uiPriority w:val="99"/>
    <w:semiHidden/>
    <w:unhideWhenUsed/>
    <w:rsid w:val="00264B4E"/>
    <w:pPr>
      <w:spacing w:after="120"/>
    </w:pPr>
    <w:rPr>
      <w:sz w:val="16"/>
      <w:szCs w:val="16"/>
    </w:rPr>
  </w:style>
  <w:style w:type="character" w:customStyle="1" w:styleId="30">
    <w:name w:val="Основной текст 3 Знак"/>
    <w:basedOn w:val="a0"/>
    <w:link w:val="3"/>
    <w:uiPriority w:val="99"/>
    <w:semiHidden/>
    <w:rsid w:val="00264B4E"/>
    <w:rPr>
      <w:rFonts w:ascii="Times New Roman" w:eastAsia="Times New Roman" w:hAnsi="Times New Roman" w:cs="Times New Roman"/>
      <w:sz w:val="16"/>
      <w:szCs w:val="16"/>
      <w:lang w:eastAsia="ru-RU"/>
    </w:rPr>
  </w:style>
  <w:style w:type="paragraph" w:styleId="a4">
    <w:name w:val="List Paragraph"/>
    <w:basedOn w:val="a"/>
    <w:uiPriority w:val="34"/>
    <w:qFormat/>
    <w:rsid w:val="00264B4E"/>
    <w:pPr>
      <w:ind w:left="720"/>
      <w:contextualSpacing/>
    </w:pPr>
  </w:style>
  <w:style w:type="character" w:customStyle="1" w:styleId="10">
    <w:name w:val="Заголовок 1 Знак"/>
    <w:basedOn w:val="a0"/>
    <w:link w:val="1"/>
    <w:uiPriority w:val="9"/>
    <w:rsid w:val="00BC526C"/>
    <w:rPr>
      <w:rFonts w:asciiTheme="majorHAnsi" w:eastAsiaTheme="majorEastAsia" w:hAnsiTheme="majorHAnsi" w:cstheme="majorBidi"/>
      <w:b/>
      <w:bCs/>
      <w:color w:val="365F91" w:themeColor="accent1" w:themeShade="BF"/>
      <w:sz w:val="28"/>
      <w:szCs w:val="28"/>
      <w:lang w:eastAsia="ru-RU"/>
    </w:rPr>
  </w:style>
  <w:style w:type="paragraph" w:styleId="a5">
    <w:name w:val="TOC Heading"/>
    <w:basedOn w:val="1"/>
    <w:next w:val="a"/>
    <w:uiPriority w:val="39"/>
    <w:unhideWhenUsed/>
    <w:qFormat/>
    <w:rsid w:val="00BC526C"/>
    <w:pPr>
      <w:spacing w:line="276" w:lineRule="auto"/>
      <w:outlineLvl w:val="9"/>
    </w:pPr>
  </w:style>
  <w:style w:type="paragraph" w:styleId="a6">
    <w:name w:val="Balloon Text"/>
    <w:basedOn w:val="a"/>
    <w:link w:val="a7"/>
    <w:uiPriority w:val="99"/>
    <w:semiHidden/>
    <w:unhideWhenUsed/>
    <w:rsid w:val="00BC526C"/>
    <w:rPr>
      <w:rFonts w:ascii="Tahoma" w:hAnsi="Tahoma" w:cs="Tahoma"/>
      <w:sz w:val="16"/>
      <w:szCs w:val="16"/>
    </w:rPr>
  </w:style>
  <w:style w:type="character" w:customStyle="1" w:styleId="a7">
    <w:name w:val="Текст выноски Знак"/>
    <w:basedOn w:val="a0"/>
    <w:link w:val="a6"/>
    <w:uiPriority w:val="99"/>
    <w:semiHidden/>
    <w:rsid w:val="00BC526C"/>
    <w:rPr>
      <w:rFonts w:ascii="Tahoma" w:eastAsia="Times New Roman" w:hAnsi="Tahoma" w:cs="Tahoma"/>
      <w:sz w:val="16"/>
      <w:szCs w:val="16"/>
      <w:lang w:eastAsia="ru-RU"/>
    </w:rPr>
  </w:style>
  <w:style w:type="paragraph" w:styleId="21">
    <w:name w:val="toc 2"/>
    <w:basedOn w:val="a"/>
    <w:next w:val="a"/>
    <w:autoRedefine/>
    <w:uiPriority w:val="39"/>
    <w:unhideWhenUsed/>
    <w:qFormat/>
    <w:rsid w:val="00BC526C"/>
    <w:pPr>
      <w:tabs>
        <w:tab w:val="right" w:leader="dot" w:pos="14560"/>
      </w:tabs>
      <w:spacing w:after="100" w:line="276" w:lineRule="auto"/>
      <w:ind w:left="220"/>
    </w:pPr>
    <w:rPr>
      <w:rFonts w:asciiTheme="minorHAnsi" w:eastAsiaTheme="minorEastAsia" w:hAnsiTheme="minorHAnsi" w:cstheme="minorBidi"/>
      <w:b/>
      <w:noProof/>
      <w:sz w:val="22"/>
      <w:szCs w:val="22"/>
    </w:rPr>
  </w:style>
  <w:style w:type="paragraph" w:styleId="11">
    <w:name w:val="toc 1"/>
    <w:basedOn w:val="a"/>
    <w:next w:val="a"/>
    <w:autoRedefine/>
    <w:uiPriority w:val="39"/>
    <w:unhideWhenUsed/>
    <w:qFormat/>
    <w:rsid w:val="00BC526C"/>
    <w:pPr>
      <w:spacing w:after="100" w:line="276" w:lineRule="auto"/>
    </w:pPr>
    <w:rPr>
      <w:rFonts w:asciiTheme="minorHAnsi" w:eastAsiaTheme="minorEastAsia" w:hAnsiTheme="minorHAnsi" w:cstheme="minorBidi"/>
      <w:sz w:val="22"/>
      <w:szCs w:val="22"/>
    </w:rPr>
  </w:style>
  <w:style w:type="paragraph" w:styleId="31">
    <w:name w:val="toc 3"/>
    <w:basedOn w:val="a"/>
    <w:next w:val="a"/>
    <w:autoRedefine/>
    <w:uiPriority w:val="39"/>
    <w:semiHidden/>
    <w:unhideWhenUsed/>
    <w:qFormat/>
    <w:rsid w:val="00BC526C"/>
    <w:pPr>
      <w:spacing w:after="100" w:line="276" w:lineRule="auto"/>
      <w:ind w:left="440"/>
    </w:pPr>
    <w:rPr>
      <w:rFonts w:asciiTheme="minorHAnsi" w:eastAsiaTheme="minorEastAsia" w:hAnsiTheme="minorHAnsi" w:cstheme="minorBidi"/>
      <w:sz w:val="22"/>
      <w:szCs w:val="22"/>
    </w:rPr>
  </w:style>
  <w:style w:type="character" w:styleId="a8">
    <w:name w:val="Hyperlink"/>
    <w:basedOn w:val="a0"/>
    <w:uiPriority w:val="99"/>
    <w:unhideWhenUsed/>
    <w:rsid w:val="00BC526C"/>
    <w:rPr>
      <w:color w:val="0000FF" w:themeColor="hyperlink"/>
      <w:u w:val="single"/>
    </w:rPr>
  </w:style>
  <w:style w:type="character" w:customStyle="1" w:styleId="20">
    <w:name w:val="Заголовок 2 Знак"/>
    <w:basedOn w:val="a0"/>
    <w:link w:val="2"/>
    <w:uiPriority w:val="9"/>
    <w:semiHidden/>
    <w:rsid w:val="00BC526C"/>
    <w:rPr>
      <w:rFonts w:asciiTheme="majorHAnsi" w:eastAsiaTheme="majorEastAsia" w:hAnsiTheme="majorHAnsi" w:cstheme="majorBidi"/>
      <w:b/>
      <w:bCs/>
      <w:color w:val="4F81BD" w:themeColor="accent1"/>
      <w:sz w:val="26"/>
      <w:szCs w:val="26"/>
      <w:lang w:eastAsia="ru-RU"/>
    </w:rPr>
  </w:style>
  <w:style w:type="paragraph" w:styleId="a9">
    <w:name w:val="header"/>
    <w:basedOn w:val="a"/>
    <w:link w:val="aa"/>
    <w:uiPriority w:val="99"/>
    <w:unhideWhenUsed/>
    <w:rsid w:val="00BC526C"/>
    <w:pPr>
      <w:tabs>
        <w:tab w:val="center" w:pos="4677"/>
        <w:tab w:val="right" w:pos="9355"/>
      </w:tabs>
    </w:pPr>
  </w:style>
  <w:style w:type="character" w:customStyle="1" w:styleId="aa">
    <w:name w:val="Верхний колонтитул Знак"/>
    <w:basedOn w:val="a0"/>
    <w:link w:val="a9"/>
    <w:uiPriority w:val="99"/>
    <w:rsid w:val="00BC526C"/>
    <w:rPr>
      <w:rFonts w:ascii="Times New Roman" w:eastAsia="Times New Roman" w:hAnsi="Times New Roman" w:cs="Times New Roman"/>
      <w:sz w:val="24"/>
      <w:szCs w:val="24"/>
      <w:lang w:eastAsia="ru-RU"/>
    </w:rPr>
  </w:style>
  <w:style w:type="paragraph" w:styleId="ab">
    <w:name w:val="footer"/>
    <w:basedOn w:val="a"/>
    <w:link w:val="ac"/>
    <w:uiPriority w:val="99"/>
    <w:unhideWhenUsed/>
    <w:rsid w:val="00BC526C"/>
    <w:pPr>
      <w:tabs>
        <w:tab w:val="center" w:pos="4677"/>
        <w:tab w:val="right" w:pos="9355"/>
      </w:tabs>
    </w:pPr>
  </w:style>
  <w:style w:type="character" w:customStyle="1" w:styleId="ac">
    <w:name w:val="Нижний колонтитул Знак"/>
    <w:basedOn w:val="a0"/>
    <w:link w:val="ab"/>
    <w:uiPriority w:val="99"/>
    <w:rsid w:val="00BC526C"/>
    <w:rPr>
      <w:rFonts w:ascii="Times New Roman" w:eastAsia="Times New Roman" w:hAnsi="Times New Roman" w:cs="Times New Roman"/>
      <w:sz w:val="24"/>
      <w:szCs w:val="24"/>
      <w:lang w:eastAsia="ru-RU"/>
    </w:rPr>
  </w:style>
  <w:style w:type="paragraph" w:styleId="ad">
    <w:name w:val="Normal (Web)"/>
    <w:basedOn w:val="a"/>
    <w:uiPriority w:val="99"/>
    <w:unhideWhenUsed/>
    <w:rsid w:val="008725D2"/>
    <w:pPr>
      <w:spacing w:before="100" w:beforeAutospacing="1" w:after="100" w:afterAutospacing="1"/>
    </w:pPr>
  </w:style>
</w:styles>
</file>

<file path=word/webSettings.xml><?xml version="1.0" encoding="utf-8"?>
<w:webSettings xmlns:r="http://schemas.openxmlformats.org/officeDocument/2006/relationships" xmlns:w="http://schemas.openxmlformats.org/wordprocessingml/2006/main">
  <w:divs>
    <w:div w:id="10356659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1059DB-1A95-4A26-A399-A2F30CF0D5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35</Pages>
  <Words>7009</Words>
  <Characters>39953</Characters>
  <Application>Microsoft Office Word</Application>
  <DocSecurity>0</DocSecurity>
  <Lines>332</Lines>
  <Paragraphs>93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46869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Андрей</dc:creator>
  <cp:lastModifiedBy>Вера</cp:lastModifiedBy>
  <cp:revision>2</cp:revision>
  <dcterms:created xsi:type="dcterms:W3CDTF">2020-01-21T09:28:00Z</dcterms:created>
  <dcterms:modified xsi:type="dcterms:W3CDTF">2020-01-21T09:28:00Z</dcterms:modified>
</cp:coreProperties>
</file>