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FD14D1"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  <w:t>Согласовано</w:t>
      </w:r>
      <w:proofErr w:type="gramEnd"/>
      <w:r w:rsidRPr="00FD14D1">
        <w:rPr>
          <w:rFonts w:ascii="Times New Roman" w:hAnsi="Times New Roman" w:cs="Times New Roman"/>
          <w:sz w:val="24"/>
          <w:szCs w:val="24"/>
        </w:rPr>
        <w:t>:</w:t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Утверждаю:</w:t>
      </w: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Протокол№ ___</w:t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  <w:t>Заместитель директора по УВР</w:t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  <w:t>Директор школы</w:t>
      </w:r>
    </w:p>
    <w:p w:rsidR="00394C9B" w:rsidRPr="00FD14D1" w:rsidRDefault="00394C9B" w:rsidP="00394C9B">
      <w:pPr>
        <w:pStyle w:val="a3"/>
        <w:tabs>
          <w:tab w:val="left" w:pos="2730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Руководитель МО</w:t>
      </w:r>
      <w:r w:rsidRPr="00FD14D1">
        <w:rPr>
          <w:rFonts w:ascii="Times New Roman" w:hAnsi="Times New Roman" w:cs="Times New Roman"/>
          <w:sz w:val="24"/>
          <w:szCs w:val="24"/>
        </w:rPr>
        <w:tab/>
      </w: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___________О.М.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Гречушкина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</w:r>
      <w:r w:rsidRPr="00FD14D1">
        <w:rPr>
          <w:rFonts w:ascii="Times New Roman" w:hAnsi="Times New Roman" w:cs="Times New Roman"/>
          <w:sz w:val="24"/>
          <w:szCs w:val="24"/>
        </w:rPr>
        <w:tab/>
        <w:t xml:space="preserve">                ____________Т.В. Сухорукова</w:t>
      </w:r>
      <w:r w:rsidRPr="00FD14D1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___________В.Н.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Уздяев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ab/>
      </w:r>
    </w:p>
    <w:p w:rsidR="00394C9B" w:rsidRPr="000A7711" w:rsidRDefault="001117A7" w:rsidP="00394C9B">
      <w:pPr>
        <w:pStyle w:val="a3"/>
        <w:ind w:firstLine="851"/>
        <w:rPr>
          <w:rFonts w:cstheme="minorHAnsi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 «___» ___________</w:t>
      </w:r>
      <w:r w:rsidR="00FD14D1">
        <w:rPr>
          <w:rFonts w:ascii="Times New Roman" w:hAnsi="Times New Roman" w:cs="Times New Roman"/>
          <w:sz w:val="24"/>
          <w:szCs w:val="24"/>
        </w:rPr>
        <w:t>_____</w:t>
      </w:r>
      <w:r w:rsidRPr="00FD14D1">
        <w:rPr>
          <w:rFonts w:ascii="Times New Roman" w:hAnsi="Times New Roman" w:cs="Times New Roman"/>
          <w:sz w:val="24"/>
          <w:szCs w:val="24"/>
        </w:rPr>
        <w:t>2017</w:t>
      </w:r>
      <w:r w:rsidR="00394C9B" w:rsidRPr="00FD14D1">
        <w:rPr>
          <w:rFonts w:ascii="Times New Roman" w:hAnsi="Times New Roman" w:cs="Times New Roman"/>
          <w:sz w:val="24"/>
          <w:szCs w:val="24"/>
        </w:rPr>
        <w:t xml:space="preserve"> г.</w:t>
      </w:r>
      <w:r w:rsidR="00394C9B" w:rsidRPr="00FD14D1">
        <w:rPr>
          <w:rFonts w:ascii="Times New Roman" w:hAnsi="Times New Roman" w:cs="Times New Roman"/>
          <w:sz w:val="24"/>
          <w:szCs w:val="24"/>
        </w:rPr>
        <w:tab/>
      </w:r>
      <w:r w:rsidR="00394C9B" w:rsidRPr="00FD14D1">
        <w:rPr>
          <w:rFonts w:ascii="Times New Roman" w:hAnsi="Times New Roman" w:cs="Times New Roman"/>
          <w:sz w:val="24"/>
          <w:szCs w:val="24"/>
        </w:rPr>
        <w:tab/>
      </w:r>
      <w:r w:rsidR="00394C9B" w:rsidRPr="00FD14D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D14D1">
        <w:rPr>
          <w:rFonts w:ascii="Times New Roman" w:hAnsi="Times New Roman" w:cs="Times New Roman"/>
          <w:sz w:val="24"/>
          <w:szCs w:val="24"/>
        </w:rPr>
        <w:t xml:space="preserve">          «___» _____</w:t>
      </w:r>
      <w:r w:rsidR="00FD14D1">
        <w:rPr>
          <w:rFonts w:ascii="Times New Roman" w:hAnsi="Times New Roman" w:cs="Times New Roman"/>
          <w:sz w:val="24"/>
          <w:szCs w:val="24"/>
        </w:rPr>
        <w:t>____</w:t>
      </w:r>
      <w:r w:rsidRPr="00FD14D1">
        <w:rPr>
          <w:rFonts w:ascii="Times New Roman" w:hAnsi="Times New Roman" w:cs="Times New Roman"/>
          <w:sz w:val="24"/>
          <w:szCs w:val="24"/>
        </w:rPr>
        <w:t>_______2017</w:t>
      </w:r>
      <w:r w:rsidR="00394C9B" w:rsidRPr="00FD14D1">
        <w:rPr>
          <w:rFonts w:ascii="Times New Roman" w:hAnsi="Times New Roman" w:cs="Times New Roman"/>
          <w:sz w:val="24"/>
          <w:szCs w:val="24"/>
        </w:rPr>
        <w:t xml:space="preserve"> г</w:t>
      </w:r>
      <w:r w:rsidR="00FD14D1">
        <w:rPr>
          <w:rFonts w:ascii="Times New Roman" w:hAnsi="Times New Roman" w:cs="Times New Roman"/>
          <w:sz w:val="24"/>
          <w:szCs w:val="24"/>
        </w:rPr>
        <w:t>.</w:t>
      </w:r>
      <w:r w:rsidR="00394C9B" w:rsidRPr="00FD14D1">
        <w:rPr>
          <w:rFonts w:ascii="Times New Roman" w:hAnsi="Times New Roman" w:cs="Times New Roman"/>
          <w:sz w:val="24"/>
          <w:szCs w:val="24"/>
        </w:rPr>
        <w:t xml:space="preserve"> </w:t>
      </w:r>
      <w:r w:rsidR="00394C9B" w:rsidRPr="00FD14D1">
        <w:rPr>
          <w:rFonts w:ascii="Times New Roman" w:hAnsi="Times New Roman" w:cs="Times New Roman"/>
          <w:sz w:val="24"/>
          <w:szCs w:val="24"/>
        </w:rPr>
        <w:tab/>
      </w:r>
      <w:r w:rsidR="00394C9B" w:rsidRPr="00FD14D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2051DB" w:rsidRPr="00FD14D1">
        <w:rPr>
          <w:rFonts w:ascii="Times New Roman" w:hAnsi="Times New Roman" w:cs="Times New Roman"/>
          <w:sz w:val="24"/>
          <w:szCs w:val="24"/>
        </w:rPr>
        <w:t xml:space="preserve">  </w:t>
      </w:r>
      <w:r w:rsidRPr="00FD14D1">
        <w:rPr>
          <w:rFonts w:ascii="Times New Roman" w:hAnsi="Times New Roman" w:cs="Times New Roman"/>
          <w:sz w:val="24"/>
          <w:szCs w:val="24"/>
        </w:rPr>
        <w:t xml:space="preserve">  «___»______</w:t>
      </w:r>
      <w:r w:rsidR="00FD14D1">
        <w:rPr>
          <w:rFonts w:ascii="Times New Roman" w:hAnsi="Times New Roman" w:cs="Times New Roman"/>
          <w:sz w:val="24"/>
          <w:szCs w:val="24"/>
        </w:rPr>
        <w:t>__</w:t>
      </w:r>
      <w:r w:rsidRPr="00FD14D1">
        <w:rPr>
          <w:rFonts w:ascii="Times New Roman" w:hAnsi="Times New Roman" w:cs="Times New Roman"/>
          <w:sz w:val="24"/>
          <w:szCs w:val="24"/>
        </w:rPr>
        <w:t>____2017</w:t>
      </w:r>
      <w:r w:rsidR="00394C9B" w:rsidRPr="00FD14D1">
        <w:rPr>
          <w:rFonts w:ascii="Times New Roman" w:hAnsi="Times New Roman" w:cs="Times New Roman"/>
          <w:sz w:val="24"/>
          <w:szCs w:val="24"/>
        </w:rPr>
        <w:t xml:space="preserve"> г.</w:t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  <w:r w:rsidR="00394C9B" w:rsidRPr="000A7711">
        <w:rPr>
          <w:rFonts w:cstheme="minorHAnsi"/>
          <w:sz w:val="24"/>
          <w:szCs w:val="24"/>
        </w:rPr>
        <w:tab/>
      </w:r>
    </w:p>
    <w:p w:rsidR="00394C9B" w:rsidRPr="000A7711" w:rsidRDefault="00394C9B" w:rsidP="00394C9B">
      <w:pPr>
        <w:pStyle w:val="a3"/>
        <w:ind w:firstLine="851"/>
        <w:rPr>
          <w:rFonts w:cstheme="minorHAnsi"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0A7711" w:rsidRDefault="00394C9B" w:rsidP="00394C9B">
      <w:pPr>
        <w:pStyle w:val="a3"/>
        <w:ind w:firstLine="851"/>
        <w:rPr>
          <w:rFonts w:cstheme="minorHAnsi"/>
          <w:b/>
          <w:sz w:val="24"/>
          <w:szCs w:val="24"/>
        </w:rPr>
      </w:pPr>
    </w:p>
    <w:p w:rsidR="00394C9B" w:rsidRPr="00FD14D1" w:rsidRDefault="00394C9B" w:rsidP="00394C9B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 по физике</w:t>
      </w:r>
    </w:p>
    <w:p w:rsidR="00394C9B" w:rsidRPr="00FD14D1" w:rsidRDefault="00394C9B" w:rsidP="00394C9B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>для учащихся 7А, Б классов</w:t>
      </w:r>
    </w:p>
    <w:p w:rsidR="00394C9B" w:rsidRPr="00FD14D1" w:rsidRDefault="00394C9B" w:rsidP="00394C9B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 xml:space="preserve">ГБОУ СОШ имени героя Советского Союза </w:t>
      </w:r>
      <w:proofErr w:type="spellStart"/>
      <w:r w:rsidRPr="00FD14D1">
        <w:rPr>
          <w:rFonts w:ascii="Times New Roman" w:hAnsi="Times New Roman" w:cs="Times New Roman"/>
          <w:b/>
          <w:sz w:val="32"/>
          <w:szCs w:val="32"/>
        </w:rPr>
        <w:t>Н.С.Доровского</w:t>
      </w:r>
      <w:proofErr w:type="spellEnd"/>
    </w:p>
    <w:p w:rsidR="00394C9B" w:rsidRPr="00FD14D1" w:rsidRDefault="00394C9B" w:rsidP="00394C9B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4D1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Pr="00FD14D1">
        <w:rPr>
          <w:rFonts w:ascii="Times New Roman" w:hAnsi="Times New Roman" w:cs="Times New Roman"/>
          <w:b/>
          <w:sz w:val="32"/>
          <w:szCs w:val="32"/>
        </w:rPr>
        <w:t>Подбельск</w:t>
      </w:r>
      <w:proofErr w:type="spellEnd"/>
    </w:p>
    <w:p w:rsidR="00394C9B" w:rsidRPr="00FD14D1" w:rsidRDefault="001353F8" w:rsidP="00394C9B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="00394C9B" w:rsidRPr="00FD14D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94C9B" w:rsidRPr="00FD14D1" w:rsidRDefault="00394C9B" w:rsidP="00394C9B">
      <w:pPr>
        <w:pStyle w:val="a3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94C9B" w:rsidRPr="00FD14D1" w:rsidRDefault="00394C9B" w:rsidP="00394C9B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394C9B" w:rsidRPr="00FD14D1" w:rsidRDefault="00394C9B" w:rsidP="00394C9B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proofErr w:type="spellStart"/>
      <w:r w:rsidRPr="00FD14D1">
        <w:rPr>
          <w:rFonts w:ascii="Times New Roman" w:hAnsi="Times New Roman" w:cs="Times New Roman"/>
          <w:b/>
          <w:sz w:val="24"/>
          <w:szCs w:val="24"/>
        </w:rPr>
        <w:t>Душаева</w:t>
      </w:r>
      <w:proofErr w:type="spellEnd"/>
      <w:r w:rsidRPr="00FD14D1">
        <w:rPr>
          <w:rFonts w:ascii="Times New Roman" w:hAnsi="Times New Roman" w:cs="Times New Roman"/>
          <w:b/>
          <w:sz w:val="24"/>
          <w:szCs w:val="24"/>
        </w:rPr>
        <w:t xml:space="preserve"> М.Н.</w:t>
      </w:r>
    </w:p>
    <w:p w:rsidR="00394C9B" w:rsidRPr="00FD14D1" w:rsidRDefault="00394C9B" w:rsidP="00394C9B">
      <w:pPr>
        <w:ind w:left="-567" w:firstLine="709"/>
        <w:rPr>
          <w:rFonts w:ascii="Times New Roman" w:hAnsi="Times New Roman" w:cs="Times New Roman"/>
          <w:sz w:val="24"/>
          <w:szCs w:val="24"/>
        </w:rPr>
      </w:pPr>
    </w:p>
    <w:p w:rsidR="00FD14D1" w:rsidRDefault="00FD14D1" w:rsidP="00FD1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C9B" w:rsidRPr="005B5B10" w:rsidRDefault="00394C9B" w:rsidP="00FD14D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5B10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94C9B" w:rsidRPr="005B5B10" w:rsidRDefault="00394C9B" w:rsidP="00394C9B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Адаптированная рабочая программа по физике 7 класса для базового уровня составлена на основе:</w:t>
      </w:r>
    </w:p>
    <w:p w:rsidR="00394C9B" w:rsidRPr="005B5B10" w:rsidRDefault="00394C9B" w:rsidP="00394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Базисного учебного плана образовательных школ Российской Федерации (Приказ</w:t>
      </w:r>
      <w:proofErr w:type="gramStart"/>
      <w:r w:rsidRPr="005B5B10">
        <w:rPr>
          <w:rFonts w:ascii="Times New Roman" w:hAnsi="Times New Roman" w:cs="Times New Roman"/>
          <w:sz w:val="17"/>
          <w:szCs w:val="17"/>
        </w:rPr>
        <w:t xml:space="preserve"> М</w:t>
      </w:r>
      <w:proofErr w:type="gramEnd"/>
      <w:r w:rsidRPr="005B5B10">
        <w:rPr>
          <w:rFonts w:ascii="Times New Roman" w:hAnsi="Times New Roman" w:cs="Times New Roman"/>
          <w:sz w:val="17"/>
          <w:szCs w:val="17"/>
        </w:rPr>
        <w:t>ин. образования  РФ от 9.03.2004)</w:t>
      </w:r>
      <w:r w:rsidR="008A5E40" w:rsidRPr="005B5B10">
        <w:rPr>
          <w:rFonts w:ascii="Times New Roman" w:hAnsi="Times New Roman" w:cs="Times New Roman"/>
          <w:sz w:val="17"/>
          <w:szCs w:val="17"/>
        </w:rPr>
        <w:t>;</w:t>
      </w:r>
    </w:p>
    <w:p w:rsidR="00394C9B" w:rsidRPr="005B5B10" w:rsidRDefault="00394C9B" w:rsidP="00394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Федерального компонента государственного образовательного стандарта (Приказ Мин. Образования РФ от 5.03.2004)</w:t>
      </w:r>
      <w:r w:rsidR="008A5E40" w:rsidRPr="005B5B10">
        <w:rPr>
          <w:rFonts w:ascii="Times New Roman" w:hAnsi="Times New Roman" w:cs="Times New Roman"/>
          <w:sz w:val="17"/>
          <w:szCs w:val="17"/>
        </w:rPr>
        <w:t>;</w:t>
      </w:r>
    </w:p>
    <w:p w:rsidR="00394C9B" w:rsidRPr="005B5B10" w:rsidRDefault="008A5E40" w:rsidP="00394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Рабочей программы Е.Н. Тихонова. Физика. 7-9 классы: рабочие программы/ М. Дрофа, 2015;</w:t>
      </w:r>
    </w:p>
    <w:p w:rsidR="003477F8" w:rsidRPr="005B5B10" w:rsidRDefault="00394C9B" w:rsidP="003547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 xml:space="preserve">Авторской программы </w:t>
      </w:r>
      <w:r w:rsidR="002051DB" w:rsidRPr="005B5B10">
        <w:rPr>
          <w:rFonts w:ascii="Times New Roman" w:hAnsi="Times New Roman" w:cs="Times New Roman"/>
          <w:sz w:val="17"/>
          <w:szCs w:val="17"/>
        </w:rPr>
        <w:t xml:space="preserve">Н. Л. </w:t>
      </w:r>
      <w:proofErr w:type="spellStart"/>
      <w:r w:rsidR="002051DB" w:rsidRPr="005B5B10">
        <w:rPr>
          <w:rFonts w:ascii="Times New Roman" w:hAnsi="Times New Roman" w:cs="Times New Roman"/>
          <w:sz w:val="17"/>
          <w:szCs w:val="17"/>
        </w:rPr>
        <w:t>Пелагейченко</w:t>
      </w:r>
      <w:proofErr w:type="spellEnd"/>
      <w:r w:rsidR="002051DB" w:rsidRPr="005B5B10">
        <w:rPr>
          <w:rFonts w:ascii="Times New Roman" w:hAnsi="Times New Roman" w:cs="Times New Roman"/>
          <w:sz w:val="17"/>
          <w:szCs w:val="17"/>
        </w:rPr>
        <w:t>. Физика. 7 класс</w:t>
      </w:r>
      <w:r w:rsidR="0039507D" w:rsidRPr="005B5B10">
        <w:rPr>
          <w:rFonts w:ascii="Times New Roman" w:hAnsi="Times New Roman" w:cs="Times New Roman"/>
          <w:sz w:val="17"/>
          <w:szCs w:val="17"/>
        </w:rPr>
        <w:t>: рабоч</w:t>
      </w:r>
      <w:r w:rsidR="002051DB" w:rsidRPr="005B5B10">
        <w:rPr>
          <w:rFonts w:ascii="Times New Roman" w:hAnsi="Times New Roman" w:cs="Times New Roman"/>
          <w:sz w:val="17"/>
          <w:szCs w:val="17"/>
        </w:rPr>
        <w:t xml:space="preserve">ая программа по учебнику А.В. </w:t>
      </w:r>
      <w:proofErr w:type="spellStart"/>
      <w:r w:rsidR="002051DB" w:rsidRPr="005B5B10">
        <w:rPr>
          <w:rFonts w:ascii="Times New Roman" w:hAnsi="Times New Roman" w:cs="Times New Roman"/>
          <w:sz w:val="17"/>
          <w:szCs w:val="17"/>
        </w:rPr>
        <w:t>Пёрышкина</w:t>
      </w:r>
      <w:proofErr w:type="spellEnd"/>
      <w:r w:rsidR="002051DB" w:rsidRPr="005B5B10">
        <w:rPr>
          <w:rFonts w:ascii="Times New Roman" w:hAnsi="Times New Roman" w:cs="Times New Roman"/>
          <w:sz w:val="17"/>
          <w:szCs w:val="17"/>
        </w:rPr>
        <w:t xml:space="preserve"> /Волгоград: Учитель, 2017</w:t>
      </w:r>
      <w:r w:rsidR="0039507D" w:rsidRPr="005B5B10">
        <w:rPr>
          <w:rFonts w:ascii="Times New Roman" w:hAnsi="Times New Roman" w:cs="Times New Roman"/>
          <w:sz w:val="17"/>
          <w:szCs w:val="17"/>
        </w:rPr>
        <w:t xml:space="preserve"> </w:t>
      </w:r>
      <w:r w:rsidR="008A5E40" w:rsidRPr="005B5B10">
        <w:rPr>
          <w:rFonts w:ascii="Times New Roman" w:hAnsi="Times New Roman" w:cs="Times New Roman"/>
          <w:sz w:val="17"/>
          <w:szCs w:val="17"/>
        </w:rPr>
        <w:t xml:space="preserve">. 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 xml:space="preserve">Разногласия в часах между положенной в основу рабочей программы Е.Н. Тихоновой и адаптированной рабочей программой учителя связано с перераспределением резервного запаса времени. 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перегрузок в классе с детьми разного уровня обучения и интереса к физике. Она позволяет сформировать у учащихся основной школы достаточно широкое представление о физической картине мира.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 xml:space="preserve">Рабочая программа конкретизирует содержание предметных тем образовательного стандарта и дает распределение учебных часов по разделам курса   7 класса с учетом </w:t>
      </w:r>
      <w:proofErr w:type="spellStart"/>
      <w:r w:rsidRPr="005B5B10">
        <w:rPr>
          <w:rFonts w:ascii="Times New Roman" w:hAnsi="Times New Roman" w:cs="Times New Roman"/>
          <w:sz w:val="17"/>
          <w:szCs w:val="17"/>
        </w:rPr>
        <w:t>межпредметных</w:t>
      </w:r>
      <w:proofErr w:type="spellEnd"/>
      <w:r w:rsidRPr="005B5B10">
        <w:rPr>
          <w:rFonts w:ascii="Times New Roman" w:hAnsi="Times New Roman" w:cs="Times New Roman"/>
          <w:sz w:val="17"/>
          <w:szCs w:val="17"/>
        </w:rPr>
        <w:t xml:space="preserve"> связей, возрастных особенностей учащихся, определяет минимальный набор опытов, демонстрируемых учителем в классе и лабораторных, выполняемых учащимися.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Рабочая программа выполняет две основные функции: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основе построения программы лежат принципы: единства, преемственности, вариативности, выделения понятийного ядра, деятельного подхода, проектирования и  системности.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Для эффективного усвоения учащимися с ЗПР учебного материала по физике в адаптированную рабочую  программу внесены изменения.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На тему « Введение» отводится 3 ч. Учащиеся знакомятся с кабинетом физики, с учебником, проводится беседа «Учись учиться». При рассмотрении вопроса «Что изучает физика?» внимание учеников заостряется на отличие опыта от наблюдения, на измерение физических величин. На изучение следующих тем «Первоначальные сведения о строении вещества», «Взаимодействие тел», «Давление твёрдых тел, жидкостей и газов», «Работа и мощность»,</w:t>
      </w:r>
      <w:r w:rsidR="005B5B10" w:rsidRPr="005B5B10">
        <w:rPr>
          <w:rFonts w:ascii="Times New Roman" w:hAnsi="Times New Roman" w:cs="Times New Roman"/>
          <w:sz w:val="17"/>
          <w:szCs w:val="17"/>
        </w:rPr>
        <w:t xml:space="preserve"> </w:t>
      </w:r>
      <w:r w:rsidRPr="005B5B10">
        <w:rPr>
          <w:rFonts w:ascii="Times New Roman" w:hAnsi="Times New Roman" w:cs="Times New Roman"/>
          <w:sz w:val="17"/>
          <w:szCs w:val="17"/>
        </w:rPr>
        <w:t>«Энергия» – отводится соответственно 5, 20, 24, 15 ч.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Внутри указанных тем производится увеличение време</w:t>
      </w:r>
      <w:r w:rsidR="005B5B10" w:rsidRPr="005B5B10">
        <w:rPr>
          <w:rFonts w:ascii="Times New Roman" w:hAnsi="Times New Roman" w:cs="Times New Roman"/>
          <w:sz w:val="17"/>
          <w:szCs w:val="17"/>
        </w:rPr>
        <w:t>ни изучения следующих вопросов: «</w:t>
      </w:r>
      <w:r w:rsidRPr="005B5B10">
        <w:rPr>
          <w:rFonts w:ascii="Times New Roman" w:hAnsi="Times New Roman" w:cs="Times New Roman"/>
          <w:sz w:val="17"/>
          <w:szCs w:val="17"/>
        </w:rPr>
        <w:t xml:space="preserve"> Расчёт пути и времени движения» (2 ч), «Плотность вещества» (4 ч), «Давление»,</w:t>
      </w:r>
      <w:r w:rsidR="005B5B10" w:rsidRPr="005B5B10">
        <w:rPr>
          <w:rFonts w:ascii="Times New Roman" w:hAnsi="Times New Roman" w:cs="Times New Roman"/>
          <w:sz w:val="17"/>
          <w:szCs w:val="17"/>
        </w:rPr>
        <w:t xml:space="preserve"> </w:t>
      </w:r>
      <w:r w:rsidRPr="005B5B10">
        <w:rPr>
          <w:rFonts w:ascii="Times New Roman" w:hAnsi="Times New Roman" w:cs="Times New Roman"/>
          <w:sz w:val="17"/>
          <w:szCs w:val="17"/>
        </w:rPr>
        <w:t>«Единица давления» (2 ч), на отработку понятий и решение задач по данной теме дополнительно выделяется 1 ч. Добавляется время на лабораторные работы, на повторение материала, на решение задач. Увеличение часов идёт за счёт резервного времени.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Значительное увеличение времени на тему «Плотность» объясняется тем, что понятия «объём», «масса», «плотность» является ключевыми для курса физики данного учебного года. Учащиеся постепенно подводятся к осмыслению понятия «плотность вещества», завершается тема соответствующей лабораторной работой.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ознакомительном плане рассматриваются следующие темы (вопросы): «Расчёт массы и объёма по плотности» (только для более сильных учеников). У школьников с ЗПР вызывает затруднения перевод кубического сантиметра в кубический метр, и наоборот; они путают понятия «масса» и «вес».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теме «Расчёт давления жидкости на дно и стенки сосуда» необходимо, чтобы все учащиеся запомнили только формулу; более сильные ученики могут давать её объяснение. В теме «КПД механизмов» затруднения вызывает усвоение понятий о полной и полезной работе. Лабораторная работа по данному вопросу проводится со всем классом.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Обзорно изучаются следующие вопрос</w:t>
      </w:r>
      <w:r w:rsidR="005B5B10" w:rsidRPr="005B5B10">
        <w:rPr>
          <w:rFonts w:ascii="Times New Roman" w:hAnsi="Times New Roman" w:cs="Times New Roman"/>
          <w:sz w:val="17"/>
          <w:szCs w:val="17"/>
        </w:rPr>
        <w:t>ы: « Взаимодействие молекул», «</w:t>
      </w:r>
      <w:r w:rsidRPr="005B5B10">
        <w:rPr>
          <w:rFonts w:ascii="Times New Roman" w:hAnsi="Times New Roman" w:cs="Times New Roman"/>
          <w:sz w:val="17"/>
          <w:szCs w:val="17"/>
        </w:rPr>
        <w:t>Существование агрегатных состояний на основе молекулярно-кинетической теории». Усвоение данного материала предполагает значительную степень абстрагирования. « Сила упругости», « Вес тела», « Связь между силой тяжести и массой» - по данным темам опрашиваются более сильные ученики. « Графическое изображение сил», « Сложение сил» – сложности возникают из-за понятия «вектор»;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По темам «Измерение атмосферного давления», « Барометр-анероид», «Атмосферное давление на различных высотах», «Манометры»,</w:t>
      </w:r>
      <w:r w:rsidR="005B5B10" w:rsidRPr="005B5B10">
        <w:rPr>
          <w:rFonts w:ascii="Times New Roman" w:hAnsi="Times New Roman" w:cs="Times New Roman"/>
          <w:sz w:val="17"/>
          <w:szCs w:val="17"/>
        </w:rPr>
        <w:t xml:space="preserve"> </w:t>
      </w:r>
      <w:r w:rsidRPr="005B5B10">
        <w:rPr>
          <w:rFonts w:ascii="Times New Roman" w:hAnsi="Times New Roman" w:cs="Times New Roman"/>
          <w:sz w:val="17"/>
          <w:szCs w:val="17"/>
        </w:rPr>
        <w:t>«Архимедова сила»  можно опросить лишь некоторых более сильных учеников;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теме «Момент силы»  трудно усваивается понятие «плечо силы», достаточно введения понятия «плечо для рычага». Для учащихся с ЗПР сложны необходимые геометрические построения.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Из изучения исключаются вопросы: «Взаимодействие тел» (частично рассматривается при объяснении темы «Инерция») и «Высота столбов» различных жидкостей в сообщающихся сосудах.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В 7-м классе особое внимание необходимо уделить формированию у учащихся основ научного подхода к изучению природы, рассмотрению примеров проявления закономерностей в явлениях природы и пониманию сущности законов природы как наиболее общих из этих закономерностей. Полезно в максимально возможной степени особенно на начальном этапе связывать изучение физики с пониманием окружающего мира, в том числе с «чудесами» техники, которыми учащиеся пользуются каждый день. В начале изучения физики целесообразно рассматривать явления и факты, которые не только удивляют учеников, но и находят убедительное объяснение с помощью открытых законов природы.</w:t>
      </w:r>
    </w:p>
    <w:p w:rsidR="003547B6" w:rsidRPr="005B5B10" w:rsidRDefault="003547B6" w:rsidP="003547B6">
      <w:pPr>
        <w:pStyle w:val="a3"/>
        <w:ind w:firstLine="709"/>
        <w:rPr>
          <w:rFonts w:ascii="Times New Roman" w:hAnsi="Times New Roman" w:cs="Times New Roman"/>
          <w:sz w:val="17"/>
          <w:szCs w:val="17"/>
        </w:rPr>
      </w:pPr>
      <w:r w:rsidRPr="005B5B10">
        <w:rPr>
          <w:rFonts w:ascii="Times New Roman" w:hAnsi="Times New Roman" w:cs="Times New Roman"/>
          <w:sz w:val="17"/>
          <w:szCs w:val="17"/>
        </w:rPr>
        <w:t>При решении задач надо обращать внимание учащихся, прежде всего, на понимание сути физических явлений и примеров построения математических моделей, принципа записи физических закономерностей в виде формул, в частности, на то, что любая буква в формуле может рассматриваться как неизвестная величина, если известны остальные входящие в эту формулу величины. Очень важно начинать изложение каждой новой темы с конкретных наглядных и понятных ученикам примеров, и только после их рассмотрения формулировать определения и закономерности лучше всего совместно с учащимися.</w:t>
      </w:r>
    </w:p>
    <w:p w:rsidR="002C60F9" w:rsidRDefault="002C60F9" w:rsidP="002C60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5B10" w:rsidRDefault="005B5B10" w:rsidP="002C60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5B10" w:rsidRPr="00FD14D1" w:rsidRDefault="005B5B10" w:rsidP="002C60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14D1" w:rsidRPr="00FD14D1" w:rsidRDefault="002C60F9" w:rsidP="003477F8">
      <w:pPr>
        <w:pStyle w:val="a3"/>
        <w:tabs>
          <w:tab w:val="center" w:pos="7285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FD14D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Цели основного общего образования по физике в 7 классе: </w:t>
      </w:r>
      <w:r w:rsidR="003477F8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3477F8">
        <w:rPr>
          <w:rFonts w:ascii="Times New Roman" w:hAnsi="Times New Roman" w:cs="Times New Roman"/>
          <w:iCs/>
          <w:sz w:val="24"/>
          <w:szCs w:val="24"/>
        </w:rPr>
        <w:t>своение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учащимися смысла основных понятий и законов физики, взаимосвязи между ними;</w:t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 дальнейшем развитии цивилизации;</w:t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убеждённости в познаваемости окружающего мира и достоверности научных методов его изучения;</w:t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организация экологического мышления и ценностного отношения к природе;</w:t>
      </w:r>
    </w:p>
    <w:p w:rsidR="003477F8" w:rsidRP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2C60F9" w:rsidRPr="00FD14D1" w:rsidRDefault="002C60F9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Cs/>
          <w:sz w:val="24"/>
          <w:szCs w:val="24"/>
        </w:rPr>
      </w:pPr>
      <w:r w:rsidRPr="00FD14D1">
        <w:rPr>
          <w:rFonts w:ascii="Times New Roman" w:hAnsi="Times New Roman" w:cs="Times New Roman"/>
          <w:iCs/>
          <w:sz w:val="24"/>
          <w:szCs w:val="24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2C60F9" w:rsidRPr="00FD14D1" w:rsidRDefault="002C60F9" w:rsidP="003477F8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FD14D1" w:rsidRPr="00FD14D1" w:rsidRDefault="002C60F9" w:rsidP="002C60F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FD14D1">
        <w:rPr>
          <w:rFonts w:ascii="Times New Roman" w:hAnsi="Times New Roman" w:cs="Times New Roman"/>
          <w:b/>
          <w:iCs/>
          <w:sz w:val="24"/>
          <w:szCs w:val="24"/>
        </w:rPr>
        <w:t>Для достижения этих целей в обучении физике (на доступном данному возрасту уровне) должны решаться следующие задачи:</w:t>
      </w:r>
    </w:p>
    <w:p w:rsidR="002C60F9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 w:rsidRPr="003477F8">
        <w:rPr>
          <w:rFonts w:ascii="Times New Roman" w:hAnsi="Times New Roman" w:cs="Times New Roman"/>
          <w:iCs/>
          <w:sz w:val="24"/>
          <w:szCs w:val="24"/>
        </w:rPr>
        <w:t xml:space="preserve">знакомство  учащихся с методом научного </w:t>
      </w:r>
      <w:r>
        <w:rPr>
          <w:rFonts w:ascii="Times New Roman" w:hAnsi="Times New Roman" w:cs="Times New Roman"/>
          <w:iCs/>
          <w:sz w:val="24"/>
          <w:szCs w:val="24"/>
        </w:rPr>
        <w:t>познания и методами исследования объектов и явлений природы;</w:t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3477F8" w:rsidRDefault="003477F8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477F8" w:rsidRDefault="00D25153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25153" w:rsidRPr="003477F8" w:rsidRDefault="00D25153" w:rsidP="003477F8">
      <w:pPr>
        <w:pStyle w:val="a3"/>
        <w:numPr>
          <w:ilvl w:val="0"/>
          <w:numId w:val="1"/>
        </w:num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C60F9" w:rsidRPr="00FD14D1" w:rsidRDefault="002C60F9" w:rsidP="002C60F9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Место предмета «Физика» в учебном плане</w:t>
      </w:r>
    </w:p>
    <w:p w:rsidR="00394C9B" w:rsidRPr="00FD14D1" w:rsidRDefault="00394C9B" w:rsidP="002C60F9">
      <w:pPr>
        <w:pStyle w:val="a3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FD14D1">
        <w:rPr>
          <w:rFonts w:ascii="Times New Roman" w:eastAsia="Batang" w:hAnsi="Times New Roman" w:cs="Times New Roman"/>
          <w:sz w:val="24"/>
          <w:szCs w:val="24"/>
        </w:rPr>
        <w:t>Данная программа соответствует федеральному базисному  учебному плану школы– 2 часа в неделю, 34 учебных недель,68 часов за год.</w:t>
      </w:r>
    </w:p>
    <w:p w:rsidR="00394C9B" w:rsidRPr="00FD14D1" w:rsidRDefault="00394C9B" w:rsidP="002C60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В соответствии с учебным планом курсу физики предшествует курс «Окружающий мир», включающий элементарные знания из области физики и астрономии.</w:t>
      </w:r>
    </w:p>
    <w:p w:rsidR="002C60F9" w:rsidRPr="00FD14D1" w:rsidRDefault="00394C9B" w:rsidP="002C60F9">
      <w:pPr>
        <w:pStyle w:val="a3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FD14D1">
        <w:rPr>
          <w:rFonts w:ascii="Times New Roman" w:eastAsia="Batang" w:hAnsi="Times New Roman" w:cs="Times New Roman"/>
          <w:sz w:val="24"/>
          <w:szCs w:val="24"/>
        </w:rPr>
        <w:t>В практиче</w:t>
      </w:r>
      <w:r w:rsidR="00D40AC1" w:rsidRPr="00FD14D1">
        <w:rPr>
          <w:rFonts w:ascii="Times New Roman" w:eastAsia="Batang" w:hAnsi="Times New Roman" w:cs="Times New Roman"/>
          <w:sz w:val="24"/>
          <w:szCs w:val="24"/>
        </w:rPr>
        <w:t>скую часть программы включено 11</w:t>
      </w:r>
      <w:r w:rsidRPr="00FD14D1">
        <w:rPr>
          <w:rFonts w:ascii="Times New Roman" w:eastAsia="Batang" w:hAnsi="Times New Roman" w:cs="Times New Roman"/>
          <w:sz w:val="24"/>
          <w:szCs w:val="24"/>
        </w:rPr>
        <w:t xml:space="preserve"> лабораторных работ,</w:t>
      </w:r>
      <w:r w:rsidR="002C60F9" w:rsidRPr="00FD14D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D14D1">
        <w:rPr>
          <w:rFonts w:ascii="Times New Roman" w:eastAsia="Batang" w:hAnsi="Times New Roman" w:cs="Times New Roman"/>
          <w:sz w:val="24"/>
          <w:szCs w:val="24"/>
        </w:rPr>
        <w:t xml:space="preserve">а также задания для проектной </w:t>
      </w:r>
      <w:r w:rsidR="002005BD" w:rsidRPr="00FD14D1">
        <w:rPr>
          <w:rFonts w:ascii="Times New Roman" w:eastAsia="Batang" w:hAnsi="Times New Roman" w:cs="Times New Roman"/>
          <w:sz w:val="24"/>
          <w:szCs w:val="24"/>
        </w:rPr>
        <w:t>и исследовательской деятельности учащихся.</w:t>
      </w:r>
    </w:p>
    <w:p w:rsidR="00394C9B" w:rsidRPr="00FD14D1" w:rsidRDefault="00394C9B" w:rsidP="002C60F9">
      <w:pPr>
        <w:pStyle w:val="a3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FD14D1">
        <w:rPr>
          <w:rFonts w:ascii="Times New Roman" w:eastAsia="Batang" w:hAnsi="Times New Roman" w:cs="Times New Roman"/>
          <w:sz w:val="24"/>
          <w:szCs w:val="24"/>
        </w:rPr>
        <w:t xml:space="preserve">Программа предусматривает проведение различных типов уроков: традиционных, уроков-путешествий, уроков контроля знаний и умений, обобщающих уроков, построенных на </w:t>
      </w:r>
      <w:proofErr w:type="spellStart"/>
      <w:r w:rsidRPr="00FD14D1">
        <w:rPr>
          <w:rFonts w:ascii="Times New Roman" w:eastAsia="Batang" w:hAnsi="Times New Roman" w:cs="Times New Roman"/>
          <w:sz w:val="24"/>
          <w:szCs w:val="24"/>
        </w:rPr>
        <w:t>деятельностном</w:t>
      </w:r>
      <w:proofErr w:type="spellEnd"/>
      <w:r w:rsidRPr="00FD14D1">
        <w:rPr>
          <w:rFonts w:ascii="Times New Roman" w:eastAsia="Batang" w:hAnsi="Times New Roman" w:cs="Times New Roman"/>
          <w:sz w:val="24"/>
          <w:szCs w:val="24"/>
        </w:rPr>
        <w:t xml:space="preserve"> подходе. 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</w:t>
      </w:r>
      <w:r w:rsidR="002C60F9" w:rsidRPr="00FD14D1">
        <w:rPr>
          <w:rFonts w:ascii="Times New Roman" w:eastAsia="Batang" w:hAnsi="Times New Roman" w:cs="Times New Roman"/>
          <w:sz w:val="24"/>
          <w:szCs w:val="24"/>
        </w:rPr>
        <w:t>, по программе предусмотрено – 4 контрольных работ по темам и одна итоговая контрольная работа.</w:t>
      </w:r>
    </w:p>
    <w:p w:rsidR="00394C9B" w:rsidRPr="00FD14D1" w:rsidRDefault="00394C9B" w:rsidP="00394C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4C9B" w:rsidRPr="00FD14D1" w:rsidRDefault="00394C9B" w:rsidP="000E5C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0E5C01" w:rsidRPr="00FD14D1">
        <w:rPr>
          <w:rFonts w:ascii="Times New Roman" w:hAnsi="Times New Roman" w:cs="Times New Roman"/>
          <w:b/>
          <w:sz w:val="24"/>
          <w:szCs w:val="24"/>
        </w:rPr>
        <w:t xml:space="preserve"> освоения учащимися программы</w:t>
      </w:r>
    </w:p>
    <w:p w:rsidR="00CD1259" w:rsidRPr="00FD14D1" w:rsidRDefault="00CD1259" w:rsidP="00CD125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Общие предметные результаты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CD1259" w:rsidRPr="00FD14D1" w:rsidRDefault="00CD1259" w:rsidP="00CD1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D1259" w:rsidRPr="00FD14D1" w:rsidRDefault="00CD1259" w:rsidP="00CD1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Частные предметные результаты</w:t>
      </w:r>
      <w:r w:rsidRPr="00FD14D1">
        <w:rPr>
          <w:rFonts w:ascii="Times New Roman" w:hAnsi="Times New Roman" w:cs="Times New Roman"/>
          <w:sz w:val="24"/>
          <w:szCs w:val="24"/>
        </w:rPr>
        <w:t>:</w:t>
      </w:r>
    </w:p>
    <w:p w:rsidR="00CD1259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понимание и способность объяснять такие физические явления, как свободное падение тел, атмосферное давление, плавание тел, диффузия, большая сжимаемость газов, малая сжимаемость жидкостей и твердых тел;</w:t>
      </w:r>
    </w:p>
    <w:p w:rsidR="00CD1259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D14D1">
        <w:rPr>
          <w:rFonts w:ascii="Times New Roman" w:hAnsi="Times New Roman" w:cs="Times New Roman"/>
          <w:sz w:val="24"/>
          <w:szCs w:val="24"/>
        </w:rPr>
        <w:t>умения измерять расстояние, промежуток времени, скорость,</w:t>
      </w:r>
      <w:r w:rsidR="00144522" w:rsidRPr="00FD14D1">
        <w:rPr>
          <w:rFonts w:ascii="Times New Roman" w:hAnsi="Times New Roman" w:cs="Times New Roman"/>
          <w:sz w:val="24"/>
          <w:szCs w:val="24"/>
        </w:rPr>
        <w:t xml:space="preserve"> ускорение, массу, силу</w:t>
      </w:r>
      <w:r w:rsidRPr="00FD14D1">
        <w:rPr>
          <w:rFonts w:ascii="Times New Roman" w:hAnsi="Times New Roman" w:cs="Times New Roman"/>
          <w:sz w:val="24"/>
          <w:szCs w:val="24"/>
        </w:rPr>
        <w:t>, работу силы, мощность, кинетическую энергию, потенциальную энергию;</w:t>
      </w:r>
      <w:proofErr w:type="gramEnd"/>
    </w:p>
    <w:p w:rsidR="00CD1259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воды;</w:t>
      </w:r>
    </w:p>
    <w:p w:rsidR="00CD1259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понимание смысла основных физических законов и умение применять их на практике: законы динамики Ньютона, закон всемирного тяготения, законы Паскаля и Арх</w:t>
      </w:r>
      <w:r w:rsidR="00144522" w:rsidRPr="00FD14D1">
        <w:rPr>
          <w:rFonts w:ascii="Times New Roman" w:hAnsi="Times New Roman" w:cs="Times New Roman"/>
          <w:sz w:val="24"/>
          <w:szCs w:val="24"/>
        </w:rPr>
        <w:t>имеда</w:t>
      </w:r>
      <w:r w:rsidRPr="00FD14D1">
        <w:rPr>
          <w:rFonts w:ascii="Times New Roman" w:hAnsi="Times New Roman" w:cs="Times New Roman"/>
          <w:sz w:val="24"/>
          <w:szCs w:val="24"/>
        </w:rPr>
        <w:t>, закон сохранения энергии;</w:t>
      </w:r>
    </w:p>
    <w:p w:rsidR="00CD1259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CD1259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394C9B" w:rsidRPr="00FD14D1" w:rsidRDefault="00CD1259" w:rsidP="00CD125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</w:t>
      </w:r>
      <w:r w:rsidR="00144522" w:rsidRPr="00FD14D1">
        <w:rPr>
          <w:rFonts w:ascii="Times New Roman" w:hAnsi="Times New Roman" w:cs="Times New Roman"/>
          <w:sz w:val="24"/>
          <w:szCs w:val="24"/>
        </w:rPr>
        <w:t xml:space="preserve"> </w:t>
      </w:r>
      <w:r w:rsidRPr="00FD14D1">
        <w:rPr>
          <w:rFonts w:ascii="Times New Roman" w:hAnsi="Times New Roman" w:cs="Times New Roman"/>
          <w:sz w:val="24"/>
          <w:szCs w:val="24"/>
        </w:rPr>
        <w:t>(быт, экология, охрана здоровья, охрана окружающей среды, техника безопасности и др.).</w:t>
      </w:r>
    </w:p>
    <w:p w:rsidR="00B5605E" w:rsidRPr="00FD14D1" w:rsidRDefault="00B5605E" w:rsidP="00B560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D4D38" w:rsidRPr="00FD14D1" w:rsidRDefault="005D4D38" w:rsidP="00394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FD14D1">
        <w:rPr>
          <w:rFonts w:ascii="Times New Roman" w:hAnsi="Times New Roman" w:cs="Times New Roman"/>
          <w:sz w:val="24"/>
          <w:szCs w:val="24"/>
        </w:rPr>
        <w:t xml:space="preserve"> </w:t>
      </w:r>
      <w:r w:rsidR="009302C4" w:rsidRPr="00FD14D1">
        <w:rPr>
          <w:rFonts w:ascii="Times New Roman" w:hAnsi="Times New Roman" w:cs="Times New Roman"/>
          <w:b/>
          <w:sz w:val="24"/>
          <w:szCs w:val="24"/>
        </w:rPr>
        <w:t>уча</w:t>
      </w:r>
      <w:r w:rsidRPr="00FD14D1">
        <w:rPr>
          <w:rFonts w:ascii="Times New Roman" w:hAnsi="Times New Roman" w:cs="Times New Roman"/>
          <w:b/>
          <w:sz w:val="24"/>
          <w:szCs w:val="24"/>
        </w:rPr>
        <w:t>щихся</w:t>
      </w:r>
    </w:p>
    <w:p w:rsidR="005D4D38" w:rsidRPr="00FD14D1" w:rsidRDefault="005D4D38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165" w:rsidRPr="00FD14D1" w:rsidRDefault="00D27A7C" w:rsidP="001F05AD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.</w:t>
      </w:r>
    </w:p>
    <w:p w:rsidR="00337AC1" w:rsidRPr="00FD14D1" w:rsidRDefault="00337AC1" w:rsidP="00337AC1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14D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FD14D1">
        <w:rPr>
          <w:rFonts w:ascii="Times New Roman" w:hAnsi="Times New Roman" w:cs="Times New Roman"/>
          <w:sz w:val="24"/>
          <w:szCs w:val="24"/>
        </w:rPr>
        <w:t xml:space="preserve"> у учащихся умений построения и реализации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новых знаний</w:t>
      </w:r>
      <w:r w:rsidRPr="00FD14D1">
        <w:rPr>
          <w:rFonts w:ascii="Times New Roman" w:hAnsi="Times New Roman" w:cs="Times New Roman"/>
          <w:sz w:val="24"/>
          <w:szCs w:val="24"/>
        </w:rPr>
        <w:t xml:space="preserve"> (понятий, способов действий): расширение понятийной базы за счёт включения в неё новых элементов; повторение изученного;  выполнение заданий в рабочей тетради; анализ демонстрационного эксперимента; проектирование и выполнение эксперимента в группе; первичное закрепление с проговариванием во внешней речи; объяснение и описание особенностей; выяснение во время беседы, какие </w:t>
      </w:r>
      <w:r w:rsidR="0067438F" w:rsidRPr="00FD14D1">
        <w:rPr>
          <w:rFonts w:ascii="Times New Roman" w:hAnsi="Times New Roman" w:cs="Times New Roman"/>
          <w:sz w:val="24"/>
          <w:szCs w:val="24"/>
        </w:rPr>
        <w:t>явления известны учащимся;</w:t>
      </w:r>
      <w:proofErr w:type="gramEnd"/>
      <w:r w:rsidR="0067438F" w:rsidRPr="00FD14D1">
        <w:rPr>
          <w:rFonts w:ascii="Times New Roman" w:hAnsi="Times New Roman" w:cs="Times New Roman"/>
          <w:sz w:val="24"/>
          <w:szCs w:val="24"/>
        </w:rPr>
        <w:t xml:space="preserve"> </w:t>
      </w:r>
      <w:r w:rsidRPr="00FD14D1">
        <w:rPr>
          <w:rFonts w:ascii="Times New Roman" w:hAnsi="Times New Roman" w:cs="Times New Roman"/>
          <w:sz w:val="24"/>
          <w:szCs w:val="24"/>
        </w:rPr>
        <w:t>проектирование способов выполнения домашнего задания; комментирование выставленных оценок.</w:t>
      </w:r>
    </w:p>
    <w:p w:rsidR="00715799" w:rsidRPr="00FD14D1" w:rsidRDefault="00715799" w:rsidP="00D27A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16277" w:rsidRPr="00FD14D1" w:rsidRDefault="00D27A7C" w:rsidP="00D27A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FD14D1">
        <w:rPr>
          <w:rFonts w:ascii="Times New Roman" w:hAnsi="Times New Roman" w:cs="Times New Roman"/>
          <w:sz w:val="24"/>
          <w:szCs w:val="24"/>
        </w:rPr>
        <w:t xml:space="preserve"> </w:t>
      </w:r>
      <w:r w:rsidR="00CC7CD1" w:rsidRPr="00FD14D1">
        <w:rPr>
          <w:rFonts w:ascii="Times New Roman" w:hAnsi="Times New Roman" w:cs="Times New Roman"/>
          <w:sz w:val="24"/>
          <w:szCs w:val="24"/>
        </w:rPr>
        <w:t xml:space="preserve">у учащихся </w:t>
      </w:r>
      <w:proofErr w:type="spellStart"/>
      <w:r w:rsidR="00CC7CD1" w:rsidRPr="00FD14D1">
        <w:rPr>
          <w:rFonts w:ascii="Times New Roman" w:hAnsi="Times New Roman" w:cs="Times New Roman"/>
          <w:b/>
          <w:i/>
          <w:sz w:val="24"/>
          <w:szCs w:val="24"/>
        </w:rPr>
        <w:t>деятельностных</w:t>
      </w:r>
      <w:proofErr w:type="spellEnd"/>
      <w:r w:rsidR="00CC7CD1" w:rsidRPr="00FD14D1">
        <w:rPr>
          <w:rFonts w:ascii="Times New Roman" w:hAnsi="Times New Roman" w:cs="Times New Roman"/>
          <w:b/>
          <w:i/>
          <w:sz w:val="24"/>
          <w:szCs w:val="24"/>
        </w:rPr>
        <w:t xml:space="preserve"> сп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C7CD1" w:rsidRPr="00FD14D1">
        <w:rPr>
          <w:rFonts w:ascii="Times New Roman" w:hAnsi="Times New Roman" w:cs="Times New Roman"/>
          <w:b/>
          <w:i/>
          <w:sz w:val="24"/>
          <w:szCs w:val="24"/>
        </w:rPr>
        <w:t>со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бностей и способностей к структурированию и систематизации изучаемого</w:t>
      </w:r>
      <w:r w:rsidRPr="00FD14D1">
        <w:rPr>
          <w:rFonts w:ascii="Times New Roman" w:hAnsi="Times New Roman" w:cs="Times New Roman"/>
          <w:sz w:val="24"/>
          <w:szCs w:val="24"/>
        </w:rPr>
        <w:t xml:space="preserve"> предметного содержания: </w:t>
      </w:r>
      <w:r w:rsidR="00337AC1" w:rsidRPr="00FD14D1">
        <w:rPr>
          <w:rFonts w:ascii="Times New Roman" w:hAnsi="Times New Roman" w:cs="Times New Roman"/>
          <w:sz w:val="24"/>
          <w:szCs w:val="24"/>
        </w:rPr>
        <w:t xml:space="preserve">фронтальная беседа с использованием различных источников информации – учебника, электронного приложения; знакомство с учебником и рабочей тетрадью; урок-презентация с использованием интерактивной доски, составление конспекта на основе презентации под руководством учителя; </w:t>
      </w:r>
      <w:r w:rsidRPr="00FD14D1">
        <w:rPr>
          <w:rFonts w:ascii="Times New Roman" w:hAnsi="Times New Roman" w:cs="Times New Roman"/>
          <w:sz w:val="24"/>
          <w:szCs w:val="24"/>
        </w:rPr>
        <w:t>фронтальный опрос, постановка проблемы с демонстрацией</w:t>
      </w:r>
      <w:r w:rsidR="00337AC1" w:rsidRPr="00FD14D1">
        <w:rPr>
          <w:rFonts w:ascii="Times New Roman" w:hAnsi="Times New Roman" w:cs="Times New Roman"/>
          <w:sz w:val="24"/>
          <w:szCs w:val="24"/>
        </w:rPr>
        <w:t xml:space="preserve"> моделей</w:t>
      </w:r>
      <w:r w:rsidR="00C8277E" w:rsidRPr="00FD14D1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C8277E" w:rsidRPr="00FD14D1">
        <w:rPr>
          <w:rFonts w:ascii="Times New Roman" w:hAnsi="Times New Roman" w:cs="Times New Roman"/>
          <w:sz w:val="24"/>
          <w:szCs w:val="24"/>
        </w:rPr>
        <w:t>фронтальная беседа после</w:t>
      </w:r>
      <w:r w:rsidR="00CC7CD1" w:rsidRPr="00FD14D1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C8277E" w:rsidRPr="00FD14D1">
        <w:rPr>
          <w:rFonts w:ascii="Times New Roman" w:hAnsi="Times New Roman" w:cs="Times New Roman"/>
          <w:sz w:val="24"/>
          <w:szCs w:val="24"/>
        </w:rPr>
        <w:t xml:space="preserve">а учителя, сопровождаемого демонстрацией видеофрагментов; обобщение; решение задач; самостоятельная работа с текстом учебника; </w:t>
      </w:r>
      <w:r w:rsidR="00CC7CD1" w:rsidRPr="00FD14D1">
        <w:rPr>
          <w:rFonts w:ascii="Times New Roman" w:hAnsi="Times New Roman" w:cs="Times New Roman"/>
          <w:sz w:val="24"/>
          <w:szCs w:val="24"/>
        </w:rPr>
        <w:t>о</w:t>
      </w:r>
      <w:r w:rsidRPr="00FD14D1">
        <w:rPr>
          <w:rFonts w:ascii="Times New Roman" w:hAnsi="Times New Roman" w:cs="Times New Roman"/>
          <w:sz w:val="24"/>
          <w:szCs w:val="24"/>
        </w:rPr>
        <w:t>тветы на вопросы к параграфу</w:t>
      </w:r>
      <w:r w:rsidR="00CC7CD1" w:rsidRPr="00FD14D1">
        <w:rPr>
          <w:rFonts w:ascii="Times New Roman" w:hAnsi="Times New Roman" w:cs="Times New Roman"/>
          <w:sz w:val="24"/>
          <w:szCs w:val="24"/>
        </w:rPr>
        <w:t>;</w:t>
      </w:r>
      <w:r w:rsidRPr="00FD14D1">
        <w:rPr>
          <w:rFonts w:ascii="Times New Roman" w:hAnsi="Times New Roman" w:cs="Times New Roman"/>
          <w:sz w:val="24"/>
          <w:szCs w:val="24"/>
        </w:rPr>
        <w:t xml:space="preserve"> выполнение самостоятельной работы</w:t>
      </w:r>
      <w:r w:rsidR="00CC7CD1" w:rsidRPr="00FD14D1">
        <w:rPr>
          <w:rFonts w:ascii="Times New Roman" w:hAnsi="Times New Roman" w:cs="Times New Roman"/>
          <w:sz w:val="24"/>
          <w:szCs w:val="24"/>
        </w:rPr>
        <w:t xml:space="preserve">; </w:t>
      </w:r>
      <w:r w:rsidR="00E16277" w:rsidRPr="00FD14D1">
        <w:rPr>
          <w:rFonts w:ascii="Times New Roman" w:hAnsi="Times New Roman" w:cs="Times New Roman"/>
          <w:sz w:val="24"/>
          <w:szCs w:val="24"/>
        </w:rPr>
        <w:t>вывод формулы для расчёта; решение задач; проведение демонстрационного эксперимента; обсуждение результатов эксперимента и формулировка выводов; представление зависимости в виде графика;</w:t>
      </w:r>
      <w:r w:rsidR="00441111" w:rsidRPr="00FD14D1">
        <w:rPr>
          <w:rFonts w:ascii="Times New Roman" w:hAnsi="Times New Roman" w:cs="Times New Roman"/>
          <w:sz w:val="24"/>
          <w:szCs w:val="24"/>
        </w:rPr>
        <w:t xml:space="preserve"> работа с текстом учебника; оформление решения задач в рабочей тетради по заданному алгоритму;</w:t>
      </w:r>
      <w:proofErr w:type="gramEnd"/>
      <w:r w:rsidR="00441111" w:rsidRPr="00FD14D1">
        <w:rPr>
          <w:rFonts w:ascii="Times New Roman" w:hAnsi="Times New Roman" w:cs="Times New Roman"/>
          <w:sz w:val="24"/>
          <w:szCs w:val="24"/>
        </w:rPr>
        <w:t xml:space="preserve"> игровое задание с использованием интерактивной доски; выполнение заданий в рабочей тетради; выдвижение и обоснование гипотез; индивидуальная и парная работа с текстами задач; самостоятельная работа с дидактическим материалом; взаимопроверка по алгоритму проведения взаимопроверки; отра</w:t>
      </w:r>
      <w:r w:rsidR="00715799" w:rsidRPr="00FD14D1">
        <w:rPr>
          <w:rFonts w:ascii="Times New Roman" w:hAnsi="Times New Roman" w:cs="Times New Roman"/>
          <w:sz w:val="24"/>
          <w:szCs w:val="24"/>
        </w:rPr>
        <w:t>ботка навыков в рабочей тетради; отработка навыков оформления лабораторной работы.</w:t>
      </w:r>
    </w:p>
    <w:p w:rsidR="00715799" w:rsidRPr="00FD14D1" w:rsidRDefault="00715799" w:rsidP="00D27A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C7CD1" w:rsidRPr="00FD14D1" w:rsidRDefault="00CC7CD1" w:rsidP="00D27A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D14D1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FD14D1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способностей к рефлексии коррекционно-контрольного типа и реализации коррекционной нормы</w:t>
      </w:r>
      <w:r w:rsidR="00441111" w:rsidRPr="00FD14D1">
        <w:rPr>
          <w:rFonts w:ascii="Times New Roman" w:hAnsi="Times New Roman" w:cs="Times New Roman"/>
          <w:sz w:val="24"/>
          <w:szCs w:val="24"/>
        </w:rPr>
        <w:t xml:space="preserve"> (фиксирование собственных затруднений в деятельности):</w:t>
      </w:r>
      <w:r w:rsidRPr="00FD14D1">
        <w:rPr>
          <w:rFonts w:ascii="Times New Roman" w:hAnsi="Times New Roman" w:cs="Times New Roman"/>
          <w:sz w:val="24"/>
          <w:szCs w:val="24"/>
        </w:rPr>
        <w:t xml:space="preserve"> коллективная работа с использованием интерактивной доски; индивидуальная и парная работа с текстами задач;</w:t>
      </w:r>
      <w:r w:rsidR="00441111" w:rsidRPr="00FD14D1">
        <w:rPr>
          <w:rFonts w:ascii="Times New Roman" w:hAnsi="Times New Roman" w:cs="Times New Roman"/>
          <w:sz w:val="24"/>
          <w:szCs w:val="24"/>
        </w:rPr>
        <w:t xml:space="preserve">  индивидуальная и парная работа с лабораторным оборудованием;</w:t>
      </w:r>
      <w:r w:rsidRPr="00FD14D1">
        <w:rPr>
          <w:rFonts w:ascii="Times New Roman" w:hAnsi="Times New Roman" w:cs="Times New Roman"/>
          <w:sz w:val="24"/>
          <w:szCs w:val="24"/>
        </w:rPr>
        <w:t xml:space="preserve"> самостоятельная работа с дидактическим материалом, взаимопроверка по алгоритму проведения взаимопроверки; отраб</w:t>
      </w:r>
      <w:r w:rsidR="00DF0492" w:rsidRPr="00FD14D1">
        <w:rPr>
          <w:rFonts w:ascii="Times New Roman" w:hAnsi="Times New Roman" w:cs="Times New Roman"/>
          <w:sz w:val="24"/>
          <w:szCs w:val="24"/>
        </w:rPr>
        <w:t>отка навыков в рабочих тетрадях;</w:t>
      </w:r>
      <w:proofErr w:type="gramEnd"/>
      <w:r w:rsidR="00C8277E" w:rsidRPr="00FD14D1">
        <w:rPr>
          <w:rFonts w:ascii="Times New Roman" w:hAnsi="Times New Roman" w:cs="Times New Roman"/>
          <w:sz w:val="24"/>
          <w:szCs w:val="24"/>
        </w:rPr>
        <w:t xml:space="preserve"> </w:t>
      </w:r>
      <w:r w:rsidR="00DF0492" w:rsidRPr="00FD14D1">
        <w:rPr>
          <w:rFonts w:ascii="Times New Roman" w:hAnsi="Times New Roman" w:cs="Times New Roman"/>
          <w:sz w:val="24"/>
          <w:szCs w:val="24"/>
        </w:rPr>
        <w:t>отработка навыков оформления лабораторных работ по алгоритму; анализ ошибок допущенных в проверочных работах.</w:t>
      </w:r>
    </w:p>
    <w:p w:rsidR="00715799" w:rsidRPr="00FD14D1" w:rsidRDefault="00715799" w:rsidP="00D27A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C7CD1" w:rsidRPr="00715799" w:rsidRDefault="00DF0492" w:rsidP="00D27A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FD14D1">
        <w:rPr>
          <w:rFonts w:ascii="Times New Roman" w:hAnsi="Times New Roman" w:cs="Times New Roman"/>
          <w:sz w:val="24"/>
          <w:szCs w:val="24"/>
        </w:rPr>
        <w:t xml:space="preserve"> у учащихся </w:t>
      </w:r>
      <w:r w:rsidRPr="00FD14D1">
        <w:rPr>
          <w:rFonts w:ascii="Times New Roman" w:hAnsi="Times New Roman" w:cs="Times New Roman"/>
          <w:b/>
          <w:i/>
          <w:sz w:val="24"/>
          <w:szCs w:val="24"/>
        </w:rPr>
        <w:t>умений к осуществлению контрольной функции</w:t>
      </w:r>
      <w:r w:rsidRPr="00FD14D1">
        <w:rPr>
          <w:rFonts w:ascii="Times New Roman" w:hAnsi="Times New Roman" w:cs="Times New Roman"/>
          <w:sz w:val="24"/>
          <w:szCs w:val="24"/>
        </w:rPr>
        <w:t>; контроль и самоконтроль изучения понятий; написание контрольных работ</w:t>
      </w:r>
      <w:r w:rsidRPr="00715799">
        <w:rPr>
          <w:rFonts w:ascii="Times New Roman" w:hAnsi="Times New Roman" w:cs="Times New Roman"/>
          <w:sz w:val="24"/>
          <w:szCs w:val="24"/>
        </w:rPr>
        <w:t>.</w:t>
      </w:r>
    </w:p>
    <w:p w:rsidR="005D4D38" w:rsidRPr="009302C4" w:rsidRDefault="005D4D38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D38" w:rsidRDefault="005D4D38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2C4" w:rsidRDefault="009302C4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2C4" w:rsidRDefault="009302C4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F05AD" w:rsidRDefault="001F05AD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2C4" w:rsidRDefault="009302C4" w:rsidP="00394C9B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D38" w:rsidRDefault="005D4D38" w:rsidP="0039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99" w:rsidRDefault="00715799" w:rsidP="007157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394C9B" w:rsidRPr="00FD14D1" w:rsidRDefault="00D72636" w:rsidP="00394C9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рабочая программа реализуется в учебнике А.В. </w:t>
      </w:r>
      <w:proofErr w:type="spellStart"/>
      <w:r>
        <w:rPr>
          <w:rFonts w:ascii="Times New Roman" w:hAnsi="Times New Roman" w:cs="Times New Roman"/>
          <w:sz w:val="20"/>
          <w:szCs w:val="20"/>
        </w:rPr>
        <w:t>Пёрышкина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«Физика» для 7 класса-М.: Дрофа, 2017</w:t>
      </w:r>
      <w:r w:rsidR="00394C9B" w:rsidRPr="00FD14D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94C9B" w:rsidRPr="00FD14D1" w:rsidRDefault="00394C9B" w:rsidP="00394C9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FD14D1">
        <w:rPr>
          <w:rFonts w:ascii="Times New Roman" w:hAnsi="Times New Roman" w:cs="Times New Roman"/>
          <w:sz w:val="20"/>
          <w:szCs w:val="20"/>
        </w:rPr>
        <w:t xml:space="preserve">Задачник Л.Э. </w:t>
      </w:r>
      <w:proofErr w:type="spellStart"/>
      <w:r w:rsidRPr="00FD14D1">
        <w:rPr>
          <w:rFonts w:ascii="Times New Roman" w:hAnsi="Times New Roman" w:cs="Times New Roman"/>
          <w:sz w:val="20"/>
          <w:szCs w:val="20"/>
        </w:rPr>
        <w:t>Генденштейн</w:t>
      </w:r>
      <w:proofErr w:type="spellEnd"/>
      <w:r w:rsidRPr="00FD14D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D14D1">
        <w:rPr>
          <w:rFonts w:ascii="Times New Roman" w:hAnsi="Times New Roman" w:cs="Times New Roman"/>
          <w:sz w:val="20"/>
          <w:szCs w:val="20"/>
        </w:rPr>
        <w:t>Кайдалов</w:t>
      </w:r>
      <w:proofErr w:type="spellEnd"/>
      <w:r w:rsidRPr="00FD14D1">
        <w:rPr>
          <w:rFonts w:ascii="Times New Roman" w:hAnsi="Times New Roman" w:cs="Times New Roman"/>
          <w:sz w:val="20"/>
          <w:szCs w:val="20"/>
        </w:rPr>
        <w:t xml:space="preserve"> А.Б, И.М. </w:t>
      </w:r>
      <w:proofErr w:type="spellStart"/>
      <w:r w:rsidRPr="00FD14D1">
        <w:rPr>
          <w:rFonts w:ascii="Times New Roman" w:hAnsi="Times New Roman" w:cs="Times New Roman"/>
          <w:sz w:val="20"/>
          <w:szCs w:val="20"/>
        </w:rPr>
        <w:t>Гельфгат</w:t>
      </w:r>
      <w:proofErr w:type="spellEnd"/>
      <w:r w:rsidRPr="00FD14D1">
        <w:rPr>
          <w:rFonts w:ascii="Times New Roman" w:hAnsi="Times New Roman" w:cs="Times New Roman"/>
          <w:sz w:val="20"/>
          <w:szCs w:val="20"/>
        </w:rPr>
        <w:t xml:space="preserve"> М.  Мнемозина 2013.</w:t>
      </w:r>
    </w:p>
    <w:tbl>
      <w:tblPr>
        <w:tblW w:w="16064" w:type="dxa"/>
        <w:jc w:val="center"/>
        <w:tblInd w:w="-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750"/>
        <w:gridCol w:w="726"/>
        <w:gridCol w:w="4761"/>
        <w:gridCol w:w="2893"/>
        <w:gridCol w:w="5336"/>
      </w:tblGrid>
      <w:tr w:rsidR="001F05AD" w:rsidRPr="00715799" w:rsidTr="0093774C">
        <w:trPr>
          <w:trHeight w:val="266"/>
          <w:jc w:val="center"/>
        </w:trPr>
        <w:tc>
          <w:tcPr>
            <w:tcW w:w="598" w:type="dxa"/>
            <w:vMerge w:val="restart"/>
          </w:tcPr>
          <w:p w:rsidR="001F05AD" w:rsidRPr="00715799" w:rsidRDefault="001F05AD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5AD" w:rsidRPr="00715799" w:rsidRDefault="001F05AD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№ н/</w:t>
            </w:r>
            <w:proofErr w:type="gramStart"/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750" w:type="dxa"/>
            <w:vMerge w:val="restart"/>
          </w:tcPr>
          <w:p w:rsidR="001F05AD" w:rsidRPr="00715799" w:rsidRDefault="001F05AD" w:rsidP="00193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05AD" w:rsidRPr="00715799" w:rsidRDefault="001F05AD" w:rsidP="00193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F05AD" w:rsidRPr="00715799" w:rsidRDefault="001F05AD" w:rsidP="00193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разделов </w:t>
            </w:r>
          </w:p>
        </w:tc>
        <w:tc>
          <w:tcPr>
            <w:tcW w:w="726" w:type="dxa"/>
            <w:vMerge w:val="restart"/>
            <w:vAlign w:val="center"/>
          </w:tcPr>
          <w:p w:rsidR="001F05AD" w:rsidRPr="00715799" w:rsidRDefault="001F05AD" w:rsidP="005D4D3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F05AD" w:rsidRPr="00715799" w:rsidRDefault="001F05AD" w:rsidP="005D4D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990" w:type="dxa"/>
            <w:gridSpan w:val="3"/>
            <w:vAlign w:val="center"/>
          </w:tcPr>
          <w:p w:rsidR="001F05AD" w:rsidRPr="00715799" w:rsidRDefault="001F05AD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1F05AD" w:rsidRPr="00715799" w:rsidTr="00FD14D1">
        <w:trPr>
          <w:trHeight w:val="70"/>
          <w:jc w:val="center"/>
        </w:trPr>
        <w:tc>
          <w:tcPr>
            <w:tcW w:w="598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37AC1" w:rsidRPr="00715799" w:rsidRDefault="00337AC1" w:rsidP="00193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vAlign w:val="center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vAlign w:val="center"/>
          </w:tcPr>
          <w:p w:rsidR="00337AC1" w:rsidRPr="00715799" w:rsidRDefault="00337AC1" w:rsidP="005D4D38">
            <w:pPr>
              <w:pStyle w:val="a3"/>
              <w:ind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2893" w:type="dxa"/>
            <w:vAlign w:val="center"/>
          </w:tcPr>
          <w:p w:rsidR="00337AC1" w:rsidRPr="00715799" w:rsidRDefault="00337AC1" w:rsidP="005D4D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5336" w:type="dxa"/>
          </w:tcPr>
          <w:p w:rsidR="00337AC1" w:rsidRPr="00715799" w:rsidRDefault="00337AC1" w:rsidP="00337AC1">
            <w:pPr>
              <w:pStyle w:val="a3"/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Демонстрации</w:t>
            </w:r>
          </w:p>
          <w:p w:rsidR="00337AC1" w:rsidRPr="00715799" w:rsidRDefault="00337AC1" w:rsidP="005D4D3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286"/>
          <w:jc w:val="center"/>
        </w:trPr>
        <w:tc>
          <w:tcPr>
            <w:tcW w:w="598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0" w:type="dxa"/>
            <w:vMerge w:val="restart"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 xml:space="preserve">«Физика и физические методы изучения природы» </w:t>
            </w:r>
          </w:p>
        </w:tc>
        <w:tc>
          <w:tcPr>
            <w:tcW w:w="726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7709D8" w:rsidP="00193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61" w:type="dxa"/>
          </w:tcPr>
          <w:p w:rsidR="00337AC1" w:rsidRPr="00715799" w:rsidRDefault="007709D8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147"/>
          <w:jc w:val="center"/>
        </w:trPr>
        <w:tc>
          <w:tcPr>
            <w:tcW w:w="598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:rsidR="00337AC1" w:rsidRPr="00715799" w:rsidRDefault="007709D8" w:rsidP="001936D4">
            <w:pPr>
              <w:pStyle w:val="a3"/>
              <w:ind w:firstLine="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</w:t>
            </w:r>
            <w:r w:rsidR="00337AC1" w:rsidRPr="00715799">
              <w:rPr>
                <w:rFonts w:ascii="Times New Roman" w:hAnsi="Times New Roman" w:cs="Times New Roman"/>
                <w:i/>
                <w:sz w:val="20"/>
                <w:szCs w:val="20"/>
              </w:rPr>
              <w:t>.Определение цены деления шкалы измери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тельного прибора. </w:t>
            </w:r>
          </w:p>
          <w:p w:rsidR="00337AC1" w:rsidRPr="00715799" w:rsidRDefault="00337AC1" w:rsidP="001936D4">
            <w:pPr>
              <w:pStyle w:val="a3"/>
              <w:ind w:firstLine="5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337AC1" w:rsidRPr="00715799" w:rsidRDefault="00337AC1" w:rsidP="004C244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Примеры механических, тепловых, электрических, магнитных и световых явлений. Физические приборы</w:t>
            </w:r>
          </w:p>
        </w:tc>
      </w:tr>
      <w:tr w:rsidR="001F05AD" w:rsidRPr="00715799" w:rsidTr="00FD14D1">
        <w:trPr>
          <w:trHeight w:val="233"/>
          <w:jc w:val="center"/>
        </w:trPr>
        <w:tc>
          <w:tcPr>
            <w:tcW w:w="598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50" w:type="dxa"/>
            <w:vMerge w:val="restart"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7D12" w:rsidRPr="00837D12">
              <w:rPr>
                <w:rFonts w:ascii="Times New Roman" w:hAnsi="Times New Roman" w:cs="Times New Roman"/>
                <w:sz w:val="20"/>
                <w:szCs w:val="20"/>
              </w:rPr>
              <w:t>Первоначальные сведения о строении вещества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761" w:type="dxa"/>
          </w:tcPr>
          <w:p w:rsidR="00337AC1" w:rsidRPr="00715799" w:rsidRDefault="00C0431F" w:rsidP="00FD14D1">
            <w:pPr>
              <w:pStyle w:val="a3"/>
              <w:ind w:firstLine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147"/>
          <w:jc w:val="center"/>
        </w:trPr>
        <w:tc>
          <w:tcPr>
            <w:tcW w:w="598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</w:tcPr>
          <w:p w:rsidR="00337AC1" w:rsidRPr="00715799" w:rsidRDefault="00C0431F" w:rsidP="001E7F1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№2.</w:t>
            </w:r>
            <w:r w:rsidRPr="00715799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линейных размеров тел и площади поверхности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5336" w:type="dxa"/>
          </w:tcPr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Сжимаемость газов.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Диффузия в газах и жидкостях.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Модель броуновского движения. Сохранение объёма жидкости при изменении формы сосуда.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Сцепление свинцовых цилиндров. Принцип действия термометра.</w:t>
            </w:r>
          </w:p>
        </w:tc>
      </w:tr>
      <w:tr w:rsidR="001F05AD" w:rsidRPr="00715799" w:rsidTr="00FD14D1">
        <w:trPr>
          <w:trHeight w:val="232"/>
          <w:jc w:val="center"/>
        </w:trPr>
        <w:tc>
          <w:tcPr>
            <w:tcW w:w="598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50" w:type="dxa"/>
            <w:vMerge w:val="restart"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5A5D8F" w:rsidP="001936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«Движение и взаимодействия</w:t>
            </w:r>
            <w:r w:rsidR="00337AC1" w:rsidRPr="00715799">
              <w:rPr>
                <w:rFonts w:ascii="Times New Roman" w:hAnsi="Times New Roman" w:cs="Times New Roman"/>
                <w:sz w:val="20"/>
                <w:szCs w:val="20"/>
              </w:rPr>
              <w:t xml:space="preserve"> тел»</w:t>
            </w:r>
          </w:p>
        </w:tc>
        <w:tc>
          <w:tcPr>
            <w:tcW w:w="726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07B6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</w:t>
            </w:r>
          </w:p>
        </w:tc>
        <w:tc>
          <w:tcPr>
            <w:tcW w:w="4761" w:type="dxa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274"/>
          <w:jc w:val="center"/>
        </w:trPr>
        <w:tc>
          <w:tcPr>
            <w:tcW w:w="598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37AC1" w:rsidRPr="00715799" w:rsidRDefault="00337AC1" w:rsidP="001936D4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203417" w:rsidRDefault="00C0431F" w:rsidP="001936D4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№3.</w:t>
            </w:r>
            <w:r w:rsidR="00203417">
              <w:t xml:space="preserve"> </w:t>
            </w:r>
            <w:r w:rsidR="00203417" w:rsidRPr="00203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«Измерение массы тела на рычажных весах»</w:t>
            </w:r>
            <w:r w:rsidR="002034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37AC1" w:rsidRPr="00715799" w:rsidRDefault="00337AC1" w:rsidP="001936D4">
            <w:pPr>
              <w:pStyle w:val="a3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№4</w:t>
            </w:r>
            <w:r w:rsidRPr="00715799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«Измерение объёма тела»</w:t>
            </w:r>
          </w:p>
          <w:p w:rsidR="00337AC1" w:rsidRPr="00715799" w:rsidRDefault="00337AC1" w:rsidP="001936D4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715799">
              <w:rPr>
                <w:rStyle w:val="FontStyle13"/>
                <w:rFonts w:ascii="Times New Roman" w:hAnsi="Times New Roman" w:cs="Times New Roman"/>
                <w:b/>
                <w:i/>
              </w:rPr>
              <w:t>№5</w:t>
            </w:r>
            <w:r w:rsidRPr="00715799">
              <w:rPr>
                <w:rStyle w:val="FontStyle13"/>
                <w:rFonts w:ascii="Times New Roman" w:hAnsi="Times New Roman" w:cs="Times New Roman"/>
                <w:i/>
              </w:rPr>
              <w:t xml:space="preserve">. </w:t>
            </w:r>
            <w:r w:rsidR="00203417" w:rsidRPr="00203417">
              <w:rPr>
                <w:rStyle w:val="FontStyle13"/>
                <w:rFonts w:ascii="Times New Roman" w:hAnsi="Times New Roman" w:cs="Times New Roman"/>
                <w:b/>
                <w:i/>
              </w:rPr>
              <w:t>«Измерение плотности твёрдого тела»</w:t>
            </w:r>
          </w:p>
          <w:p w:rsidR="00337AC1" w:rsidRPr="00715799" w:rsidRDefault="00203417" w:rsidP="001936D4">
            <w:pPr>
              <w:pStyle w:val="a3"/>
              <w:rPr>
                <w:rStyle w:val="FontStyle15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№6</w:t>
            </w:r>
            <w:r w:rsidR="00337AC1"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Градуирование</w:t>
            </w:r>
            <w:proofErr w:type="spellEnd"/>
            <w:r w:rsidRP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 xml:space="preserve"> пружины и измерение сил динамометром»</w:t>
            </w:r>
          </w:p>
          <w:p w:rsidR="00337AC1" w:rsidRPr="00FD14D1" w:rsidRDefault="00337AC1" w:rsidP="00203417">
            <w:pPr>
              <w:pStyle w:val="a3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№7.</w:t>
            </w:r>
            <w:r w:rsidR="00203417">
              <w:t xml:space="preserve"> </w:t>
            </w:r>
            <w:r w:rsidR="00203417" w:rsidRPr="00203417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2893" w:type="dxa"/>
          </w:tcPr>
          <w:p w:rsidR="00203417" w:rsidRDefault="00203417" w:rsidP="00203417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№1.</w:t>
            </w:r>
            <w:r w:rsidRPr="002034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«Механическое движение», «Масса», «Плотность вещества» </w:t>
            </w:r>
          </w:p>
          <w:p w:rsidR="00337AC1" w:rsidRPr="00715799" w:rsidRDefault="00337AC1" w:rsidP="00203417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№2. </w:t>
            </w:r>
            <w:r w:rsidR="00203417" w:rsidRPr="00203417">
              <w:rPr>
                <w:rFonts w:ascii="Times New Roman" w:hAnsi="Times New Roman" w:cs="Times New Roman"/>
                <w:i/>
                <w:sz w:val="20"/>
                <w:szCs w:val="20"/>
              </w:rPr>
              <w:t>«Вес тела», «Графическое изображение сил», «Силы», «Равнодействующая сил»</w:t>
            </w:r>
          </w:p>
        </w:tc>
        <w:tc>
          <w:tcPr>
            <w:tcW w:w="5336" w:type="dxa"/>
          </w:tcPr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Равномерное прямолинейное движение. Относительность движения.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Явление инерции.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Взаимодействие тел.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Зависимость силы упругости от деформации пружины.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Силы трения.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Невесомость.</w:t>
            </w:r>
          </w:p>
        </w:tc>
      </w:tr>
      <w:tr w:rsidR="001F05AD" w:rsidRPr="00715799" w:rsidTr="00FD14D1">
        <w:trPr>
          <w:trHeight w:val="205"/>
          <w:jc w:val="center"/>
        </w:trPr>
        <w:tc>
          <w:tcPr>
            <w:tcW w:w="598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50" w:type="dxa"/>
            <w:vMerge w:val="restart"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337AC1" w:rsidP="00837D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37D12" w:rsidRPr="00837D12">
              <w:rPr>
                <w:rFonts w:ascii="Times New Roman" w:hAnsi="Times New Roman" w:cs="Times New Roman"/>
                <w:sz w:val="20"/>
                <w:szCs w:val="20"/>
              </w:rPr>
              <w:t>Давление твёрдых тел, жидкостей и газов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6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07B6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761" w:type="dxa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Style w:val="FontStyle13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36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147"/>
          <w:jc w:val="center"/>
        </w:trPr>
        <w:tc>
          <w:tcPr>
            <w:tcW w:w="598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203417" w:rsidRDefault="00203417" w:rsidP="001936D4">
            <w:pPr>
              <w:pStyle w:val="a3"/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>№8.</w:t>
            </w:r>
            <w:r w:rsidR="001677A9">
              <w:t xml:space="preserve"> </w:t>
            </w:r>
            <w:r w:rsidR="001677A9" w:rsidRPr="001677A9">
              <w:rPr>
                <w:rStyle w:val="FontStyle15"/>
                <w:rFonts w:ascii="Times New Roman" w:hAnsi="Times New Roman" w:cs="Times New Roman"/>
                <w:b w:val="0"/>
                <w:i/>
                <w:sz w:val="20"/>
                <w:szCs w:val="20"/>
              </w:rPr>
              <w:t>«Определение выталкивающей силы, действующей на погруженное в жидкость тело»</w:t>
            </w:r>
            <w:r w:rsidRPr="00715799">
              <w:rPr>
                <w:rStyle w:val="FontStyle15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37AC1" w:rsidRPr="00715799" w:rsidRDefault="00337AC1" w:rsidP="001936D4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  <w:r w:rsidRPr="00715799">
              <w:rPr>
                <w:rStyle w:val="FontStyle13"/>
                <w:rFonts w:ascii="Times New Roman" w:hAnsi="Times New Roman" w:cs="Times New Roman"/>
                <w:b/>
                <w:i/>
              </w:rPr>
              <w:t xml:space="preserve">№9. </w:t>
            </w:r>
            <w:r w:rsidR="00837D12" w:rsidRPr="00837D12">
              <w:rPr>
                <w:rStyle w:val="FontStyle13"/>
                <w:rFonts w:ascii="Times New Roman" w:hAnsi="Times New Roman" w:cs="Times New Roman"/>
                <w:i/>
              </w:rPr>
              <w:t>Выяснение условий плавания тела в жидкости</w:t>
            </w:r>
          </w:p>
          <w:p w:rsidR="00337AC1" w:rsidRPr="00715799" w:rsidRDefault="00337AC1" w:rsidP="001936D4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№3. «</w:t>
            </w:r>
            <w:r w:rsidR="00837D12" w:rsidRPr="00837D12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 твёрдых тел, жидкостей и газов</w:t>
            </w:r>
            <w:r w:rsidRPr="00837D1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337AC1" w:rsidRPr="00715799" w:rsidRDefault="00337AC1" w:rsidP="00837D12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36" w:type="dxa"/>
          </w:tcPr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Зависимость давления твёрдого тела на опору от действующей силы и площади опоры.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Обнаружение атмосферного давления.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давления барометром-анероидом.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Закон Паскаля.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Гидравлический пресс.</w:t>
            </w:r>
          </w:p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Закон Архимеда.</w:t>
            </w:r>
          </w:p>
        </w:tc>
      </w:tr>
      <w:tr w:rsidR="001F05AD" w:rsidRPr="00715799" w:rsidTr="00FD14D1">
        <w:trPr>
          <w:trHeight w:val="147"/>
          <w:jc w:val="center"/>
        </w:trPr>
        <w:tc>
          <w:tcPr>
            <w:tcW w:w="598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750" w:type="dxa"/>
            <w:vMerge w:val="restart"/>
          </w:tcPr>
          <w:p w:rsidR="00337AC1" w:rsidRPr="00715799" w:rsidRDefault="00337AC1" w:rsidP="001936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AC1" w:rsidRPr="00715799" w:rsidRDefault="00337AC1" w:rsidP="002442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4274" w:rsidRPr="00244274">
              <w:rPr>
                <w:rFonts w:ascii="Times New Roman" w:hAnsi="Times New Roman" w:cs="Times New Roman"/>
                <w:sz w:val="20"/>
                <w:szCs w:val="20"/>
              </w:rPr>
              <w:t>Работа и мощность. Энергия</w:t>
            </w: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726" w:type="dxa"/>
            <w:vMerge w:val="restart"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AC1" w:rsidRPr="00715799" w:rsidRDefault="005A5D8F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337AC1" w:rsidRPr="00715799" w:rsidRDefault="0093774C" w:rsidP="001936D4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</w:rPr>
            </w:pPr>
            <w:r>
              <w:rPr>
                <w:rStyle w:val="FontStyle13"/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36" w:type="dxa"/>
          </w:tcPr>
          <w:p w:rsidR="00337AC1" w:rsidRPr="00715799" w:rsidRDefault="00337AC1" w:rsidP="001936D4">
            <w:pPr>
              <w:pStyle w:val="a3"/>
              <w:ind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147"/>
          <w:jc w:val="center"/>
        </w:trPr>
        <w:tc>
          <w:tcPr>
            <w:tcW w:w="598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337AC1" w:rsidRPr="00715799" w:rsidRDefault="00337AC1" w:rsidP="001936D4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337AC1" w:rsidRPr="00715799" w:rsidRDefault="00337AC1" w:rsidP="001936D4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244274" w:rsidRDefault="00244274" w:rsidP="001936D4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  <w:r w:rsidRPr="00715799">
              <w:rPr>
                <w:rStyle w:val="FontStyle13"/>
                <w:rFonts w:ascii="Times New Roman" w:hAnsi="Times New Roman" w:cs="Times New Roman"/>
                <w:b/>
                <w:i/>
              </w:rPr>
              <w:t xml:space="preserve">№10. </w:t>
            </w:r>
            <w:r w:rsidRPr="00244274">
              <w:rPr>
                <w:rStyle w:val="FontStyle13"/>
                <w:rFonts w:ascii="Times New Roman" w:hAnsi="Times New Roman" w:cs="Times New Roman"/>
                <w:i/>
              </w:rPr>
              <w:t>«Выяснение условия равновесия рычага»</w:t>
            </w:r>
          </w:p>
          <w:p w:rsidR="00337AC1" w:rsidRPr="00715799" w:rsidRDefault="00337AC1" w:rsidP="001936D4">
            <w:pPr>
              <w:pStyle w:val="a3"/>
              <w:rPr>
                <w:rStyle w:val="FontStyle13"/>
                <w:rFonts w:ascii="Times New Roman" w:hAnsi="Times New Roman" w:cs="Times New Roman"/>
                <w:i/>
              </w:rPr>
            </w:pPr>
            <w:r w:rsidRPr="00715799">
              <w:rPr>
                <w:rStyle w:val="FontStyle13"/>
                <w:rFonts w:ascii="Times New Roman" w:hAnsi="Times New Roman" w:cs="Times New Roman"/>
                <w:b/>
                <w:i/>
              </w:rPr>
              <w:t xml:space="preserve">№11. </w:t>
            </w:r>
            <w:r w:rsidR="0093774C" w:rsidRPr="0093774C">
              <w:rPr>
                <w:rStyle w:val="FontStyle13"/>
                <w:rFonts w:ascii="Times New Roman" w:hAnsi="Times New Roman" w:cs="Times New Roman"/>
                <w:i/>
              </w:rPr>
              <w:t>«Определение коэффициента полезного действия при подъёме тела по наклонной плоскости»</w:t>
            </w:r>
          </w:p>
        </w:tc>
        <w:tc>
          <w:tcPr>
            <w:tcW w:w="2893" w:type="dxa"/>
          </w:tcPr>
          <w:p w:rsidR="00837D12" w:rsidRDefault="00837D12" w:rsidP="001936D4">
            <w:pPr>
              <w:pStyle w:val="a3"/>
              <w:ind w:firstLine="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№4.</w:t>
            </w:r>
            <w:r w:rsidR="00244274">
              <w:t xml:space="preserve"> </w:t>
            </w:r>
            <w:r w:rsidR="00244274" w:rsidRPr="00244274">
              <w:rPr>
                <w:rFonts w:ascii="Times New Roman" w:hAnsi="Times New Roman" w:cs="Times New Roman"/>
                <w:i/>
                <w:sz w:val="20"/>
                <w:szCs w:val="20"/>
              </w:rPr>
              <w:t>«Работа. Мощность. Энергия»</w:t>
            </w:r>
          </w:p>
          <w:p w:rsidR="00337AC1" w:rsidRPr="00715799" w:rsidRDefault="00337AC1" w:rsidP="001936D4">
            <w:pPr>
              <w:pStyle w:val="a3"/>
              <w:ind w:firstLine="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36" w:type="dxa"/>
          </w:tcPr>
          <w:p w:rsidR="00337AC1" w:rsidRPr="00715799" w:rsidRDefault="00337AC1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sz w:val="20"/>
                <w:szCs w:val="20"/>
              </w:rPr>
              <w:t>Простые механизмы</w:t>
            </w:r>
          </w:p>
          <w:p w:rsidR="00337AC1" w:rsidRPr="00715799" w:rsidRDefault="00337AC1" w:rsidP="001936D4">
            <w:pPr>
              <w:pStyle w:val="a3"/>
              <w:ind w:firstLine="6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44274" w:rsidRPr="00715799" w:rsidTr="00FD14D1">
        <w:trPr>
          <w:trHeight w:val="147"/>
          <w:jc w:val="center"/>
        </w:trPr>
        <w:tc>
          <w:tcPr>
            <w:tcW w:w="598" w:type="dxa"/>
          </w:tcPr>
          <w:p w:rsidR="00244274" w:rsidRPr="00715799" w:rsidRDefault="00244274" w:rsidP="00FD14D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244274" w:rsidRPr="00244274" w:rsidRDefault="00244274" w:rsidP="002442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44274">
              <w:rPr>
                <w:rFonts w:ascii="Times New Roman" w:hAnsi="Times New Roman" w:cs="Times New Roman"/>
                <w:sz w:val="20"/>
                <w:szCs w:val="20"/>
              </w:rPr>
              <w:t>«Обобщение»</w:t>
            </w:r>
          </w:p>
        </w:tc>
        <w:tc>
          <w:tcPr>
            <w:tcW w:w="726" w:type="dxa"/>
          </w:tcPr>
          <w:p w:rsidR="00244274" w:rsidRPr="00715799" w:rsidRDefault="00307B61" w:rsidP="00FD14D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244274" w:rsidRPr="00715799" w:rsidRDefault="0093774C" w:rsidP="0093774C">
            <w:pPr>
              <w:pStyle w:val="a3"/>
              <w:jc w:val="center"/>
              <w:rPr>
                <w:rStyle w:val="FontStyle13"/>
                <w:rFonts w:ascii="Times New Roman" w:hAnsi="Times New Roman" w:cs="Times New Roman"/>
                <w:b/>
                <w:i/>
              </w:rPr>
            </w:pPr>
            <w:r>
              <w:rPr>
                <w:rStyle w:val="FontStyle13"/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893" w:type="dxa"/>
          </w:tcPr>
          <w:p w:rsidR="00244274" w:rsidRPr="00715799" w:rsidRDefault="00C5403B" w:rsidP="00C5403B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C540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тоговое тестирование в форме ОГЭ</w:t>
            </w:r>
          </w:p>
        </w:tc>
        <w:tc>
          <w:tcPr>
            <w:tcW w:w="5336" w:type="dxa"/>
          </w:tcPr>
          <w:p w:rsidR="00244274" w:rsidRPr="00715799" w:rsidRDefault="00244274" w:rsidP="00337A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AD" w:rsidRPr="00715799" w:rsidTr="00FD14D1">
        <w:trPr>
          <w:trHeight w:val="286"/>
          <w:jc w:val="center"/>
        </w:trPr>
        <w:tc>
          <w:tcPr>
            <w:tcW w:w="2348" w:type="dxa"/>
            <w:gridSpan w:val="2"/>
          </w:tcPr>
          <w:p w:rsidR="00337AC1" w:rsidRPr="00715799" w:rsidRDefault="00337AC1" w:rsidP="001936D4">
            <w:pPr>
              <w:pStyle w:val="a3"/>
              <w:ind w:firstLine="8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26" w:type="dxa"/>
          </w:tcPr>
          <w:p w:rsidR="00337AC1" w:rsidRPr="00715799" w:rsidRDefault="00337AC1" w:rsidP="001936D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761" w:type="dxa"/>
          </w:tcPr>
          <w:p w:rsidR="00337AC1" w:rsidRPr="00715799" w:rsidRDefault="0093774C" w:rsidP="001936D4">
            <w:pPr>
              <w:pStyle w:val="a3"/>
              <w:ind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93" w:type="dxa"/>
          </w:tcPr>
          <w:p w:rsidR="00337AC1" w:rsidRPr="00715799" w:rsidRDefault="00337AC1" w:rsidP="001936D4">
            <w:pPr>
              <w:pStyle w:val="a3"/>
              <w:ind w:firstLin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7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36" w:type="dxa"/>
          </w:tcPr>
          <w:p w:rsidR="00337AC1" w:rsidRPr="00715799" w:rsidRDefault="00337AC1" w:rsidP="001936D4">
            <w:pPr>
              <w:pStyle w:val="a3"/>
              <w:ind w:firstLine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D4D38" w:rsidRDefault="005D4D38" w:rsidP="00394C9B">
      <w:pPr>
        <w:jc w:val="center"/>
        <w:rPr>
          <w:b/>
          <w:sz w:val="28"/>
          <w:szCs w:val="28"/>
        </w:rPr>
      </w:pPr>
    </w:p>
    <w:p w:rsidR="00394C9B" w:rsidRPr="00FD14D1" w:rsidRDefault="00394C9B" w:rsidP="00394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учебного предмета физика 7 класс</w:t>
      </w: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4D1">
        <w:rPr>
          <w:rFonts w:ascii="Times New Roman" w:hAnsi="Times New Roman" w:cs="Times New Roman"/>
          <w:sz w:val="24"/>
          <w:szCs w:val="24"/>
          <w:u w:val="single"/>
        </w:rPr>
        <w:t>Для учителя</w:t>
      </w:r>
    </w:p>
    <w:p w:rsidR="00144522" w:rsidRPr="00FD14D1" w:rsidRDefault="00144522" w:rsidP="00144522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</w:t>
      </w:r>
      <w:r w:rsidR="003B2F70" w:rsidRPr="00FD14D1">
        <w:rPr>
          <w:rFonts w:ascii="Times New Roman" w:hAnsi="Times New Roman" w:cs="Times New Roman"/>
          <w:sz w:val="24"/>
          <w:szCs w:val="24"/>
        </w:rPr>
        <w:t>:</w:t>
      </w:r>
      <w:r w:rsidRPr="00FD14D1">
        <w:rPr>
          <w:rFonts w:ascii="Times New Roman" w:hAnsi="Times New Roman" w:cs="Times New Roman"/>
          <w:sz w:val="24"/>
          <w:szCs w:val="24"/>
        </w:rPr>
        <w:t xml:space="preserve"> Физика 7 класс,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–сост. А.В.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Пёрышкин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.-М.: Дрофа, 2017.</w:t>
      </w:r>
    </w:p>
    <w:p w:rsidR="00394C9B" w:rsidRPr="00FD14D1" w:rsidRDefault="00394C9B" w:rsidP="00394C9B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Л.Э.,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Кайдалов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А.Б., Кожевников В.Б. Задачник.  7 класс. Мнемозина 2013</w:t>
      </w:r>
      <w:r w:rsidR="003B2F70" w:rsidRPr="00FD14D1">
        <w:rPr>
          <w:rFonts w:ascii="Times New Roman" w:hAnsi="Times New Roman" w:cs="Times New Roman"/>
          <w:sz w:val="24"/>
          <w:szCs w:val="24"/>
        </w:rPr>
        <w:t>.</w:t>
      </w:r>
    </w:p>
    <w:p w:rsidR="003B2F70" w:rsidRPr="00FD14D1" w:rsidRDefault="003B2F70" w:rsidP="00394C9B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Марон, А.Е. Физика. 7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.: дидактические материалы/ А.Е. Марон, Е.А. Марон. – М.: Дрофа, 2015.</w:t>
      </w:r>
    </w:p>
    <w:p w:rsidR="003B2F70" w:rsidRPr="00FD14D1" w:rsidRDefault="003B2F70" w:rsidP="00394C9B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Марон, А.Е. Физика. Сборник вопросов и задач. 7-9 классы/ А.Е. Марон, Е.А. Марон, С.В.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Позойский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 – М.: Дрофа, 2014.</w:t>
      </w:r>
    </w:p>
    <w:p w:rsidR="00394C9B" w:rsidRPr="00FD14D1" w:rsidRDefault="00394C9B" w:rsidP="00394C9B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D14D1">
        <w:rPr>
          <w:rFonts w:ascii="Times New Roman" w:hAnsi="Times New Roman" w:cs="Times New Roman"/>
          <w:sz w:val="24"/>
          <w:szCs w:val="24"/>
        </w:rPr>
        <w:t>Примерная программа, созданная на основе федерального компонента государственного образовательного стандарта (примерная программа по учебным предметам.</w:t>
      </w:r>
      <w:proofErr w:type="gramEnd"/>
      <w:r w:rsidRPr="00FD14D1">
        <w:rPr>
          <w:rFonts w:ascii="Times New Roman" w:hAnsi="Times New Roman" w:cs="Times New Roman"/>
          <w:sz w:val="24"/>
          <w:szCs w:val="24"/>
        </w:rPr>
        <w:t xml:space="preserve"> Физика 7-9 классы. М.:Просвещение,2010 год</w:t>
      </w:r>
      <w:r w:rsidR="003B2F70" w:rsidRPr="00FD14D1">
        <w:rPr>
          <w:rFonts w:ascii="Times New Roman" w:hAnsi="Times New Roman" w:cs="Times New Roman"/>
          <w:sz w:val="24"/>
          <w:szCs w:val="24"/>
        </w:rPr>
        <w:t>.</w:t>
      </w:r>
    </w:p>
    <w:p w:rsidR="003B2F70" w:rsidRPr="00FD14D1" w:rsidRDefault="003B2F70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Авторской программы Н. Л.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Пелагейченко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. Физика. 7 класс: рабочая программа по учебнику А.В.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/Волгоград: Учитель, 2017.</w:t>
      </w:r>
    </w:p>
    <w:p w:rsidR="003B2F70" w:rsidRPr="00FD14D1" w:rsidRDefault="003B2F70" w:rsidP="003B2F7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Авторской программы Г.Г.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Телюкова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. Физика. 7 класс: рабочая программа по учебнику А.В.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/Волгоград: Учитель, 2016.</w:t>
      </w:r>
    </w:p>
    <w:p w:rsidR="003B2F70" w:rsidRPr="00FD14D1" w:rsidRDefault="003B2F70" w:rsidP="003B2F70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, Н.К. Физика. 7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.: тесты/ Н.К.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, Т.А.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 – М.: Дрофа, 2014</w:t>
      </w:r>
    </w:p>
    <w:p w:rsidR="003B2F70" w:rsidRPr="00FD14D1" w:rsidRDefault="003B2F70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, Т.А. Физика. 7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.: рабочая тетрадь к учебнику А.В.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/ Т.А.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Ханнанова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, Н.К.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 – М.: Дрофа, 2015.</w:t>
      </w:r>
    </w:p>
    <w:p w:rsidR="00EC57D5" w:rsidRPr="00FD14D1" w:rsidRDefault="00EC57D5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Тесты по физике. 7 класс: к учебнику А.В.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«Физика. 7 класс». ФГОС (к новому учебнику)/ А. В. Чеботарёва</w:t>
      </w:r>
      <w:proofErr w:type="gramStart"/>
      <w:r w:rsidRPr="00FD14D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D14D1">
        <w:rPr>
          <w:rFonts w:ascii="Times New Roman" w:hAnsi="Times New Roman" w:cs="Times New Roman"/>
          <w:sz w:val="24"/>
          <w:szCs w:val="24"/>
        </w:rPr>
        <w:t>М.: Издательство «Экзамен», 2017.</w:t>
      </w:r>
    </w:p>
    <w:p w:rsidR="00EC57D5" w:rsidRPr="00FD14D1" w:rsidRDefault="00EC57D5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Контрольно-измерительные материалы. Физика. 7 класс</w:t>
      </w:r>
      <w:proofErr w:type="gramStart"/>
      <w:r w:rsidRPr="00FD14D1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FD14D1">
        <w:rPr>
          <w:rFonts w:ascii="Times New Roman" w:hAnsi="Times New Roman" w:cs="Times New Roman"/>
          <w:sz w:val="24"/>
          <w:szCs w:val="24"/>
        </w:rPr>
        <w:t>ост. Н.И. Зорин.- М.: ВАКО, 2013.</w:t>
      </w:r>
    </w:p>
    <w:p w:rsidR="00EC57D5" w:rsidRPr="00FD14D1" w:rsidRDefault="00EC57D5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ЕГЭ. Физика. Интенсивная самостоятельная подготовка к ЕГЭ/О.И.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Громцева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 – М.: Издательство «Экзамен», 2007.</w:t>
      </w:r>
    </w:p>
    <w:p w:rsidR="00EC57D5" w:rsidRPr="00FD14D1" w:rsidRDefault="00EC57D5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В.А. Волков. Поурочные разработки по физике. 7 класс.  М. ВАКО. </w:t>
      </w:r>
      <w:smartTag w:uri="urn:schemas-microsoft-com:office:smarttags" w:element="metricconverter">
        <w:smartTagPr>
          <w:attr w:name="ProductID" w:val="2009 г"/>
        </w:smartTagPr>
        <w:r w:rsidRPr="00FD14D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D14D1">
        <w:rPr>
          <w:rFonts w:ascii="Times New Roman" w:hAnsi="Times New Roman" w:cs="Times New Roman"/>
          <w:sz w:val="24"/>
          <w:szCs w:val="24"/>
        </w:rPr>
        <w:t>.</w:t>
      </w:r>
    </w:p>
    <w:p w:rsidR="00EC57D5" w:rsidRPr="00FD14D1" w:rsidRDefault="00EC57D5" w:rsidP="003B2F70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Компакт-диск с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анимациями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и видеофрагментами.</w:t>
      </w:r>
    </w:p>
    <w:p w:rsidR="009145B4" w:rsidRPr="00FD14D1" w:rsidRDefault="00A37F51" w:rsidP="009145B4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Физика. 7 класс. Самостоятельные работы.: учеб. пособие для учащихся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. Учреждений/ Л.Э.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, В.А. Орлов, Г.Г. Никифоров. – М.: Мнемозина, 2011</w:t>
      </w:r>
      <w:r w:rsidR="009145B4" w:rsidRPr="00FD14D1">
        <w:rPr>
          <w:rFonts w:ascii="Times New Roman" w:hAnsi="Times New Roman" w:cs="Times New Roman"/>
          <w:sz w:val="24"/>
          <w:szCs w:val="24"/>
        </w:rPr>
        <w:t>.</w:t>
      </w:r>
    </w:p>
    <w:p w:rsidR="009145B4" w:rsidRPr="00FD14D1" w:rsidRDefault="009145B4" w:rsidP="009145B4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Физика. 7-9 классы: технологическая карта и сценарии уроков развивающего обучения, интегрированные уроки/ авт.- сост. Т.И. Долгая, В.А. Попова, В.Н. Сафронов, Э.В.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хачатрян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>. – Волгоград: Учитель.</w:t>
      </w:r>
    </w:p>
    <w:p w:rsidR="00394C9B" w:rsidRPr="00FD14D1" w:rsidRDefault="00394C9B" w:rsidP="009145B4">
      <w:pPr>
        <w:pStyle w:val="a3"/>
        <w:numPr>
          <w:ilvl w:val="0"/>
          <w:numId w:val="11"/>
        </w:num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 xml:space="preserve">Горелов Л.А Интегрированные уроки физики 7-11 – М. </w:t>
      </w:r>
      <w:proofErr w:type="spellStart"/>
      <w:r w:rsidRPr="00FD14D1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FD14D1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4D1">
        <w:rPr>
          <w:rFonts w:ascii="Times New Roman" w:hAnsi="Times New Roman" w:cs="Times New Roman"/>
          <w:sz w:val="24"/>
          <w:szCs w:val="24"/>
          <w:u w:val="single"/>
        </w:rPr>
        <w:t>Для учащихся</w:t>
      </w:r>
    </w:p>
    <w:p w:rsidR="00394C9B" w:rsidRPr="00FD14D1" w:rsidRDefault="00394C9B" w:rsidP="00394C9B">
      <w:pPr>
        <w:pStyle w:val="a3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FD14D1"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для общеобразовательных учреждений: Физика 7 класс, </w:t>
      </w:r>
      <w:proofErr w:type="spellStart"/>
      <w:r w:rsidR="00FD14D1"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>авт</w:t>
      </w:r>
      <w:proofErr w:type="spellEnd"/>
      <w:r w:rsidR="00FD14D1"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–сост. А.В. </w:t>
      </w:r>
      <w:proofErr w:type="spellStart"/>
      <w:r w:rsidR="00FD14D1"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>Пёрышкин</w:t>
      </w:r>
      <w:proofErr w:type="spellEnd"/>
      <w:r w:rsidR="00FD14D1"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>.-М.: Дрофа, 2017.</w:t>
      </w:r>
    </w:p>
    <w:p w:rsidR="00394C9B" w:rsidRPr="00FD14D1" w:rsidRDefault="00394C9B" w:rsidP="00394C9B">
      <w:pPr>
        <w:pStyle w:val="a3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2.Генденштейн Л.Э., </w:t>
      </w:r>
      <w:proofErr w:type="spellStart"/>
      <w:r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>Кайдалов</w:t>
      </w:r>
      <w:proofErr w:type="spellEnd"/>
      <w:r w:rsidRPr="00FD14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А.Б., Кожевников В.Б. Задачник.  7 класс. Мнемозина</w:t>
      </w: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4C9B" w:rsidRPr="00FD14D1" w:rsidRDefault="00394C9B" w:rsidP="00394C9B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14D1">
        <w:rPr>
          <w:rFonts w:ascii="Times New Roman" w:hAnsi="Times New Roman" w:cs="Times New Roman"/>
          <w:sz w:val="24"/>
          <w:szCs w:val="24"/>
          <w:u w:val="single"/>
        </w:rPr>
        <w:t>Средства обучения</w:t>
      </w:r>
    </w:p>
    <w:p w:rsidR="00394C9B" w:rsidRPr="00FD14D1" w:rsidRDefault="00394C9B" w:rsidP="0039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Технические средства: компьютер, мультимедийный проектор, проекционный экран, DVD-коллекция учебных фильмов.</w:t>
      </w:r>
    </w:p>
    <w:p w:rsidR="00394C9B" w:rsidRPr="00FD14D1" w:rsidRDefault="00394C9B" w:rsidP="00394C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t>Натуральные объекты: модель Солнечной системы, глобус Земли, глобус звёздного неба.</w:t>
      </w:r>
    </w:p>
    <w:p w:rsidR="00853A8C" w:rsidRPr="00FD14D1" w:rsidRDefault="00394C9B" w:rsidP="00FD14D1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4D1">
        <w:rPr>
          <w:rFonts w:ascii="Times New Roman" w:hAnsi="Times New Roman" w:cs="Times New Roman"/>
          <w:sz w:val="24"/>
          <w:szCs w:val="24"/>
        </w:rPr>
        <w:lastRenderedPageBreak/>
        <w:t>Учебно-практическое оборудование (приборы, приспособления): комплект лабораторного оборудования и принадлежностей для проведения демонстрационных и практических работ, карта звёздного неба, таблицы.</w:t>
      </w:r>
    </w:p>
    <w:p w:rsidR="00853A8C" w:rsidRPr="00FD14D1" w:rsidRDefault="00853A8C" w:rsidP="00853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4D1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1F05AD" w:rsidRPr="00A66D7B" w:rsidRDefault="001F05AD" w:rsidP="00A66D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47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8930"/>
        <w:gridCol w:w="2323"/>
      </w:tblGrid>
      <w:tr w:rsidR="0018439D" w:rsidRPr="00FD14D1" w:rsidTr="00461AD0">
        <w:trPr>
          <w:trHeight w:val="210"/>
        </w:trPr>
        <w:tc>
          <w:tcPr>
            <w:tcW w:w="1242" w:type="dxa"/>
            <w:vMerge w:val="restart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gridSpan w:val="2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930" w:type="dxa"/>
            <w:vMerge w:val="restart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23" w:type="dxa"/>
            <w:vMerge w:val="restart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8439D" w:rsidRPr="00FD14D1" w:rsidTr="00461AD0">
        <w:trPr>
          <w:trHeight w:val="210"/>
        </w:trPr>
        <w:tc>
          <w:tcPr>
            <w:tcW w:w="1242" w:type="dxa"/>
            <w:vMerge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30" w:type="dxa"/>
            <w:vMerge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39D" w:rsidRPr="00FD14D1" w:rsidTr="00D90DB0">
        <w:trPr>
          <w:trHeight w:val="210"/>
        </w:trPr>
        <w:tc>
          <w:tcPr>
            <w:tcW w:w="15047" w:type="dxa"/>
            <w:gridSpan w:val="5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. Физика и физические методы изучения природы (4 ч)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/1/1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Физика – наука о природе. Физические термины.</w:t>
            </w:r>
          </w:p>
        </w:tc>
        <w:tc>
          <w:tcPr>
            <w:tcW w:w="2323" w:type="dxa"/>
          </w:tcPr>
          <w:p w:rsidR="00FD14D1" w:rsidRPr="00FD14D1" w:rsidRDefault="003232AA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90DB0">
              <w:rPr>
                <w:rFonts w:ascii="Times New Roman" w:hAnsi="Times New Roman" w:cs="Times New Roman"/>
                <w:sz w:val="24"/>
                <w:szCs w:val="24"/>
              </w:rPr>
              <w:t>§1-2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ВУ №1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/2/2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</w:t>
            </w:r>
          </w:p>
        </w:tc>
        <w:tc>
          <w:tcPr>
            <w:tcW w:w="2323" w:type="dxa"/>
          </w:tcPr>
          <w:p w:rsidR="00FD14D1" w:rsidRPr="00FD14D1" w:rsidRDefault="003232AA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D90DB0">
              <w:rPr>
                <w:rFonts w:ascii="Times New Roman" w:hAnsi="Times New Roman" w:cs="Times New Roman"/>
                <w:sz w:val="24"/>
                <w:szCs w:val="24"/>
              </w:rPr>
              <w:t>§3-4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упр.1, стр.20 1-4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/3/3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 Физика и техника</w:t>
            </w:r>
          </w:p>
        </w:tc>
        <w:tc>
          <w:tcPr>
            <w:tcW w:w="2323" w:type="dxa"/>
          </w:tcPr>
          <w:p w:rsidR="00FD14D1" w:rsidRPr="00FD14D1" w:rsidRDefault="003232AA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232AA">
              <w:rPr>
                <w:rFonts w:ascii="Times New Roman" w:hAnsi="Times New Roman" w:cs="Times New Roman"/>
                <w:sz w:val="24"/>
                <w:szCs w:val="24"/>
              </w:rPr>
              <w:t>У §5-6;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2AA">
              <w:rPr>
                <w:rFonts w:ascii="Times New Roman" w:hAnsi="Times New Roman" w:cs="Times New Roman"/>
                <w:sz w:val="24"/>
                <w:szCs w:val="24"/>
              </w:rPr>
              <w:t xml:space="preserve"> №3.29-3.34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/4/4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</w:p>
          <w:p w:rsidR="00FD14D1" w:rsidRPr="00FD14D1" w:rsidRDefault="00FD14D1" w:rsidP="00A66D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2323" w:type="dxa"/>
          </w:tcPr>
          <w:p w:rsidR="00FD14D1" w:rsidRPr="00FD14D1" w:rsidRDefault="003232AA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№3.45, 3.57, 3.63, 3.64, 3.65, 3.61</w:t>
            </w:r>
          </w:p>
        </w:tc>
      </w:tr>
      <w:tr w:rsidR="0018439D" w:rsidRPr="00FD14D1" w:rsidTr="00D90DB0">
        <w:trPr>
          <w:trHeight w:val="210"/>
        </w:trPr>
        <w:tc>
          <w:tcPr>
            <w:tcW w:w="15047" w:type="dxa"/>
            <w:gridSpan w:val="5"/>
          </w:tcPr>
          <w:p w:rsidR="0018439D" w:rsidRPr="00FD14D1" w:rsidRDefault="0018439D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. Первоначальные сведения о строении вещества (6ч)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II/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2323" w:type="dxa"/>
          </w:tcPr>
          <w:p w:rsidR="00FD14D1" w:rsidRPr="00FD14D1" w:rsidRDefault="00D90DB0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§7-9</w:t>
            </w:r>
            <w:r w:rsidR="008113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11376" w:rsidRPr="00811376">
              <w:rPr>
                <w:rFonts w:ascii="Times New Roman" w:hAnsi="Times New Roman" w:cs="Times New Roman"/>
                <w:sz w:val="24"/>
                <w:szCs w:val="24"/>
              </w:rPr>
              <w:t>ВУ №3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/6/2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«Определение размеров малых тел»</w:t>
            </w:r>
          </w:p>
        </w:tc>
        <w:tc>
          <w:tcPr>
            <w:tcW w:w="2323" w:type="dxa"/>
          </w:tcPr>
          <w:p w:rsidR="00FD14D1" w:rsidRPr="007D63B6" w:rsidRDefault="007D63B6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.11-5.16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/7/3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Движение молекул</w:t>
            </w:r>
          </w:p>
        </w:tc>
        <w:tc>
          <w:tcPr>
            <w:tcW w:w="2323" w:type="dxa"/>
          </w:tcPr>
          <w:p w:rsidR="00FD14D1" w:rsidRPr="00FD14D1" w:rsidRDefault="00D90DB0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="00306942">
              <w:rPr>
                <w:rFonts w:ascii="Times New Roman" w:hAnsi="Times New Roman" w:cs="Times New Roman"/>
                <w:sz w:val="24"/>
                <w:szCs w:val="24"/>
              </w:rPr>
              <w:t>; ВУ №4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/8/4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Взаимодействие молекул</w:t>
            </w:r>
          </w:p>
        </w:tc>
        <w:tc>
          <w:tcPr>
            <w:tcW w:w="2323" w:type="dxa"/>
          </w:tcPr>
          <w:p w:rsidR="00FD14D1" w:rsidRPr="00FD14D1" w:rsidRDefault="00D90DB0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="00306942">
              <w:rPr>
                <w:rFonts w:ascii="Times New Roman" w:hAnsi="Times New Roman" w:cs="Times New Roman"/>
                <w:sz w:val="24"/>
                <w:szCs w:val="24"/>
              </w:rPr>
              <w:t>; ВУ №6, 7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/9/5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газов, жидкостей и твёрдых тел</w:t>
            </w:r>
          </w:p>
        </w:tc>
        <w:tc>
          <w:tcPr>
            <w:tcW w:w="2323" w:type="dxa"/>
          </w:tcPr>
          <w:p w:rsidR="00FD14D1" w:rsidRPr="00FD14D1" w:rsidRDefault="00E40332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332">
              <w:rPr>
                <w:rFonts w:ascii="Times New Roman" w:hAnsi="Times New Roman" w:cs="Times New Roman"/>
                <w:sz w:val="24"/>
                <w:szCs w:val="24"/>
              </w:rPr>
              <w:t>§12, 13; З: №5.19, 5.34,5.35, 5.36, 5.37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/10/6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 «Первоначальные сведения о строении вещества»</w:t>
            </w:r>
          </w:p>
        </w:tc>
        <w:tc>
          <w:tcPr>
            <w:tcW w:w="2323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9D" w:rsidRPr="00FD14D1" w:rsidTr="00D90DB0">
        <w:trPr>
          <w:trHeight w:val="210"/>
        </w:trPr>
        <w:tc>
          <w:tcPr>
            <w:tcW w:w="15047" w:type="dxa"/>
            <w:gridSpan w:val="5"/>
          </w:tcPr>
          <w:p w:rsidR="0018439D" w:rsidRPr="00FD14D1" w:rsidRDefault="0018439D" w:rsidP="00542D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Движение и </w:t>
            </w:r>
            <w:r w:rsidR="00D90DB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 (23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III/1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2323" w:type="dxa"/>
          </w:tcPr>
          <w:p w:rsidR="00FD14D1" w:rsidRPr="00FD14D1" w:rsidRDefault="0063709C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09C">
              <w:rPr>
                <w:rFonts w:ascii="Times New Roman" w:hAnsi="Times New Roman" w:cs="Times New Roman"/>
                <w:sz w:val="24"/>
                <w:szCs w:val="24"/>
              </w:rPr>
              <w:t>§14, 15; ВУ №8,9; З.: 8.36, 8.37. 8.34, 8.33, 8.42</w:t>
            </w:r>
            <w:bookmarkStart w:id="0" w:name="_GoBack"/>
            <w:bookmarkEnd w:id="0"/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/12/2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2323" w:type="dxa"/>
          </w:tcPr>
          <w:p w:rsidR="00FD14D1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FD14D1" w:rsidRPr="00FD14D1" w:rsidTr="00461AD0">
        <w:trPr>
          <w:trHeight w:val="210"/>
        </w:trPr>
        <w:tc>
          <w:tcPr>
            <w:tcW w:w="1242" w:type="dxa"/>
          </w:tcPr>
          <w:p w:rsidR="00FD14D1" w:rsidRPr="00FD14D1" w:rsidRDefault="00FD14D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/13/3</w:t>
            </w:r>
          </w:p>
        </w:tc>
        <w:tc>
          <w:tcPr>
            <w:tcW w:w="1134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FD14D1" w:rsidRPr="00FD14D1" w:rsidRDefault="00FD14D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Расчёт пути и времени движения</w:t>
            </w:r>
          </w:p>
        </w:tc>
        <w:tc>
          <w:tcPr>
            <w:tcW w:w="2323" w:type="dxa"/>
          </w:tcPr>
          <w:p w:rsidR="00FD14D1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/14/4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</w:tr>
      <w:tr w:rsidR="00533C6B" w:rsidRPr="00FD14D1" w:rsidTr="00533C6B">
        <w:trPr>
          <w:trHeight w:val="6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III/1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533C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III/1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/6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533C6B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Масса тела. Единицы массы 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§20, 21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III/1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/7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/8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/9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Default="00533C6B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№4 «Измерение объёма тела».</w:t>
            </w:r>
          </w:p>
          <w:p w:rsidR="00533C6B" w:rsidRPr="00FD14D1" w:rsidRDefault="00533C6B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абораторная работа №5 «Измерение плотности твёрдого тела»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III/2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/10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/21/11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533C6B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темы «Механическое движение», «Масса», «Плотность вещества»</w:t>
            </w:r>
          </w:p>
        </w:tc>
        <w:tc>
          <w:tcPr>
            <w:tcW w:w="2323" w:type="dxa"/>
          </w:tcPr>
          <w:p w:rsidR="00533C6B" w:rsidRPr="00FD14D1" w:rsidRDefault="00533C6B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/22/12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0408A2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«Механическое движение», «Масса», «Плотность вещества»</w:t>
            </w:r>
          </w:p>
        </w:tc>
        <w:tc>
          <w:tcPr>
            <w:tcW w:w="2323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/23/13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0408A2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Сила. </w:t>
            </w:r>
          </w:p>
        </w:tc>
        <w:tc>
          <w:tcPr>
            <w:tcW w:w="2323" w:type="dxa"/>
          </w:tcPr>
          <w:p w:rsidR="00533C6B" w:rsidRPr="00FD14D1" w:rsidRDefault="000408A2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III/2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/14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0408A2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2323" w:type="dxa"/>
          </w:tcPr>
          <w:p w:rsidR="00533C6B" w:rsidRPr="00FD14D1" w:rsidRDefault="000408A2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III/2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/15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0408A2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2323" w:type="dxa"/>
          </w:tcPr>
          <w:p w:rsidR="00533C6B" w:rsidRPr="00FD14D1" w:rsidRDefault="000408A2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</w:tr>
      <w:tr w:rsidR="00533C6B" w:rsidRPr="00FD14D1" w:rsidTr="00461AD0">
        <w:trPr>
          <w:trHeight w:val="210"/>
        </w:trPr>
        <w:tc>
          <w:tcPr>
            <w:tcW w:w="1242" w:type="dxa"/>
          </w:tcPr>
          <w:p w:rsidR="00533C6B" w:rsidRPr="00FD14D1" w:rsidRDefault="00533C6B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III/2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/16</w:t>
            </w:r>
          </w:p>
        </w:tc>
        <w:tc>
          <w:tcPr>
            <w:tcW w:w="1134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3C6B" w:rsidRPr="00FD14D1" w:rsidRDefault="00533C6B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533C6B" w:rsidRPr="00FD14D1" w:rsidRDefault="000408A2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</w:t>
            </w:r>
            <w:r w:rsidR="00307B61">
              <w:rPr>
                <w:rFonts w:ascii="Times New Roman" w:hAnsi="Times New Roman" w:cs="Times New Roman"/>
                <w:sz w:val="24"/>
                <w:szCs w:val="24"/>
              </w:rPr>
              <w:t>. Сила тяжести на других планетах</w:t>
            </w:r>
          </w:p>
        </w:tc>
        <w:tc>
          <w:tcPr>
            <w:tcW w:w="2323" w:type="dxa"/>
          </w:tcPr>
          <w:p w:rsidR="00533C6B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§27-29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0408A2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408A2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408A2">
              <w:rPr>
                <w:rFonts w:ascii="Times New Roman" w:hAnsi="Times New Roman" w:cs="Times New Roman"/>
                <w:b/>
                <w:sz w:val="24"/>
                <w:szCs w:val="24"/>
              </w:rPr>
              <w:t>/17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Динамометр.</w:t>
            </w:r>
          </w:p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№6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/28/18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по одной прямой.</w:t>
            </w: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 Равнодействующая сил.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/29/19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покоя 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§32, 33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/30/20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Трение </w:t>
            </w: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в природе и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«Выяснение зависимости силы трения скольжения от площади соприкосновения тел и прижимающей силы»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/31/21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«Силы», «Равнодействующая сил»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/32/22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«Вес тела», «Графическое изображение сил», «Силы», «Равнодействующая сил»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D90DB0">
        <w:trPr>
          <w:trHeight w:val="210"/>
        </w:trPr>
        <w:tc>
          <w:tcPr>
            <w:tcW w:w="15047" w:type="dxa"/>
            <w:gridSpan w:val="5"/>
          </w:tcPr>
          <w:p w:rsidR="00307B61" w:rsidRPr="00FD14D1" w:rsidRDefault="00307B61" w:rsidP="001936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. Давление 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ёрдых тел, жидкостей и газов (20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/33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D97B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давления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/34/2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Способы увеличения и уменьшения давления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/35/3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/36/4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D97B67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/37/5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Расчёт давления жидкости на дно и стенки сосуда</w:t>
            </w:r>
          </w:p>
        </w:tc>
        <w:tc>
          <w:tcPr>
            <w:tcW w:w="2323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§39, 40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/38/6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Срезовая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теме «Давление в жидкости и газе. Закон Паскаля»</w:t>
            </w:r>
          </w:p>
        </w:tc>
        <w:tc>
          <w:tcPr>
            <w:tcW w:w="2323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/39/7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2323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/40/8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2323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§42, 43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/41/9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</w:t>
            </w:r>
          </w:p>
        </w:tc>
        <w:tc>
          <w:tcPr>
            <w:tcW w:w="2323" w:type="dxa"/>
          </w:tcPr>
          <w:p w:rsidR="00307B61" w:rsidRPr="00FD14D1" w:rsidRDefault="00307B61" w:rsidP="00713EDE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/42/10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 Манометры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§45 - 47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/43/11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Гидравлический пресс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§48, 49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/44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/45/13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/46/14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 «Определение выталкивающей силы, действующей на погруженное в жидкость тело»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/47/15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/48/16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/49/17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 «Выяснение условий плавания тела в жидкости»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/50/18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Воздухоплавание.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§53, 54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/51/19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2C60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/52/20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«Давление твёрдых тел, жидкостей и газов»</w:t>
            </w:r>
          </w:p>
        </w:tc>
        <w:tc>
          <w:tcPr>
            <w:tcW w:w="2323" w:type="dxa"/>
          </w:tcPr>
          <w:p w:rsidR="00307B61" w:rsidRPr="00FD14D1" w:rsidRDefault="00307B61" w:rsidP="00307B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D90DB0">
        <w:trPr>
          <w:trHeight w:val="210"/>
        </w:trPr>
        <w:tc>
          <w:tcPr>
            <w:tcW w:w="15047" w:type="dxa"/>
            <w:gridSpan w:val="5"/>
          </w:tcPr>
          <w:p w:rsidR="00307B61" w:rsidRPr="00FD14D1" w:rsidRDefault="00307B61" w:rsidP="00713E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Работа и мощность. Энергия (13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/53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Единицы работы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/54/2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2323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/55/3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</w:t>
            </w:r>
          </w:p>
        </w:tc>
        <w:tc>
          <w:tcPr>
            <w:tcW w:w="2323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§57, 58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/56/4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/57/5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C238F0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Рычаги в технике, быту и природе.</w:t>
            </w:r>
          </w:p>
          <w:p w:rsidR="00307B61" w:rsidRPr="00FD14D1" w:rsidRDefault="00307B61" w:rsidP="00C238F0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«Выяснение условия равновесия рычага»</w:t>
            </w:r>
          </w:p>
        </w:tc>
        <w:tc>
          <w:tcPr>
            <w:tcW w:w="2323" w:type="dxa"/>
          </w:tcPr>
          <w:p w:rsidR="00307B61" w:rsidRPr="00FD14D1" w:rsidRDefault="00307B61" w:rsidP="00C238F0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307B61" w:rsidRPr="00FD14D1" w:rsidTr="00461AD0">
        <w:trPr>
          <w:trHeight w:val="249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/58/6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§61, 62</w:t>
            </w:r>
          </w:p>
        </w:tc>
      </w:tr>
      <w:tr w:rsidR="00307B61" w:rsidRPr="00FD14D1" w:rsidTr="00461AD0">
        <w:trPr>
          <w:trHeight w:val="309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/59/7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«Условие равновесия рычага»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406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/60/8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0A0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 xml:space="preserve">Центр тяжести тела. 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§63</w:t>
            </w:r>
          </w:p>
        </w:tc>
      </w:tr>
      <w:tr w:rsidR="00307B61" w:rsidRPr="00FD14D1" w:rsidTr="000A00A1">
        <w:trPr>
          <w:trHeight w:val="375"/>
        </w:trPr>
        <w:tc>
          <w:tcPr>
            <w:tcW w:w="1242" w:type="dxa"/>
          </w:tcPr>
          <w:p w:rsidR="00307B61" w:rsidRPr="00FD14D1" w:rsidRDefault="00307B61" w:rsidP="00307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/61/9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тел.</w:t>
            </w:r>
          </w:p>
        </w:tc>
        <w:tc>
          <w:tcPr>
            <w:tcW w:w="2323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§64</w:t>
            </w:r>
          </w:p>
        </w:tc>
      </w:tr>
      <w:tr w:rsidR="00307B61" w:rsidRPr="00FD14D1" w:rsidTr="00461AD0">
        <w:trPr>
          <w:trHeight w:val="918"/>
        </w:trPr>
        <w:tc>
          <w:tcPr>
            <w:tcW w:w="1242" w:type="dxa"/>
          </w:tcPr>
          <w:p w:rsidR="00307B61" w:rsidRPr="00FD14D1" w:rsidRDefault="00307B61" w:rsidP="00307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/62/10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механизмов.</w:t>
            </w:r>
          </w:p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№11 «Определение коэффициента полезного действия при подъёме тела по наклонной плоскости»</w:t>
            </w:r>
          </w:p>
        </w:tc>
        <w:tc>
          <w:tcPr>
            <w:tcW w:w="2323" w:type="dxa"/>
          </w:tcPr>
          <w:p w:rsidR="00307B61" w:rsidRPr="00FD14D1" w:rsidRDefault="00307B61" w:rsidP="007D1751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§65</w:t>
            </w:r>
          </w:p>
        </w:tc>
      </w:tr>
      <w:tr w:rsidR="00307B61" w:rsidRPr="00FD14D1" w:rsidTr="00461AD0">
        <w:trPr>
          <w:trHeight w:val="275"/>
        </w:trPr>
        <w:tc>
          <w:tcPr>
            <w:tcW w:w="1242" w:type="dxa"/>
          </w:tcPr>
          <w:p w:rsidR="00307B61" w:rsidRPr="00FD14D1" w:rsidRDefault="00307B61" w:rsidP="00307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324024">
              <w:rPr>
                <w:rFonts w:ascii="Times New Roman" w:hAnsi="Times New Roman" w:cs="Times New Roman"/>
                <w:b/>
                <w:sz w:val="24"/>
                <w:szCs w:val="24"/>
              </w:rPr>
              <w:t>/63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§66, 67</w:t>
            </w:r>
          </w:p>
        </w:tc>
      </w:tr>
      <w:tr w:rsidR="00307B61" w:rsidRPr="00FD14D1" w:rsidTr="00461AD0">
        <w:trPr>
          <w:trHeight w:val="266"/>
        </w:trPr>
        <w:tc>
          <w:tcPr>
            <w:tcW w:w="1242" w:type="dxa"/>
          </w:tcPr>
          <w:p w:rsidR="00307B61" w:rsidRPr="00FD14D1" w:rsidRDefault="00307B61" w:rsidP="00307B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324024">
              <w:rPr>
                <w:rFonts w:ascii="Times New Roman" w:hAnsi="Times New Roman" w:cs="Times New Roman"/>
                <w:b/>
                <w:sz w:val="24"/>
                <w:szCs w:val="24"/>
              </w:rPr>
              <w:t>/64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/12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2323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§68</w:t>
            </w:r>
          </w:p>
        </w:tc>
      </w:tr>
      <w:tr w:rsidR="00307B61" w:rsidRPr="00FD14D1" w:rsidTr="00461AD0">
        <w:trPr>
          <w:trHeight w:val="269"/>
        </w:trPr>
        <w:tc>
          <w:tcPr>
            <w:tcW w:w="1242" w:type="dxa"/>
          </w:tcPr>
          <w:p w:rsidR="00307B61" w:rsidRPr="00FD14D1" w:rsidRDefault="00307B61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324024">
              <w:rPr>
                <w:rFonts w:ascii="Times New Roman" w:hAnsi="Times New Roman" w:cs="Times New Roman"/>
                <w:b/>
                <w:sz w:val="24"/>
                <w:szCs w:val="24"/>
              </w:rPr>
              <w:t>/65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/13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307B61" w:rsidP="00244274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«Работа. Мощность. Энергия»</w:t>
            </w:r>
          </w:p>
        </w:tc>
        <w:tc>
          <w:tcPr>
            <w:tcW w:w="2323" w:type="dxa"/>
          </w:tcPr>
          <w:p w:rsidR="00307B61" w:rsidRPr="00FD14D1" w:rsidRDefault="00324024" w:rsidP="00244274">
            <w:pPr>
              <w:pStyle w:val="a3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КР. Выявить допущенные ошибки. Определить причину допущенных ошибок</w:t>
            </w:r>
          </w:p>
        </w:tc>
      </w:tr>
      <w:tr w:rsidR="00307B61" w:rsidRPr="00FD14D1" w:rsidTr="00D90DB0">
        <w:trPr>
          <w:trHeight w:val="210"/>
        </w:trPr>
        <w:tc>
          <w:tcPr>
            <w:tcW w:w="15047" w:type="dxa"/>
            <w:gridSpan w:val="5"/>
          </w:tcPr>
          <w:p w:rsidR="00307B61" w:rsidRPr="00FD14D1" w:rsidRDefault="00307B61" w:rsidP="0024427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D14D1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Обобщение</w:t>
            </w:r>
            <w:r w:rsidR="00C22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324024" w:rsidRPr="00FD14D1" w:rsidTr="00461AD0">
        <w:trPr>
          <w:trHeight w:val="210"/>
        </w:trPr>
        <w:tc>
          <w:tcPr>
            <w:tcW w:w="1242" w:type="dxa"/>
          </w:tcPr>
          <w:p w:rsidR="00324024" w:rsidRDefault="00324024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VI/66</w:t>
            </w:r>
            <w:r w:rsidRPr="0032402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324024" w:rsidRPr="00FD14D1" w:rsidRDefault="00324024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024" w:rsidRPr="00FD14D1" w:rsidRDefault="00324024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24024" w:rsidRPr="00FD14D1" w:rsidRDefault="00324024" w:rsidP="0003742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«Физика 7 класс» </w:t>
            </w:r>
          </w:p>
        </w:tc>
        <w:tc>
          <w:tcPr>
            <w:tcW w:w="2323" w:type="dxa"/>
          </w:tcPr>
          <w:p w:rsidR="00324024" w:rsidRPr="00FD14D1" w:rsidRDefault="00324024" w:rsidP="0003742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61" w:rsidRPr="00FD14D1" w:rsidTr="00461AD0">
        <w:trPr>
          <w:trHeight w:val="210"/>
        </w:trPr>
        <w:tc>
          <w:tcPr>
            <w:tcW w:w="1242" w:type="dxa"/>
          </w:tcPr>
          <w:p w:rsidR="00307B61" w:rsidRPr="00FD14D1" w:rsidRDefault="00324024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VI/67/2</w:t>
            </w:r>
          </w:p>
        </w:tc>
        <w:tc>
          <w:tcPr>
            <w:tcW w:w="1134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7B61" w:rsidRPr="00FD14D1" w:rsidRDefault="00307B61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07B61" w:rsidRPr="00FD14D1" w:rsidRDefault="00C5403B" w:rsidP="0003742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03B">
              <w:rPr>
                <w:rFonts w:ascii="Times New Roman" w:hAnsi="Times New Roman" w:cs="Times New Roman"/>
                <w:sz w:val="24"/>
                <w:szCs w:val="24"/>
              </w:rPr>
              <w:t>тоговое тестирование в форме ОГЭ</w:t>
            </w:r>
          </w:p>
        </w:tc>
        <w:tc>
          <w:tcPr>
            <w:tcW w:w="2323" w:type="dxa"/>
          </w:tcPr>
          <w:p w:rsidR="00307B61" w:rsidRPr="00FD14D1" w:rsidRDefault="00307B61" w:rsidP="0003742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24" w:rsidRPr="00FD14D1" w:rsidTr="00461AD0">
        <w:trPr>
          <w:trHeight w:val="210"/>
        </w:trPr>
        <w:tc>
          <w:tcPr>
            <w:tcW w:w="1242" w:type="dxa"/>
          </w:tcPr>
          <w:p w:rsidR="00324024" w:rsidRDefault="00324024" w:rsidP="00A66D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VI/68/3</w:t>
            </w:r>
          </w:p>
        </w:tc>
        <w:tc>
          <w:tcPr>
            <w:tcW w:w="1134" w:type="dxa"/>
          </w:tcPr>
          <w:p w:rsidR="00324024" w:rsidRPr="00FD14D1" w:rsidRDefault="00324024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4024" w:rsidRPr="00FD14D1" w:rsidRDefault="00324024" w:rsidP="00394C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324024" w:rsidRPr="00FD14D1" w:rsidRDefault="00C5403B" w:rsidP="0003742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итогового тестирования</w:t>
            </w:r>
            <w:r w:rsidRPr="00C5403B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ОГЭ</w:t>
            </w:r>
          </w:p>
        </w:tc>
        <w:tc>
          <w:tcPr>
            <w:tcW w:w="2323" w:type="dxa"/>
          </w:tcPr>
          <w:p w:rsidR="00324024" w:rsidRPr="00FD14D1" w:rsidRDefault="00324024" w:rsidP="0003742D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Отслеживать цель учебной деятельности</w:t>
            </w:r>
          </w:p>
        </w:tc>
      </w:tr>
    </w:tbl>
    <w:p w:rsidR="001936D4" w:rsidRPr="0003742D" w:rsidRDefault="001936D4" w:rsidP="00394C9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936D4" w:rsidRPr="0003742D" w:rsidSect="00FD14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BF6"/>
    <w:multiLevelType w:val="hybridMultilevel"/>
    <w:tmpl w:val="DFC8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9C3"/>
    <w:multiLevelType w:val="hybridMultilevel"/>
    <w:tmpl w:val="4372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5A19"/>
    <w:multiLevelType w:val="hybridMultilevel"/>
    <w:tmpl w:val="7D34C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7419"/>
    <w:multiLevelType w:val="hybridMultilevel"/>
    <w:tmpl w:val="5C7C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24207"/>
    <w:multiLevelType w:val="hybridMultilevel"/>
    <w:tmpl w:val="7BD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D4CA2"/>
    <w:multiLevelType w:val="hybridMultilevel"/>
    <w:tmpl w:val="42FC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A2485"/>
    <w:multiLevelType w:val="hybridMultilevel"/>
    <w:tmpl w:val="8D72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012D2"/>
    <w:multiLevelType w:val="hybridMultilevel"/>
    <w:tmpl w:val="613A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93B42"/>
    <w:multiLevelType w:val="hybridMultilevel"/>
    <w:tmpl w:val="7ED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013C3"/>
    <w:multiLevelType w:val="hybridMultilevel"/>
    <w:tmpl w:val="A158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656AD"/>
    <w:multiLevelType w:val="hybridMultilevel"/>
    <w:tmpl w:val="EFAC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94C9B"/>
    <w:rsid w:val="0003742D"/>
    <w:rsid w:val="000408A2"/>
    <w:rsid w:val="0005206B"/>
    <w:rsid w:val="00074CFC"/>
    <w:rsid w:val="000A00A1"/>
    <w:rsid w:val="000E5C01"/>
    <w:rsid w:val="001117A7"/>
    <w:rsid w:val="001353F8"/>
    <w:rsid w:val="00144522"/>
    <w:rsid w:val="001677A9"/>
    <w:rsid w:val="0018439D"/>
    <w:rsid w:val="001936D4"/>
    <w:rsid w:val="001E7F13"/>
    <w:rsid w:val="001F05AD"/>
    <w:rsid w:val="002005BD"/>
    <w:rsid w:val="00203417"/>
    <w:rsid w:val="002051DB"/>
    <w:rsid w:val="002351C9"/>
    <w:rsid w:val="00242327"/>
    <w:rsid w:val="00244274"/>
    <w:rsid w:val="0028153A"/>
    <w:rsid w:val="002A0DBA"/>
    <w:rsid w:val="002C006D"/>
    <w:rsid w:val="002C60F9"/>
    <w:rsid w:val="00306942"/>
    <w:rsid w:val="00307B61"/>
    <w:rsid w:val="00310C9E"/>
    <w:rsid w:val="003232AA"/>
    <w:rsid w:val="00324024"/>
    <w:rsid w:val="00337AC1"/>
    <w:rsid w:val="003477F8"/>
    <w:rsid w:val="003547B6"/>
    <w:rsid w:val="00394C9B"/>
    <w:rsid w:val="0039507D"/>
    <w:rsid w:val="003A585E"/>
    <w:rsid w:val="003B2F70"/>
    <w:rsid w:val="00441111"/>
    <w:rsid w:val="00461AD0"/>
    <w:rsid w:val="004832BD"/>
    <w:rsid w:val="004C2445"/>
    <w:rsid w:val="004F43CC"/>
    <w:rsid w:val="005105AB"/>
    <w:rsid w:val="00533C6B"/>
    <w:rsid w:val="0054089A"/>
    <w:rsid w:val="00542D0C"/>
    <w:rsid w:val="00554165"/>
    <w:rsid w:val="005618BB"/>
    <w:rsid w:val="00582287"/>
    <w:rsid w:val="00595320"/>
    <w:rsid w:val="005A5D8F"/>
    <w:rsid w:val="005B5B10"/>
    <w:rsid w:val="005D4D38"/>
    <w:rsid w:val="0063709C"/>
    <w:rsid w:val="0067438F"/>
    <w:rsid w:val="006A77BE"/>
    <w:rsid w:val="006F2A5A"/>
    <w:rsid w:val="006F43A5"/>
    <w:rsid w:val="00713EDE"/>
    <w:rsid w:val="00715799"/>
    <w:rsid w:val="007709D8"/>
    <w:rsid w:val="007D1751"/>
    <w:rsid w:val="007D63B6"/>
    <w:rsid w:val="00811376"/>
    <w:rsid w:val="00837D12"/>
    <w:rsid w:val="00853A8C"/>
    <w:rsid w:val="00893117"/>
    <w:rsid w:val="0089621B"/>
    <w:rsid w:val="008A5E40"/>
    <w:rsid w:val="009145B4"/>
    <w:rsid w:val="009302C4"/>
    <w:rsid w:val="0093774C"/>
    <w:rsid w:val="0097311D"/>
    <w:rsid w:val="00A034F9"/>
    <w:rsid w:val="00A07237"/>
    <w:rsid w:val="00A37F51"/>
    <w:rsid w:val="00A66D7B"/>
    <w:rsid w:val="00A66E08"/>
    <w:rsid w:val="00AA0F34"/>
    <w:rsid w:val="00AC346F"/>
    <w:rsid w:val="00AE5AF8"/>
    <w:rsid w:val="00AF3BEF"/>
    <w:rsid w:val="00B5605E"/>
    <w:rsid w:val="00BD1CDA"/>
    <w:rsid w:val="00C0431F"/>
    <w:rsid w:val="00C22C8B"/>
    <w:rsid w:val="00C238F0"/>
    <w:rsid w:val="00C5403B"/>
    <w:rsid w:val="00C805B5"/>
    <w:rsid w:val="00C8277E"/>
    <w:rsid w:val="00CC7CD1"/>
    <w:rsid w:val="00CD1259"/>
    <w:rsid w:val="00D25153"/>
    <w:rsid w:val="00D27A7C"/>
    <w:rsid w:val="00D40AC1"/>
    <w:rsid w:val="00D66BA7"/>
    <w:rsid w:val="00D72636"/>
    <w:rsid w:val="00D90DB0"/>
    <w:rsid w:val="00D97B67"/>
    <w:rsid w:val="00DF0492"/>
    <w:rsid w:val="00E16277"/>
    <w:rsid w:val="00E40332"/>
    <w:rsid w:val="00E60D38"/>
    <w:rsid w:val="00E64BE1"/>
    <w:rsid w:val="00EC57D5"/>
    <w:rsid w:val="00EF76B3"/>
    <w:rsid w:val="00F72D87"/>
    <w:rsid w:val="00FD14D1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C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4C9B"/>
    <w:pPr>
      <w:ind w:left="720"/>
      <w:contextualSpacing/>
    </w:pPr>
  </w:style>
  <w:style w:type="character" w:customStyle="1" w:styleId="FontStyle13">
    <w:name w:val="Font Style13"/>
    <w:basedOn w:val="a0"/>
    <w:rsid w:val="00394C9B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0"/>
    <w:rsid w:val="00394C9B"/>
    <w:rPr>
      <w:rFonts w:ascii="Century Schoolbook" w:hAnsi="Century Schoolbook" w:cs="Century Schoolbook"/>
      <w:b/>
      <w:bCs/>
      <w:sz w:val="18"/>
      <w:szCs w:val="18"/>
    </w:rPr>
  </w:style>
  <w:style w:type="table" w:styleId="a5">
    <w:name w:val="Table Grid"/>
    <w:basedOn w:val="a1"/>
    <w:uiPriority w:val="59"/>
    <w:rsid w:val="00853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6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FFD4-E2CC-4218-AB07-A80E779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44</cp:revision>
  <dcterms:created xsi:type="dcterms:W3CDTF">2016-08-30T04:43:00Z</dcterms:created>
  <dcterms:modified xsi:type="dcterms:W3CDTF">2017-10-07T05:31:00Z</dcterms:modified>
</cp:coreProperties>
</file>