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C2" w:rsidRPr="008851B5" w:rsidRDefault="00325FC2" w:rsidP="0068139E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color w:val="444444"/>
          <w:lang w:eastAsia="ru-RU"/>
        </w:rPr>
      </w:pPr>
      <w:r w:rsidRPr="008851B5">
        <w:rPr>
          <w:rFonts w:ascii="Arial" w:eastAsia="Times New Roman" w:hAnsi="Arial" w:cs="Arial"/>
          <w:b/>
          <w:color w:val="444444"/>
          <w:lang w:eastAsia="ru-RU"/>
        </w:rPr>
        <w:t>ПАМЯТКА</w:t>
      </w:r>
    </w:p>
    <w:p w:rsidR="00325FC2" w:rsidRPr="00325FC2" w:rsidRDefault="00325FC2" w:rsidP="0068139E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325FC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Правила поведения обучающихся во время летних каникул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от КДН и ЗП </w:t>
      </w: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м.р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 Похвистневский</w:t>
      </w:r>
    </w:p>
    <w:p w:rsidR="00325FC2" w:rsidRPr="0068139E" w:rsidRDefault="00325FC2" w:rsidP="008851B5">
      <w:pPr>
        <w:pStyle w:val="a3"/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i/>
          <w:color w:val="444444"/>
          <w:sz w:val="18"/>
          <w:szCs w:val="18"/>
          <w:u w:val="single"/>
          <w:lang w:eastAsia="ru-RU"/>
        </w:rPr>
      </w:pPr>
      <w:r w:rsidRPr="0068139E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Соблюдай правила безопасности поведения на дорогах и на улице</w:t>
      </w:r>
      <w:r w:rsidRPr="0068139E">
        <w:rPr>
          <w:rFonts w:ascii="Arial" w:eastAsia="Times New Roman" w:hAnsi="Arial" w:cs="Arial"/>
          <w:i/>
          <w:color w:val="444444"/>
          <w:sz w:val="18"/>
          <w:szCs w:val="18"/>
          <w:u w:val="single"/>
          <w:lang w:eastAsia="ru-RU"/>
        </w:rPr>
        <w:t>.</w:t>
      </w:r>
    </w:p>
    <w:p w:rsidR="00325FC2" w:rsidRPr="008851B5" w:rsidRDefault="00325FC2" w:rsidP="0068139E">
      <w:pPr>
        <w:pStyle w:val="a3"/>
        <w:numPr>
          <w:ilvl w:val="0"/>
          <w:numId w:val="12"/>
        </w:numPr>
        <w:shd w:val="clear" w:color="auto" w:fill="E4EDC2"/>
        <w:tabs>
          <w:tab w:val="left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Переходите улицу только в специально отведенных местах: по пешеходному переходу или на зеленый сигнал светофора;</w:t>
      </w:r>
    </w:p>
    <w:p w:rsidR="00325FC2" w:rsidRPr="008851B5" w:rsidRDefault="00325FC2" w:rsidP="0068139E">
      <w:pPr>
        <w:pStyle w:val="a3"/>
        <w:numPr>
          <w:ilvl w:val="0"/>
          <w:numId w:val="12"/>
        </w:numPr>
        <w:shd w:val="clear" w:color="auto" w:fill="E4EDC2"/>
        <w:tabs>
          <w:tab w:val="left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325FC2" w:rsidRPr="008851B5" w:rsidRDefault="00325FC2" w:rsidP="0068139E">
      <w:pPr>
        <w:numPr>
          <w:ilvl w:val="0"/>
          <w:numId w:val="12"/>
        </w:numPr>
        <w:shd w:val="clear" w:color="auto" w:fill="E4EDC2"/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нет пешеходного тротуара, идите по обочине дороги навстречу движению транспорта, так вы сможете видеть приближающиеся машины;</w:t>
      </w:r>
    </w:p>
    <w:p w:rsidR="00325FC2" w:rsidRPr="008851B5" w:rsidRDefault="00325FC2" w:rsidP="0068139E">
      <w:pPr>
        <w:numPr>
          <w:ilvl w:val="0"/>
          <w:numId w:val="12"/>
        </w:numPr>
        <w:shd w:val="clear" w:color="auto" w:fill="E4EDC2"/>
        <w:tabs>
          <w:tab w:val="left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Кататься на велосипеде можно только во дворах и парках.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 ПДД четко сказано, что управление велосипедом на проезжей части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разрешается с 14 лет.</w:t>
      </w:r>
    </w:p>
    <w:p w:rsidR="00325FC2" w:rsidRPr="008851B5" w:rsidRDefault="00325FC2" w:rsidP="0068139E">
      <w:pPr>
        <w:numPr>
          <w:ilvl w:val="0"/>
          <w:numId w:val="12"/>
        </w:numPr>
        <w:shd w:val="clear" w:color="auto" w:fill="E4EDC2"/>
        <w:tabs>
          <w:tab w:val="left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325FC2" w:rsidRPr="008851B5" w:rsidRDefault="00325FC2" w:rsidP="0068139E">
      <w:pPr>
        <w:numPr>
          <w:ilvl w:val="0"/>
          <w:numId w:val="12"/>
        </w:numPr>
        <w:shd w:val="clear" w:color="auto" w:fill="E4EDC2"/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Играть на проезжей части строго запрещено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!</w:t>
      </w:r>
    </w:p>
    <w:p w:rsidR="00325FC2" w:rsidRPr="008851B5" w:rsidRDefault="00325FC2" w:rsidP="0068139E">
      <w:pPr>
        <w:numPr>
          <w:ilvl w:val="0"/>
          <w:numId w:val="12"/>
        </w:numPr>
        <w:shd w:val="clear" w:color="auto" w:fill="E4EDC2"/>
        <w:tabs>
          <w:tab w:val="left" w:pos="-993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При движении вдоль проезжей дороги в вечернее время и при плохой видимости необходимо сделать себя заметным. Носите 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светлую одежду,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оборудованную светоотражателями, либо включите фонарик, телефон.</w:t>
      </w:r>
    </w:p>
    <w:p w:rsidR="00325FC2" w:rsidRPr="00325FC2" w:rsidRDefault="00325FC2" w:rsidP="0068139E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</w:pP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Соблюдай правила личной безопасности на улице:</w:t>
      </w:r>
    </w:p>
    <w:p w:rsidR="00325FC2" w:rsidRPr="008851B5" w:rsidRDefault="00325FC2" w:rsidP="0068139E">
      <w:pPr>
        <w:pStyle w:val="a3"/>
        <w:numPr>
          <w:ilvl w:val="0"/>
          <w:numId w:val="4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Планируйте безопасный маршрут до места назначения и используйте его.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Выбирайте хорошо освещенные улицы и избегайте прохождения мимо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пустынных участков земли, аллей и строительных площадок. Идите длинным путем, если он безопасный;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щеголяйте дорогими украшениями или одеждой,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сотовыми телефонами, крепче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держите сумки;</w:t>
      </w:r>
    </w:p>
    <w:p w:rsidR="00325FC2" w:rsidRPr="008851B5" w:rsidRDefault="009469E0" w:rsidP="0068139E">
      <w:pPr>
        <w:numPr>
          <w:ilvl w:val="0"/>
          <w:numId w:val="4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</w:t>
      </w:r>
      <w:r w:rsidR="00325FC2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 забывайте сообщать родителям с кем и куда вы пошли, когда вернетесь, если задерживаетесь, то позвоните и предупредите.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на улице кто-то подозрительный идёт и бежит за тобой, а до дома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далеко, беги в ближайшее людное место: к магазину, автобусной остановке.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соглашайся ни на какие предложения незнакомых взрослых.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Никуда не ходи с незнакомыми взрослыми и не садись с ними в машину.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Никогда не хвастайся тем, что у тебя есть дома.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приглашай домой незнакомых ребят, если дома нет никого из взрослых.</w:t>
      </w:r>
    </w:p>
    <w:p w:rsidR="00325FC2" w:rsidRPr="008851B5" w:rsidRDefault="00325FC2" w:rsidP="0068139E">
      <w:pPr>
        <w:numPr>
          <w:ilvl w:val="0"/>
          <w:numId w:val="4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играй на улице с наступлением темноты.</w:t>
      </w:r>
    </w:p>
    <w:p w:rsidR="00325FC2" w:rsidRPr="00325FC2" w:rsidRDefault="00325FC2" w:rsidP="0068139E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</w:pP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Соблюдай правила поведения, когда ты один дома:</w:t>
      </w:r>
    </w:p>
    <w:p w:rsidR="00325FC2" w:rsidRPr="008851B5" w:rsidRDefault="00325FC2" w:rsidP="0068139E">
      <w:pPr>
        <w:pStyle w:val="a3"/>
        <w:numPr>
          <w:ilvl w:val="0"/>
          <w:numId w:val="5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пользуйся электроприборами, не играй с острыми, колющими и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режущими, легковоспламеняющимися и взрывоопасными предметами,</w:t>
      </w:r>
      <w:r w:rsidR="009469E0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огнестрельным и холодным оружием, боеприпасами.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употребляй лекарственные препараты без назначения врача.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Открывать дверь можно только хорошо знакомому человеку.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оставляй ключ от квартиры в "надежном месте".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вешай ключ на шнурке себе на шею.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ты потерял ключ - немедленно сообщи об этом родителям</w:t>
      </w:r>
    </w:p>
    <w:p w:rsidR="00325FC2" w:rsidRPr="008851B5" w:rsidRDefault="00325FC2" w:rsidP="0068139E">
      <w:pPr>
        <w:pStyle w:val="a3"/>
        <w:numPr>
          <w:ilvl w:val="0"/>
          <w:numId w:val="5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Выключая электроприбор, не вытаскивай вилку из розетки за шнур.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касайся мокрыми руками электроприборов, которые находятся под напряжением.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пользуйся неисправными электроприборами, розетками.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играй спичками и зажигалками: игры с огнем могут привести к пожару.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оставляй включенными без присмотра электроприборы и газовые плиты: это тоже может вызвать пожар.</w:t>
      </w:r>
    </w:p>
    <w:p w:rsidR="00325FC2" w:rsidRPr="008851B5" w:rsidRDefault="00325FC2" w:rsidP="0068139E">
      <w:pPr>
        <w:numPr>
          <w:ilvl w:val="0"/>
          <w:numId w:val="5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Уходя на прогулку проверьте закрыты ли вода, газ, свет.</w:t>
      </w:r>
    </w:p>
    <w:p w:rsidR="00325FC2" w:rsidRPr="00325FC2" w:rsidRDefault="00325FC2" w:rsidP="0068139E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</w:pP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Соблюдай правила поведения на водоёмах.</w:t>
      </w:r>
    </w:p>
    <w:p w:rsidR="00325FC2" w:rsidRPr="0068139E" w:rsidRDefault="00325FC2" w:rsidP="0068139E">
      <w:pPr>
        <w:pStyle w:val="a3"/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68139E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Не ходи к водоему один, без взрослых.</w:t>
      </w:r>
    </w:p>
    <w:p w:rsidR="00325FC2" w:rsidRPr="00325FC2" w:rsidRDefault="00325FC2" w:rsidP="0068139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25FC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Никогда не купайся в незнакомом месте. Купаться можно только в отведённых специально для этого местах.</w:t>
      </w:r>
    </w:p>
    <w:p w:rsidR="00325FC2" w:rsidRPr="00325FC2" w:rsidRDefault="00325FC2" w:rsidP="0068139E">
      <w:pPr>
        <w:numPr>
          <w:ilvl w:val="0"/>
          <w:numId w:val="7"/>
        </w:numPr>
        <w:shd w:val="clear" w:color="auto" w:fill="E4EDC2"/>
        <w:tabs>
          <w:tab w:val="clear" w:pos="720"/>
          <w:tab w:val="num" w:pos="-993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25FC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Начинать купаться следует при температуре воздуха + 20-25*, воды + 17-  19*С.</w:t>
      </w:r>
    </w:p>
    <w:p w:rsidR="008851B5" w:rsidRDefault="00325FC2" w:rsidP="009A25A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25FC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Входить в воду надо осторожно, давая организму привыкнуть на неглубоком месте остановиться и окунуться с головой. В воде можно находиться 10-15 минут. Ни в коем случае не </w:t>
      </w:r>
    </w:p>
    <w:p w:rsidR="008851B5" w:rsidRDefault="008851B5" w:rsidP="008851B5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325FC2" w:rsidRPr="00325FC2" w:rsidRDefault="00325FC2" w:rsidP="008851B5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25FC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325FC2" w:rsidRPr="00325FC2" w:rsidRDefault="00325FC2" w:rsidP="009A25AE">
      <w:pPr>
        <w:numPr>
          <w:ilvl w:val="0"/>
          <w:numId w:val="7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25FC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Не заходи в воду при сильных волнах</w:t>
      </w:r>
    </w:p>
    <w:p w:rsidR="00325FC2" w:rsidRPr="00325FC2" w:rsidRDefault="00325FC2" w:rsidP="009A25A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25FC2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325FC2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lastRenderedPageBreak/>
        <w:t>Никогда не следует подплывать к водоворотам - это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поверхность.</w:t>
      </w:r>
    </w:p>
    <w:p w:rsidR="00325FC2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325FC2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325FC2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325FC2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не умеете плавать, необходимо иметь спасательные средства.</w:t>
      </w:r>
    </w:p>
    <w:p w:rsidR="00325FC2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Во время игр в воде будь осторожен и внимателен.</w:t>
      </w:r>
    </w:p>
    <w:p w:rsidR="0068139E" w:rsidRPr="008851B5" w:rsidRDefault="00325FC2" w:rsidP="009A25AE">
      <w:pPr>
        <w:numPr>
          <w:ilvl w:val="0"/>
          <w:numId w:val="7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зови без надобности на помощь криками Тону!"</w:t>
      </w:r>
    </w:p>
    <w:p w:rsidR="00325FC2" w:rsidRPr="00325FC2" w:rsidRDefault="00325FC2" w:rsidP="00BE4BDD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При посещении леса необходимо соблюдать следующие правила</w:t>
      </w: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:</w:t>
      </w:r>
    </w:p>
    <w:p w:rsidR="00325FC2" w:rsidRPr="008851B5" w:rsidRDefault="00325FC2" w:rsidP="009A25AE">
      <w:pPr>
        <w:pStyle w:val="a3"/>
        <w:numPr>
          <w:ilvl w:val="0"/>
          <w:numId w:val="8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ходи в лес один, а тем более в дождливую или пасмурную погоду;</w:t>
      </w:r>
    </w:p>
    <w:p w:rsidR="00325FC2" w:rsidRPr="008851B5" w:rsidRDefault="00325FC2" w:rsidP="009A25AE">
      <w:pPr>
        <w:numPr>
          <w:ilvl w:val="0"/>
          <w:numId w:val="8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Надевать резиновую обувь, брюки или спортивные штаны, заправив их в сапоги, от укусов змей и насекомых;</w:t>
      </w:r>
    </w:p>
    <w:p w:rsidR="00325FC2" w:rsidRPr="008851B5" w:rsidRDefault="00325FC2" w:rsidP="009A25AE">
      <w:pPr>
        <w:numPr>
          <w:ilvl w:val="0"/>
          <w:numId w:val="8"/>
        </w:numPr>
        <w:shd w:val="clear" w:color="auto" w:fill="E4EDC2"/>
        <w:tabs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Надевать головной убор, закрывать шею и руки, от попадания клещей;</w:t>
      </w:r>
    </w:p>
    <w:p w:rsidR="00325FC2" w:rsidRPr="008851B5" w:rsidRDefault="00325FC2" w:rsidP="009A25AE">
      <w:pPr>
        <w:numPr>
          <w:ilvl w:val="0"/>
          <w:numId w:val="8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Пробираться через кусты и заросли осторожно, плавно раздвигая ветки и плавно опуская их;</w:t>
      </w:r>
    </w:p>
    <w:p w:rsidR="00325FC2" w:rsidRPr="008851B5" w:rsidRDefault="00325FC2" w:rsidP="009A25AE">
      <w:pPr>
        <w:numPr>
          <w:ilvl w:val="0"/>
          <w:numId w:val="8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разжигай костры, во избежание пожара, и не мусори. Помни, что лесные пожары являются чрезвычайно опасными.</w:t>
      </w:r>
    </w:p>
    <w:p w:rsidR="00325FC2" w:rsidRPr="00325FC2" w:rsidRDefault="00325FC2" w:rsidP="00BE4BDD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</w:pP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Соблюдай правила безопасности при обращении с животными:</w:t>
      </w:r>
    </w:p>
    <w:p w:rsidR="00325FC2" w:rsidRPr="008851B5" w:rsidRDefault="00325FC2" w:rsidP="009A25AE">
      <w:pPr>
        <w:pStyle w:val="a3"/>
        <w:numPr>
          <w:ilvl w:val="0"/>
          <w:numId w:val="9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 w:rsidR="0068139E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говорить о совершенно недружелюбном настрое.</w:t>
      </w:r>
    </w:p>
    <w:p w:rsidR="00325FC2" w:rsidRPr="008851B5" w:rsidRDefault="00325FC2" w:rsidP="009A25AE">
      <w:pPr>
        <w:numPr>
          <w:ilvl w:val="0"/>
          <w:numId w:val="9"/>
        </w:numPr>
        <w:shd w:val="clear" w:color="auto" w:fill="E4EDC2"/>
        <w:tabs>
          <w:tab w:val="clear" w:pos="720"/>
          <w:tab w:val="num" w:pos="-1134"/>
          <w:tab w:val="num" w:pos="28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25FC2" w:rsidRPr="008851B5" w:rsidRDefault="00325FC2" w:rsidP="009A25AE">
      <w:pPr>
        <w:numPr>
          <w:ilvl w:val="0"/>
          <w:numId w:val="9"/>
        </w:numPr>
        <w:shd w:val="clear" w:color="auto" w:fill="E4EDC2"/>
        <w:tabs>
          <w:tab w:val="clear" w:pos="720"/>
          <w:tab w:val="num" w:pos="-1134"/>
          <w:tab w:val="num" w:pos="28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Нельзя убегать от собаки. Этим вы приглашаете собаку поохотиться за убегающей дичью.</w:t>
      </w:r>
    </w:p>
    <w:p w:rsidR="00325FC2" w:rsidRPr="008851B5" w:rsidRDefault="00325FC2" w:rsidP="009A25AE">
      <w:pPr>
        <w:numPr>
          <w:ilvl w:val="0"/>
          <w:numId w:val="9"/>
        </w:numPr>
        <w:shd w:val="clear" w:color="auto" w:fill="E4EDC2"/>
        <w:tabs>
          <w:tab w:val="clear" w:pos="720"/>
          <w:tab w:val="num" w:pos="-1134"/>
          <w:tab w:val="num" w:pos="28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325FC2" w:rsidRPr="008851B5" w:rsidRDefault="00325FC2" w:rsidP="009A25AE">
      <w:pPr>
        <w:numPr>
          <w:ilvl w:val="0"/>
          <w:numId w:val="9"/>
        </w:numPr>
        <w:shd w:val="clear" w:color="auto" w:fill="E4EDC2"/>
        <w:tabs>
          <w:tab w:val="clear" w:pos="720"/>
          <w:tab w:val="num" w:pos="-1134"/>
          <w:tab w:val="num" w:pos="28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Не трогайте щенков, если рядом их мать и не отбирайте то, с чем собака играет.</w:t>
      </w:r>
    </w:p>
    <w:p w:rsidR="00325FC2" w:rsidRPr="008851B5" w:rsidRDefault="00325FC2" w:rsidP="009A25AE">
      <w:pPr>
        <w:numPr>
          <w:ilvl w:val="0"/>
          <w:numId w:val="9"/>
        </w:numPr>
        <w:shd w:val="clear" w:color="auto" w:fill="E4EDC2"/>
        <w:tabs>
          <w:tab w:val="clear" w:pos="720"/>
          <w:tab w:val="num" w:pos="-1134"/>
        </w:tabs>
        <w:spacing w:after="0" w:line="240" w:lineRule="auto"/>
        <w:ind w:left="-1418" w:firstLine="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="009A25AE"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</w:t>
      </w:r>
      <w:r w:rsidRPr="008851B5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Животные могут распространять такие болезни, как бешенство, лишай, чума, и др.</w:t>
      </w:r>
    </w:p>
    <w:p w:rsidR="00325FC2" w:rsidRPr="00325FC2" w:rsidRDefault="00325FC2" w:rsidP="0068139E">
      <w:pPr>
        <w:shd w:val="clear" w:color="auto" w:fill="E4EDC2"/>
        <w:spacing w:after="0" w:line="240" w:lineRule="auto"/>
        <w:ind w:left="-1418"/>
        <w:jc w:val="center"/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</w:pPr>
      <w:r w:rsidRPr="00325FC2">
        <w:rPr>
          <w:rFonts w:ascii="Arial" w:eastAsia="Times New Roman" w:hAnsi="Arial" w:cs="Arial"/>
          <w:b/>
          <w:i/>
          <w:color w:val="444444"/>
          <w:sz w:val="18"/>
          <w:szCs w:val="18"/>
          <w:u w:val="single"/>
          <w:lang w:eastAsia="ru-RU"/>
        </w:rPr>
        <w:t>Правила поведения в общественных местах.</w:t>
      </w:r>
    </w:p>
    <w:p w:rsidR="002C0D56" w:rsidRDefault="00325FC2" w:rsidP="009A25AE">
      <w:pPr>
        <w:pStyle w:val="a3"/>
        <w:shd w:val="clear" w:color="auto" w:fill="E4EDC2"/>
        <w:spacing w:after="0" w:line="240" w:lineRule="auto"/>
        <w:ind w:left="-1058"/>
        <w:jc w:val="both"/>
        <w:rPr>
          <w:rFonts w:ascii="Arial" w:eastAsia="Times New Roman" w:hAnsi="Arial" w:cs="Arial"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 xml:space="preserve">Избегать мест массового скопления людей без </w:t>
      </w:r>
    </w:p>
    <w:p w:rsidR="00325FC2" w:rsidRPr="008851B5" w:rsidRDefault="00325FC2" w:rsidP="009A25AE">
      <w:pPr>
        <w:pStyle w:val="a3"/>
        <w:shd w:val="clear" w:color="auto" w:fill="E4EDC2"/>
        <w:spacing w:after="0" w:line="240" w:lineRule="auto"/>
        <w:ind w:left="-1058"/>
        <w:jc w:val="both"/>
        <w:rPr>
          <w:rFonts w:ascii="Arial" w:eastAsia="Times New Roman" w:hAnsi="Arial" w:cs="Arial"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>сопровождения родителей.</w:t>
      </w:r>
    </w:p>
    <w:p w:rsidR="002C0D56" w:rsidRDefault="00325FC2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 xml:space="preserve">Законом об ограничении пребывания детей в общественных местах </w:t>
      </w:r>
    </w:p>
    <w:p w:rsidR="00325FC2" w:rsidRPr="008851B5" w:rsidRDefault="00325FC2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 xml:space="preserve">на территории </w:t>
      </w:r>
      <w:r w:rsidR="008851B5">
        <w:rPr>
          <w:rFonts w:ascii="Arial" w:eastAsia="Times New Roman" w:hAnsi="Arial" w:cs="Arial"/>
          <w:color w:val="444444"/>
          <w:lang w:eastAsia="ru-RU"/>
        </w:rPr>
        <w:t>Самарской</w:t>
      </w:r>
      <w:r w:rsidRPr="008851B5">
        <w:rPr>
          <w:rFonts w:ascii="Arial" w:eastAsia="Times New Roman" w:hAnsi="Arial" w:cs="Arial"/>
          <w:color w:val="444444"/>
          <w:lang w:eastAsia="ru-RU"/>
        </w:rPr>
        <w:t xml:space="preserve"> области установлено.</w:t>
      </w:r>
    </w:p>
    <w:p w:rsidR="002C0D56" w:rsidRDefault="00325FC2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>Ночное время, когда несоверше</w:t>
      </w:r>
      <w:r w:rsidR="0068139E" w:rsidRPr="008851B5">
        <w:rPr>
          <w:rFonts w:ascii="Arial" w:eastAsia="Times New Roman" w:hAnsi="Arial" w:cs="Arial"/>
          <w:color w:val="444444"/>
          <w:lang w:eastAsia="ru-RU"/>
        </w:rPr>
        <w:t xml:space="preserve">ннолетним запрещено находиться </w:t>
      </w:r>
    </w:p>
    <w:p w:rsidR="002C0D56" w:rsidRDefault="00325FC2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 xml:space="preserve">в общественных местах без сопровождения родителей или лиц, </w:t>
      </w:r>
    </w:p>
    <w:p w:rsidR="00325FC2" w:rsidRPr="008851B5" w:rsidRDefault="00325FC2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color w:val="444444"/>
          <w:lang w:eastAsia="ru-RU"/>
        </w:rPr>
      </w:pPr>
      <w:bookmarkStart w:id="0" w:name="_GoBack"/>
      <w:bookmarkEnd w:id="0"/>
      <w:r w:rsidRPr="008851B5">
        <w:rPr>
          <w:rFonts w:ascii="Arial" w:eastAsia="Times New Roman" w:hAnsi="Arial" w:cs="Arial"/>
          <w:color w:val="444444"/>
          <w:lang w:eastAsia="ru-RU"/>
        </w:rPr>
        <w:t>их заменяющих:</w:t>
      </w:r>
    </w:p>
    <w:p w:rsidR="002C0D56" w:rsidRDefault="004D2BAD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8851B5">
        <w:rPr>
          <w:rFonts w:ascii="Arial" w:eastAsia="Times New Roman" w:hAnsi="Arial" w:cs="Arial"/>
          <w:color w:val="444444"/>
          <w:lang w:eastAsia="ru-RU"/>
        </w:rPr>
        <w:t> </w:t>
      </w:r>
      <w:r w:rsidR="00325FC2" w:rsidRPr="008851B5">
        <w:rPr>
          <w:rFonts w:ascii="Arial" w:eastAsia="Times New Roman" w:hAnsi="Arial" w:cs="Arial"/>
          <w:color w:val="444444"/>
          <w:lang w:eastAsia="ru-RU"/>
        </w:rPr>
        <w:t xml:space="preserve">- </w:t>
      </w:r>
      <w:r w:rsidRPr="008851B5">
        <w:rPr>
          <w:rFonts w:ascii="Arial" w:eastAsia="Times New Roman" w:hAnsi="Arial" w:cs="Arial"/>
          <w:b/>
          <w:color w:val="444444"/>
          <w:lang w:eastAsia="ru-RU"/>
        </w:rPr>
        <w:t>с 23.00 до 06</w:t>
      </w:r>
      <w:r w:rsidR="00325FC2" w:rsidRPr="008851B5">
        <w:rPr>
          <w:rFonts w:ascii="Arial" w:eastAsia="Times New Roman" w:hAnsi="Arial" w:cs="Arial"/>
          <w:b/>
          <w:color w:val="444444"/>
          <w:lang w:eastAsia="ru-RU"/>
        </w:rPr>
        <w:t xml:space="preserve">.00 час. – с </w:t>
      </w:r>
      <w:r w:rsidRPr="008851B5">
        <w:rPr>
          <w:rFonts w:ascii="Arial" w:eastAsia="Times New Roman" w:hAnsi="Arial" w:cs="Arial"/>
          <w:b/>
          <w:color w:val="444444"/>
          <w:lang w:eastAsia="ru-RU"/>
        </w:rPr>
        <w:t>последнего воскресенья марта</w:t>
      </w:r>
      <w:r w:rsidR="00325FC2" w:rsidRPr="008851B5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</w:p>
    <w:p w:rsidR="00325FC2" w:rsidRPr="008851B5" w:rsidRDefault="00325FC2" w:rsidP="0068139E">
      <w:pPr>
        <w:shd w:val="clear" w:color="auto" w:fill="E4EDC2"/>
        <w:spacing w:after="0" w:line="240" w:lineRule="auto"/>
        <w:ind w:left="-1418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8851B5">
        <w:rPr>
          <w:rFonts w:ascii="Arial" w:eastAsia="Times New Roman" w:hAnsi="Arial" w:cs="Arial"/>
          <w:b/>
          <w:color w:val="444444"/>
          <w:lang w:eastAsia="ru-RU"/>
        </w:rPr>
        <w:t xml:space="preserve">по </w:t>
      </w:r>
      <w:r w:rsidR="004D2BAD" w:rsidRPr="008851B5">
        <w:rPr>
          <w:rFonts w:ascii="Arial" w:eastAsia="Times New Roman" w:hAnsi="Arial" w:cs="Arial"/>
          <w:b/>
          <w:color w:val="444444"/>
          <w:lang w:eastAsia="ru-RU"/>
        </w:rPr>
        <w:t>последнее воскрес. октября</w:t>
      </w:r>
    </w:p>
    <w:p w:rsidR="002C0D56" w:rsidRDefault="004D2BAD" w:rsidP="004D2BAD">
      <w:pPr>
        <w:shd w:val="clear" w:color="auto" w:fill="E4EDC2"/>
        <w:spacing w:before="90" w:after="90" w:line="240" w:lineRule="auto"/>
        <w:ind w:left="-1418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8851B5">
        <w:rPr>
          <w:rFonts w:ascii="Arial" w:eastAsia="Times New Roman" w:hAnsi="Arial" w:cs="Arial"/>
          <w:b/>
          <w:color w:val="444444"/>
          <w:lang w:eastAsia="ru-RU"/>
        </w:rPr>
        <w:t> - с 22.00 до 06</w:t>
      </w:r>
      <w:r w:rsidR="00325FC2" w:rsidRPr="008851B5">
        <w:rPr>
          <w:rFonts w:ascii="Arial" w:eastAsia="Times New Roman" w:hAnsi="Arial" w:cs="Arial"/>
          <w:b/>
          <w:color w:val="444444"/>
          <w:lang w:eastAsia="ru-RU"/>
        </w:rPr>
        <w:t xml:space="preserve">.00 час. – с </w:t>
      </w:r>
      <w:r w:rsidRPr="008851B5">
        <w:rPr>
          <w:rFonts w:ascii="Arial" w:eastAsia="Times New Roman" w:hAnsi="Arial" w:cs="Arial"/>
          <w:b/>
          <w:color w:val="444444"/>
          <w:lang w:eastAsia="ru-RU"/>
        </w:rPr>
        <w:t xml:space="preserve">последнего воскресенья октября </w:t>
      </w:r>
    </w:p>
    <w:p w:rsidR="00325FC2" w:rsidRPr="008851B5" w:rsidRDefault="004D2BAD" w:rsidP="004D2BAD">
      <w:pPr>
        <w:shd w:val="clear" w:color="auto" w:fill="E4EDC2"/>
        <w:spacing w:before="90" w:after="90" w:line="240" w:lineRule="auto"/>
        <w:ind w:left="-1418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8851B5">
        <w:rPr>
          <w:rFonts w:ascii="Arial" w:eastAsia="Times New Roman" w:hAnsi="Arial" w:cs="Arial"/>
          <w:b/>
          <w:color w:val="444444"/>
          <w:lang w:eastAsia="ru-RU"/>
        </w:rPr>
        <w:t>по последнее воскресенье марта</w:t>
      </w:r>
    </w:p>
    <w:p w:rsidR="00325FC2" w:rsidRPr="008851B5" w:rsidRDefault="00325FC2" w:rsidP="0068139E">
      <w:pPr>
        <w:shd w:val="clear" w:color="auto" w:fill="E4EDC2"/>
        <w:spacing w:before="90" w:line="240" w:lineRule="auto"/>
        <w:ind w:left="-1418"/>
        <w:jc w:val="center"/>
        <w:rPr>
          <w:rFonts w:ascii="Arial" w:eastAsia="Times New Roman" w:hAnsi="Arial" w:cs="Arial"/>
          <w:b/>
          <w:color w:val="444444"/>
          <w:lang w:eastAsia="ru-RU"/>
        </w:rPr>
      </w:pPr>
      <w:r w:rsidRPr="008851B5">
        <w:rPr>
          <w:rFonts w:ascii="Arial" w:eastAsia="Times New Roman" w:hAnsi="Arial" w:cs="Arial"/>
          <w:b/>
          <w:color w:val="444444"/>
          <w:lang w:eastAsia="ru-RU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8851B5">
        <w:rPr>
          <w:rFonts w:ascii="Arial" w:eastAsia="Times New Roman" w:hAnsi="Arial" w:cs="Arial"/>
          <w:b/>
          <w:color w:val="444444"/>
          <w:lang w:eastAsia="ru-RU"/>
        </w:rPr>
        <w:br/>
      </w:r>
      <w:r w:rsidR="009A25AE" w:rsidRPr="008851B5">
        <w:rPr>
          <w:rFonts w:ascii="Arial" w:eastAsia="Times New Roman" w:hAnsi="Arial" w:cs="Arial"/>
          <w:b/>
          <w:color w:val="444444"/>
          <w:lang w:eastAsia="ru-RU"/>
        </w:rPr>
        <w:t>Желаем</w:t>
      </w:r>
      <w:r w:rsidRPr="008851B5">
        <w:rPr>
          <w:rFonts w:ascii="Arial" w:eastAsia="Times New Roman" w:hAnsi="Arial" w:cs="Arial"/>
          <w:b/>
          <w:color w:val="444444"/>
          <w:lang w:eastAsia="ru-RU"/>
        </w:rPr>
        <w:t xml:space="preserve"> вам приятного и безопасного летнего отдыха!!!</w:t>
      </w:r>
    </w:p>
    <w:sectPr w:rsidR="00325FC2" w:rsidRPr="008851B5" w:rsidSect="008851B5">
      <w:pgSz w:w="16838" w:h="11906" w:orient="landscape"/>
      <w:pgMar w:top="284" w:right="111" w:bottom="142" w:left="1701" w:header="709" w:footer="709" w:gutter="0"/>
      <w:cols w:num="2" w:space="29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0F9"/>
    <w:multiLevelType w:val="multilevel"/>
    <w:tmpl w:val="8D3E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F02CB"/>
    <w:multiLevelType w:val="hybridMultilevel"/>
    <w:tmpl w:val="E59C0CF4"/>
    <w:lvl w:ilvl="0" w:tplc="7B76F64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86E2CEC"/>
    <w:multiLevelType w:val="multilevel"/>
    <w:tmpl w:val="070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B5F5C"/>
    <w:multiLevelType w:val="multilevel"/>
    <w:tmpl w:val="505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A45A5"/>
    <w:multiLevelType w:val="multilevel"/>
    <w:tmpl w:val="B40A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50B7D"/>
    <w:multiLevelType w:val="multilevel"/>
    <w:tmpl w:val="398C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AE223A"/>
    <w:multiLevelType w:val="hybridMultilevel"/>
    <w:tmpl w:val="F210D79E"/>
    <w:lvl w:ilvl="0" w:tplc="36B41AA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 w15:restartNumberingAfterBreak="0">
    <w:nsid w:val="5660582D"/>
    <w:multiLevelType w:val="hybridMultilevel"/>
    <w:tmpl w:val="2F10090C"/>
    <w:lvl w:ilvl="0" w:tplc="264485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8AA4AA1"/>
    <w:multiLevelType w:val="multilevel"/>
    <w:tmpl w:val="657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7D60F7"/>
    <w:multiLevelType w:val="multilevel"/>
    <w:tmpl w:val="3AB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F2541D"/>
    <w:multiLevelType w:val="multilevel"/>
    <w:tmpl w:val="348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D930C8"/>
    <w:multiLevelType w:val="multilevel"/>
    <w:tmpl w:val="C4E6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E622F4"/>
    <w:multiLevelType w:val="hybridMultilevel"/>
    <w:tmpl w:val="F19E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405F"/>
    <w:multiLevelType w:val="hybridMultilevel"/>
    <w:tmpl w:val="B2A4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00"/>
    <w:rsid w:val="002C0D56"/>
    <w:rsid w:val="00325FC2"/>
    <w:rsid w:val="004D2BAD"/>
    <w:rsid w:val="0068139E"/>
    <w:rsid w:val="006824FD"/>
    <w:rsid w:val="007E5F6C"/>
    <w:rsid w:val="008851B5"/>
    <w:rsid w:val="009469E0"/>
    <w:rsid w:val="009A25AE"/>
    <w:rsid w:val="00A77300"/>
    <w:rsid w:val="00BE4BDD"/>
    <w:rsid w:val="00BF279A"/>
    <w:rsid w:val="00C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22C"/>
  <w15:chartTrackingRefBased/>
  <w15:docId w15:val="{07E08FAB-0DF3-4D31-9B44-D03FCFB8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7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5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6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4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85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8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034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7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239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12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69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78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086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22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Администрация района</cp:lastModifiedBy>
  <cp:revision>11</cp:revision>
  <cp:lastPrinted>2020-06-03T10:22:00Z</cp:lastPrinted>
  <dcterms:created xsi:type="dcterms:W3CDTF">2020-06-03T05:33:00Z</dcterms:created>
  <dcterms:modified xsi:type="dcterms:W3CDTF">2020-06-03T10:23:00Z</dcterms:modified>
</cp:coreProperties>
</file>