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B" w:rsidRDefault="0054442B" w:rsidP="0002324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drawing>
          <wp:inline distT="0" distB="0" distL="0" distR="0">
            <wp:extent cx="7315200" cy="9601200"/>
            <wp:effectExtent l="19050" t="0" r="0" b="0"/>
            <wp:docPr id="3" name="Рисунок 3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2B" w:rsidRPr="0054442B" w:rsidRDefault="0054442B" w:rsidP="0054442B">
      <w:pPr>
        <w:jc w:val="center"/>
        <w:rPr>
          <w:sz w:val="32"/>
          <w:szCs w:val="32"/>
        </w:rPr>
      </w:pPr>
      <w:r w:rsidRPr="0054442B">
        <w:rPr>
          <w:b/>
          <w:sz w:val="32"/>
          <w:szCs w:val="32"/>
        </w:rPr>
        <w:t>2015 год</w:t>
      </w:r>
    </w:p>
    <w:p w:rsidR="0054442B" w:rsidRPr="0054442B" w:rsidRDefault="0054442B" w:rsidP="0054442B">
      <w:pPr>
        <w:rPr>
          <w:sz w:val="32"/>
          <w:szCs w:val="32"/>
        </w:rPr>
        <w:sectPr w:rsidR="0054442B" w:rsidRPr="0054442B" w:rsidSect="0054442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27" w:right="159" w:bottom="232" w:left="227" w:header="709" w:footer="709" w:gutter="0"/>
          <w:pgNumType w:start="1"/>
          <w:cols w:space="708"/>
          <w:titlePg/>
          <w:docGrid w:linePitch="360"/>
        </w:sectPr>
      </w:pPr>
    </w:p>
    <w:p w:rsidR="00CA4C64" w:rsidRDefault="00DB6C2E" w:rsidP="0002324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 р</w:t>
      </w:r>
      <w:r w:rsidR="00CA4C64">
        <w:rPr>
          <w:rFonts w:ascii="Times New Roman" w:hAnsi="Times New Roman"/>
          <w:color w:val="auto"/>
        </w:rPr>
        <w:t>аздел</w:t>
      </w:r>
      <w:r>
        <w:rPr>
          <w:rFonts w:ascii="Times New Roman" w:hAnsi="Times New Roman"/>
          <w:color w:val="auto"/>
        </w:rPr>
        <w:t>ов</w:t>
      </w:r>
      <w:r w:rsidR="003147D6">
        <w:rPr>
          <w:rFonts w:ascii="Times New Roman" w:hAnsi="Times New Roman"/>
          <w:color w:val="auto"/>
        </w:rPr>
        <w:t xml:space="preserve"> П</w:t>
      </w:r>
      <w:r w:rsidR="00B446C6" w:rsidRPr="004067A6">
        <w:rPr>
          <w:rFonts w:ascii="Times New Roman" w:hAnsi="Times New Roman"/>
          <w:color w:val="auto"/>
        </w:rPr>
        <w:t>рограммы</w:t>
      </w:r>
      <w:r w:rsidR="00CA4C64">
        <w:rPr>
          <w:rFonts w:ascii="Times New Roman" w:hAnsi="Times New Roman"/>
          <w:color w:val="auto"/>
        </w:rPr>
        <w:t xml:space="preserve"> </w:t>
      </w:r>
    </w:p>
    <w:p w:rsidR="00B446C6" w:rsidRDefault="00B446C6" w:rsidP="00D42F91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9300"/>
      </w:tblGrid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54442B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</w:rPr>
              <w:t>№</w:t>
            </w:r>
          </w:p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</w:rPr>
              <w:t>Содержание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87046F">
            <w:pPr>
              <w:numPr>
                <w:ilvl w:val="0"/>
                <w:numId w:val="2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0" w:type="dxa"/>
            <w:vAlign w:val="center"/>
          </w:tcPr>
          <w:p w:rsidR="00371DBC" w:rsidRPr="005859DC" w:rsidRDefault="00371DBC" w:rsidP="005E4D71">
            <w:pPr>
              <w:jc w:val="both"/>
              <w:rPr>
                <w:b/>
                <w:sz w:val="24"/>
                <w:szCs w:val="24"/>
              </w:rPr>
            </w:pPr>
            <w:r w:rsidRPr="00AD5CF1">
              <w:rPr>
                <w:b/>
                <w:sz w:val="24"/>
                <w:szCs w:val="24"/>
              </w:rPr>
              <w:t>Краткая информация</w:t>
            </w:r>
            <w:r w:rsidRPr="00AD5CF1">
              <w:rPr>
                <w:b/>
                <w:smallCaps/>
                <w:sz w:val="24"/>
                <w:szCs w:val="24"/>
              </w:rPr>
              <w:t xml:space="preserve"> </w:t>
            </w:r>
            <w:r w:rsidRPr="00AD5CF1">
              <w:rPr>
                <w:b/>
                <w:sz w:val="24"/>
                <w:szCs w:val="24"/>
              </w:rPr>
              <w:t>о структурном подразделение «Детский сад Солнышко»» ГБОУ СОШ им.Н.С.Доровского с. Подбельск муниципального района Похвистневский Самарской области.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  <w:lang w:val="en-US"/>
              </w:rPr>
              <w:t>I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444FDA">
            <w:pPr>
              <w:rPr>
                <w:b/>
                <w:sz w:val="24"/>
                <w:szCs w:val="24"/>
              </w:rPr>
            </w:pPr>
            <w:r w:rsidRPr="005859DC">
              <w:rPr>
                <w:b/>
                <w:sz w:val="28"/>
                <w:szCs w:val="28"/>
              </w:rPr>
              <w:t>Целевой раздел программы.</w:t>
            </w:r>
          </w:p>
        </w:tc>
      </w:tr>
      <w:tr w:rsidR="00371DBC" w:rsidRPr="005859DC" w:rsidTr="003147D6">
        <w:trPr>
          <w:trHeight w:val="85"/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  <w:lang w:val="en-US"/>
              </w:rPr>
              <w:t>1</w:t>
            </w:r>
            <w:r w:rsidRPr="005859D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5C43A4">
            <w:pPr>
              <w:rPr>
                <w:sz w:val="24"/>
                <w:szCs w:val="24"/>
              </w:rPr>
            </w:pPr>
            <w:r w:rsidRPr="005859DC">
              <w:rPr>
                <w:b/>
                <w:i/>
                <w:sz w:val="24"/>
                <w:szCs w:val="24"/>
              </w:rPr>
              <w:t>Обязательная часть.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AD5CF1" w:rsidRDefault="00371DBC" w:rsidP="005C43A4">
            <w:pPr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</w:rPr>
              <w:t>Пояснительная записка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5859D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C43A4">
            <w:pPr>
              <w:rPr>
                <w:b/>
                <w:sz w:val="24"/>
                <w:szCs w:val="24"/>
              </w:rPr>
            </w:pPr>
            <w:r w:rsidRPr="00371DBC">
              <w:rPr>
                <w:b/>
                <w:sz w:val="24"/>
                <w:szCs w:val="24"/>
              </w:rPr>
              <w:t>Цели и задачи программы.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5859D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C43A4">
            <w:pPr>
              <w:rPr>
                <w:b/>
                <w:sz w:val="24"/>
                <w:szCs w:val="24"/>
              </w:rPr>
            </w:pPr>
            <w:r w:rsidRPr="00371DBC">
              <w:rPr>
                <w:b/>
                <w:sz w:val="24"/>
                <w:szCs w:val="24"/>
              </w:rPr>
              <w:t>Принципы и подходы к формированию Программы.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859D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C43A4">
            <w:pPr>
              <w:rPr>
                <w:b/>
                <w:sz w:val="24"/>
                <w:szCs w:val="24"/>
              </w:rPr>
            </w:pPr>
            <w:r w:rsidRPr="00371DBC">
              <w:rPr>
                <w:b/>
                <w:color w:val="222222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E4D71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0075C1" w:rsidRDefault="00371DBC" w:rsidP="005C43A4">
            <w:pPr>
              <w:rPr>
                <w:b/>
                <w:sz w:val="24"/>
                <w:szCs w:val="24"/>
              </w:rPr>
            </w:pPr>
            <w:r w:rsidRPr="000075C1">
              <w:rPr>
                <w:b/>
                <w:sz w:val="24"/>
                <w:szCs w:val="24"/>
              </w:rPr>
              <w:t>Планируемые результаты ос</w:t>
            </w:r>
            <w:r>
              <w:rPr>
                <w:b/>
                <w:sz w:val="24"/>
                <w:szCs w:val="24"/>
              </w:rPr>
              <w:t>воения воспитанниками программы, в том числе детьми с ОВЗ.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E4D71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  <w:lang w:val="en-US"/>
              </w:rPr>
              <w:t>1</w:t>
            </w:r>
            <w:r w:rsidRPr="005859D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00" w:type="dxa"/>
            <w:vAlign w:val="center"/>
          </w:tcPr>
          <w:p w:rsidR="00371DBC" w:rsidRPr="005C43A4" w:rsidRDefault="00371DBC" w:rsidP="005C43A4">
            <w:pPr>
              <w:rPr>
                <w:b/>
                <w:i/>
                <w:sz w:val="24"/>
                <w:szCs w:val="24"/>
              </w:rPr>
            </w:pPr>
            <w:r w:rsidRPr="005C43A4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5859DC">
            <w:pPr>
              <w:jc w:val="both"/>
              <w:rPr>
                <w:b/>
                <w:sz w:val="28"/>
                <w:szCs w:val="28"/>
              </w:rPr>
            </w:pPr>
            <w:r w:rsidRPr="005859DC">
              <w:rPr>
                <w:b/>
                <w:sz w:val="28"/>
                <w:szCs w:val="28"/>
              </w:rPr>
              <w:t>Содержательный раздел программы.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EC2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EC22A6">
            <w:pPr>
              <w:rPr>
                <w:sz w:val="24"/>
                <w:szCs w:val="24"/>
              </w:rPr>
            </w:pPr>
            <w:r w:rsidRPr="005859DC">
              <w:rPr>
                <w:b/>
                <w:i/>
                <w:sz w:val="24"/>
                <w:szCs w:val="24"/>
              </w:rPr>
              <w:t>Обязательная часть.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  <w:r w:rsidRPr="005859D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AD5CF1">
            <w:pPr>
              <w:jc w:val="both"/>
              <w:rPr>
                <w:sz w:val="24"/>
                <w:szCs w:val="24"/>
              </w:rPr>
            </w:pPr>
            <w:r w:rsidRPr="00044B51">
              <w:rPr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областях, с учётом используемых вариативных примерных основных образовательных программ ДО и методических пособий</w:t>
            </w:r>
            <w:r>
              <w:rPr>
                <w:b/>
                <w:sz w:val="24"/>
                <w:szCs w:val="24"/>
              </w:rPr>
              <w:t>, обеспечивающих реализацию данного содержания.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371DBC" w:rsidRDefault="00371DBC" w:rsidP="005859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DBC">
              <w:rPr>
                <w:b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300" w:type="dxa"/>
            <w:vAlign w:val="center"/>
          </w:tcPr>
          <w:p w:rsidR="00371DBC" w:rsidRPr="00774715" w:rsidRDefault="00371DBC" w:rsidP="000075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74715">
              <w:rPr>
                <w:b/>
                <w:color w:val="000000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371DBC" w:rsidRDefault="00371DBC" w:rsidP="005859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DBC">
              <w:rPr>
                <w:b/>
                <w:color w:val="000000"/>
                <w:sz w:val="24"/>
                <w:szCs w:val="24"/>
              </w:rPr>
              <w:t>б)</w:t>
            </w:r>
          </w:p>
        </w:tc>
        <w:tc>
          <w:tcPr>
            <w:tcW w:w="9300" w:type="dxa"/>
            <w:vAlign w:val="center"/>
          </w:tcPr>
          <w:p w:rsidR="00371DBC" w:rsidRPr="00E768F5" w:rsidRDefault="00371DBC" w:rsidP="000075C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768F5">
              <w:rPr>
                <w:b/>
                <w:color w:val="000000"/>
                <w:sz w:val="24"/>
                <w:szCs w:val="24"/>
              </w:rPr>
              <w:t>способы и направления поддержки детской инициативы.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371DBC" w:rsidRDefault="00371DBC" w:rsidP="005859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1DBC">
              <w:rPr>
                <w:b/>
                <w:color w:val="000000"/>
                <w:sz w:val="24"/>
                <w:szCs w:val="24"/>
              </w:rPr>
              <w:t>в)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взаимодействия педагогического коллектива с семьями воспитанников, в том числе и с ОВЗ.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9300" w:type="dxa"/>
            <w:vAlign w:val="center"/>
          </w:tcPr>
          <w:p w:rsidR="00371DBC" w:rsidRPr="00371DBC" w:rsidRDefault="00371DBC" w:rsidP="005859DC">
            <w:pPr>
              <w:jc w:val="both"/>
              <w:rPr>
                <w:b/>
                <w:sz w:val="24"/>
                <w:szCs w:val="24"/>
              </w:rPr>
            </w:pPr>
            <w:r w:rsidRPr="00371DBC">
              <w:rPr>
                <w:b/>
                <w:sz w:val="24"/>
                <w:szCs w:val="24"/>
              </w:rPr>
              <w:t>Программно-методическое обеспечение Программы.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5859DC">
            <w:pPr>
              <w:jc w:val="both"/>
              <w:rPr>
                <w:sz w:val="24"/>
                <w:szCs w:val="24"/>
              </w:rPr>
            </w:pPr>
            <w:r w:rsidRPr="00371DBC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  <w:r w:rsidRPr="005859DC">
              <w:rPr>
                <w:sz w:val="24"/>
                <w:szCs w:val="24"/>
              </w:rPr>
              <w:t>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</w:t>
            </w:r>
            <w:r w:rsidR="00371DBC"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B21658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 w:rsidRPr="00B21658">
              <w:rPr>
                <w:b/>
                <w:sz w:val="24"/>
                <w:szCs w:val="24"/>
              </w:rPr>
              <w:t>Специфика национальных, социокультурных и иных условий, в которых осуществляется образовательная деятельность.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2.2.2.</w:t>
            </w:r>
          </w:p>
        </w:tc>
        <w:tc>
          <w:tcPr>
            <w:tcW w:w="9300" w:type="dxa"/>
            <w:vAlign w:val="center"/>
          </w:tcPr>
          <w:p w:rsidR="00371DBC" w:rsidRPr="00B21658" w:rsidRDefault="000E6906" w:rsidP="005859DC">
            <w:pPr>
              <w:jc w:val="both"/>
              <w:rPr>
                <w:b/>
                <w:sz w:val="24"/>
                <w:szCs w:val="24"/>
              </w:rPr>
            </w:pPr>
            <w:r w:rsidRPr="00371DBC">
              <w:rPr>
                <w:b/>
                <w:sz w:val="24"/>
                <w:szCs w:val="24"/>
              </w:rPr>
              <w:t>Программно-методическое обеспечение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21658" w:rsidRPr="005859DC" w:rsidTr="003147D6">
        <w:trPr>
          <w:jc w:val="center"/>
        </w:trPr>
        <w:tc>
          <w:tcPr>
            <w:tcW w:w="808" w:type="dxa"/>
            <w:vAlign w:val="center"/>
          </w:tcPr>
          <w:p w:rsidR="00B21658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9300" w:type="dxa"/>
            <w:vAlign w:val="center"/>
          </w:tcPr>
          <w:p w:rsidR="00B21658" w:rsidRPr="00B21658" w:rsidRDefault="000E6906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Комплексно-тематическое планирование.</w:t>
            </w:r>
          </w:p>
        </w:tc>
      </w:tr>
      <w:tr w:rsidR="00B21658" w:rsidRPr="005859DC" w:rsidTr="003147D6">
        <w:trPr>
          <w:jc w:val="center"/>
        </w:trPr>
        <w:tc>
          <w:tcPr>
            <w:tcW w:w="808" w:type="dxa"/>
            <w:vAlign w:val="center"/>
          </w:tcPr>
          <w:p w:rsidR="00B21658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2.2.4.</w:t>
            </w:r>
          </w:p>
        </w:tc>
        <w:tc>
          <w:tcPr>
            <w:tcW w:w="9300" w:type="dxa"/>
            <w:vAlign w:val="center"/>
          </w:tcPr>
          <w:p w:rsidR="00B21658" w:rsidRPr="00371DBC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Психолого-педагогическое сопровождение реализации Программы.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371DBC" w:rsidP="005859DC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  <w:lang w:val="en-US"/>
              </w:rPr>
              <w:t>I</w:t>
            </w:r>
            <w:r w:rsidR="00B21658">
              <w:rPr>
                <w:b/>
                <w:sz w:val="24"/>
                <w:szCs w:val="24"/>
                <w:lang w:val="en-US"/>
              </w:rPr>
              <w:t>II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371DBC" w:rsidRPr="005859DC" w:rsidRDefault="00371DBC" w:rsidP="005859DC">
            <w:pPr>
              <w:jc w:val="both"/>
              <w:rPr>
                <w:b/>
                <w:sz w:val="28"/>
                <w:szCs w:val="28"/>
              </w:rPr>
            </w:pPr>
            <w:r w:rsidRPr="005859DC">
              <w:rPr>
                <w:b/>
                <w:sz w:val="28"/>
                <w:szCs w:val="28"/>
              </w:rPr>
              <w:t>Организационный раздел программы.</w:t>
            </w:r>
          </w:p>
        </w:tc>
      </w:tr>
      <w:tr w:rsidR="00B21658" w:rsidRPr="005859DC" w:rsidTr="003147D6">
        <w:trPr>
          <w:jc w:val="center"/>
        </w:trPr>
        <w:tc>
          <w:tcPr>
            <w:tcW w:w="808" w:type="dxa"/>
            <w:vAlign w:val="center"/>
          </w:tcPr>
          <w:p w:rsidR="00B21658" w:rsidRPr="00B21658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9300" w:type="dxa"/>
            <w:vAlign w:val="center"/>
          </w:tcPr>
          <w:p w:rsidR="00B21658" w:rsidRPr="005859DC" w:rsidRDefault="00B21658" w:rsidP="005859DC">
            <w:pPr>
              <w:jc w:val="both"/>
              <w:rPr>
                <w:b/>
                <w:sz w:val="28"/>
                <w:szCs w:val="28"/>
              </w:rPr>
            </w:pPr>
            <w:r w:rsidRPr="005859DC">
              <w:rPr>
                <w:b/>
                <w:i/>
                <w:sz w:val="24"/>
                <w:szCs w:val="24"/>
              </w:rPr>
              <w:t>Обязательная часть.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371DBC" w:rsidRPr="005859D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00" w:type="dxa"/>
            <w:vAlign w:val="center"/>
          </w:tcPr>
          <w:p w:rsidR="00371DBC" w:rsidRPr="00B21658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 w:rsidRPr="00B21658">
              <w:rPr>
                <w:b/>
                <w:sz w:val="24"/>
                <w:szCs w:val="24"/>
              </w:rPr>
              <w:t>Описание материально-технического обеспечения программы, обеспеченность методическими материалами и средствами обучения и воспитания.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 w:rsidR="00371DBC" w:rsidRPr="005859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00" w:type="dxa"/>
            <w:vAlign w:val="center"/>
          </w:tcPr>
          <w:p w:rsidR="00371DBC" w:rsidRPr="00B21658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 w:rsidRPr="00B21658">
              <w:rPr>
                <w:b/>
                <w:sz w:val="24"/>
                <w:szCs w:val="24"/>
              </w:rPr>
              <w:t>Организация режима пребывания детей в ДОУ.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 w:rsidR="00371DBC" w:rsidRPr="005859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00" w:type="dxa"/>
            <w:vAlign w:val="center"/>
          </w:tcPr>
          <w:p w:rsidR="00371DBC" w:rsidRPr="00B21658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</w:tr>
      <w:tr w:rsidR="00371DBC" w:rsidRPr="005859DC" w:rsidTr="003147D6">
        <w:trPr>
          <w:jc w:val="center"/>
        </w:trPr>
        <w:tc>
          <w:tcPr>
            <w:tcW w:w="808" w:type="dxa"/>
            <w:vAlign w:val="center"/>
          </w:tcPr>
          <w:p w:rsidR="00371DBC" w:rsidRPr="005859DC" w:rsidRDefault="00B21658" w:rsidP="005859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  <w:r w:rsidR="00371DBC" w:rsidRPr="005859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00" w:type="dxa"/>
            <w:vAlign w:val="center"/>
          </w:tcPr>
          <w:p w:rsidR="00371DBC" w:rsidRPr="00B21658" w:rsidRDefault="00B21658" w:rsidP="005859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</w:tr>
      <w:tr w:rsidR="00B21658" w:rsidRPr="005859DC" w:rsidTr="003147D6">
        <w:trPr>
          <w:jc w:val="center"/>
        </w:trPr>
        <w:tc>
          <w:tcPr>
            <w:tcW w:w="808" w:type="dxa"/>
            <w:vAlign w:val="center"/>
          </w:tcPr>
          <w:p w:rsidR="00B21658" w:rsidRPr="005859DC" w:rsidRDefault="00B21658" w:rsidP="00EC22A6">
            <w:pPr>
              <w:jc w:val="center"/>
              <w:rPr>
                <w:b/>
                <w:sz w:val="24"/>
                <w:szCs w:val="24"/>
              </w:rPr>
            </w:pPr>
            <w:r w:rsidRPr="005859D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585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00" w:type="dxa"/>
            <w:vAlign w:val="center"/>
          </w:tcPr>
          <w:p w:rsidR="00B21658" w:rsidRPr="005859DC" w:rsidRDefault="00B21658" w:rsidP="00EC22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</w:t>
            </w:r>
            <w:r w:rsidRPr="005859DC">
              <w:rPr>
                <w:b/>
                <w:sz w:val="28"/>
                <w:szCs w:val="28"/>
              </w:rPr>
              <w:t xml:space="preserve"> раздел программы.</w:t>
            </w:r>
            <w:r w:rsidR="003147D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3788" w:rsidRPr="005859DC" w:rsidTr="003147D6">
        <w:trPr>
          <w:jc w:val="center"/>
        </w:trPr>
        <w:tc>
          <w:tcPr>
            <w:tcW w:w="808" w:type="dxa"/>
            <w:vAlign w:val="center"/>
          </w:tcPr>
          <w:p w:rsidR="002D3788" w:rsidRPr="005859DC" w:rsidRDefault="002D3788" w:rsidP="00EC22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00" w:type="dxa"/>
            <w:vAlign w:val="center"/>
          </w:tcPr>
          <w:p w:rsidR="002D3788" w:rsidRDefault="002D3788" w:rsidP="00EC22A6">
            <w:pPr>
              <w:jc w:val="both"/>
              <w:rPr>
                <w:b/>
                <w:sz w:val="28"/>
                <w:szCs w:val="28"/>
              </w:rPr>
            </w:pPr>
            <w:r w:rsidRPr="003147D6">
              <w:rPr>
                <w:i/>
                <w:sz w:val="28"/>
                <w:szCs w:val="28"/>
              </w:rPr>
              <w:t>Краткая презентация Программы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775300" w:rsidRDefault="00775300" w:rsidP="00775300"/>
    <w:p w:rsidR="000B74C1" w:rsidRDefault="00B72BF1" w:rsidP="000B74C1">
      <w:pPr>
        <w:spacing w:line="360" w:lineRule="auto"/>
        <w:jc w:val="center"/>
        <w:rPr>
          <w:b/>
          <w:smallCaps/>
          <w:sz w:val="28"/>
          <w:szCs w:val="28"/>
        </w:rPr>
      </w:pPr>
      <w:r w:rsidRPr="00BB7513">
        <w:rPr>
          <w:b/>
          <w:bCs/>
          <w:sz w:val="28"/>
          <w:szCs w:val="28"/>
        </w:rPr>
        <w:br w:type="page"/>
      </w:r>
      <w:r w:rsidR="00F35978" w:rsidRPr="00007515">
        <w:rPr>
          <w:b/>
          <w:sz w:val="28"/>
          <w:szCs w:val="28"/>
        </w:rPr>
        <w:lastRenderedPageBreak/>
        <w:t>Краткая информация</w:t>
      </w:r>
      <w:r w:rsidR="00F35978" w:rsidRPr="00007515">
        <w:rPr>
          <w:b/>
          <w:smallCaps/>
          <w:sz w:val="28"/>
          <w:szCs w:val="28"/>
        </w:rPr>
        <w:t xml:space="preserve"> </w:t>
      </w:r>
    </w:p>
    <w:p w:rsidR="000B74C1" w:rsidRDefault="00F35978" w:rsidP="000B74C1">
      <w:pPr>
        <w:spacing w:line="360" w:lineRule="auto"/>
        <w:jc w:val="center"/>
        <w:rPr>
          <w:b/>
          <w:sz w:val="28"/>
          <w:szCs w:val="28"/>
        </w:rPr>
      </w:pPr>
      <w:r w:rsidRPr="00007515">
        <w:rPr>
          <w:b/>
          <w:sz w:val="28"/>
          <w:szCs w:val="28"/>
        </w:rPr>
        <w:t xml:space="preserve">о СП «Детский сад Солнышко»» </w:t>
      </w:r>
    </w:p>
    <w:p w:rsidR="000B74C1" w:rsidRDefault="00F35978" w:rsidP="000B74C1">
      <w:pPr>
        <w:spacing w:line="360" w:lineRule="auto"/>
        <w:jc w:val="center"/>
        <w:rPr>
          <w:b/>
          <w:sz w:val="28"/>
          <w:szCs w:val="28"/>
        </w:rPr>
      </w:pPr>
      <w:r w:rsidRPr="00007515">
        <w:rPr>
          <w:b/>
          <w:sz w:val="28"/>
          <w:szCs w:val="28"/>
        </w:rPr>
        <w:t>ГБОУ СОШ им. Н.С.</w:t>
      </w:r>
      <w:r w:rsidR="0054442B">
        <w:rPr>
          <w:b/>
          <w:sz w:val="28"/>
          <w:szCs w:val="28"/>
        </w:rPr>
        <w:t xml:space="preserve"> </w:t>
      </w:r>
      <w:r w:rsidRPr="00007515">
        <w:rPr>
          <w:b/>
          <w:sz w:val="28"/>
          <w:szCs w:val="28"/>
        </w:rPr>
        <w:t xml:space="preserve">Доровскского с.Подбельск </w:t>
      </w:r>
    </w:p>
    <w:p w:rsidR="00F35978" w:rsidRPr="00007515" w:rsidRDefault="00F35978" w:rsidP="000B74C1">
      <w:pPr>
        <w:spacing w:line="360" w:lineRule="auto"/>
        <w:jc w:val="center"/>
        <w:rPr>
          <w:b/>
          <w:sz w:val="28"/>
          <w:szCs w:val="28"/>
        </w:rPr>
      </w:pPr>
      <w:r w:rsidRPr="00007515">
        <w:rPr>
          <w:b/>
          <w:sz w:val="28"/>
          <w:szCs w:val="28"/>
        </w:rPr>
        <w:t>муниципального района Похвистневский Самарской области</w:t>
      </w:r>
    </w:p>
    <w:p w:rsidR="00F35978" w:rsidRDefault="00F35978" w:rsidP="00F35978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53FCC">
        <w:rPr>
          <w:sz w:val="28"/>
          <w:szCs w:val="28"/>
        </w:rPr>
        <w:t xml:space="preserve">Структурное подразделение «Детский сад «Солнышко»» государственного бюджетного общеобразовательного учреждения средней общеобразовательной школы с. Подбельск муниципального района Похвистневский Самарской области </w:t>
      </w:r>
      <w:r w:rsidRPr="00C53FCC">
        <w:rPr>
          <w:color w:val="000000"/>
          <w:spacing w:val="3"/>
          <w:sz w:val="28"/>
          <w:szCs w:val="28"/>
        </w:rPr>
        <w:t xml:space="preserve">официально начало функционировать с </w:t>
      </w:r>
      <w:r>
        <w:rPr>
          <w:color w:val="000000"/>
          <w:spacing w:val="3"/>
          <w:sz w:val="28"/>
          <w:szCs w:val="28"/>
        </w:rPr>
        <w:t>01</w:t>
      </w:r>
      <w:r w:rsidRPr="00C53FC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января</w:t>
      </w:r>
      <w:r w:rsidRPr="00C53FC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2012</w:t>
      </w:r>
      <w:r w:rsidRPr="00C53FCC">
        <w:rPr>
          <w:color w:val="000000"/>
          <w:spacing w:val="3"/>
          <w:sz w:val="28"/>
          <w:szCs w:val="28"/>
        </w:rPr>
        <w:t xml:space="preserve"> года на 1</w:t>
      </w:r>
      <w:r>
        <w:rPr>
          <w:color w:val="000000"/>
          <w:spacing w:val="3"/>
          <w:sz w:val="28"/>
          <w:szCs w:val="28"/>
        </w:rPr>
        <w:t>6</w:t>
      </w:r>
      <w:r w:rsidRPr="00C53FCC">
        <w:rPr>
          <w:color w:val="000000"/>
          <w:spacing w:val="3"/>
          <w:sz w:val="28"/>
          <w:szCs w:val="28"/>
        </w:rPr>
        <w:t xml:space="preserve">0 мест с </w:t>
      </w:r>
      <w:r>
        <w:rPr>
          <w:color w:val="000000"/>
          <w:spacing w:val="3"/>
          <w:sz w:val="28"/>
          <w:szCs w:val="28"/>
        </w:rPr>
        <w:t>8</w:t>
      </w:r>
      <w:r w:rsidRPr="00C53FCC">
        <w:rPr>
          <w:color w:val="000000"/>
          <w:spacing w:val="3"/>
          <w:sz w:val="28"/>
          <w:szCs w:val="28"/>
        </w:rPr>
        <w:t xml:space="preserve"> группами при </w:t>
      </w:r>
      <w:r>
        <w:rPr>
          <w:color w:val="000000"/>
          <w:spacing w:val="3"/>
          <w:sz w:val="28"/>
          <w:szCs w:val="28"/>
        </w:rPr>
        <w:t>ГБОУ СОШ с.Подбельск, а как детский сад был открыт 28.10.1980 года</w:t>
      </w:r>
      <w:r w:rsidRPr="00C53FC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 140 мест как ведомственное дошкольное учреждение птицефабрики «Подбельская».</w:t>
      </w:r>
    </w:p>
    <w:p w:rsidR="00F35978" w:rsidRPr="00C53FCC" w:rsidRDefault="00F35978" w:rsidP="00F359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3FCC">
        <w:rPr>
          <w:sz w:val="28"/>
          <w:szCs w:val="28"/>
        </w:rPr>
        <w:t>Здание детского сада расположено по адресу</w:t>
      </w:r>
      <w:r w:rsidRPr="00C53FCC">
        <w:rPr>
          <w:color w:val="000000"/>
          <w:sz w:val="28"/>
          <w:szCs w:val="28"/>
        </w:rPr>
        <w:t>: 446460, Российская Федерация, Самарская область, Похвистневский район, село Подбельск, улица Куйбышевская, 126, 136, тел. (84656) 61-3-84, 62-0-17, 61-0-17.</w:t>
      </w:r>
    </w:p>
    <w:p w:rsidR="00F35978" w:rsidRDefault="00F35978" w:rsidP="00F359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2324">
        <w:rPr>
          <w:sz w:val="28"/>
          <w:szCs w:val="28"/>
        </w:rPr>
        <w:t xml:space="preserve"> 1982 года </w:t>
      </w:r>
      <w:r>
        <w:rPr>
          <w:sz w:val="28"/>
          <w:szCs w:val="28"/>
        </w:rPr>
        <w:t xml:space="preserve">руководит детским садом </w:t>
      </w:r>
      <w:r w:rsidRPr="004F2324">
        <w:rPr>
          <w:sz w:val="28"/>
          <w:szCs w:val="28"/>
        </w:rPr>
        <w:t xml:space="preserve">заведующая Пижамова </w:t>
      </w:r>
      <w:r>
        <w:rPr>
          <w:sz w:val="28"/>
          <w:szCs w:val="28"/>
        </w:rPr>
        <w:t>Татьяна Александровна</w:t>
      </w:r>
      <w:r w:rsidRPr="004F2324">
        <w:rPr>
          <w:sz w:val="28"/>
          <w:szCs w:val="28"/>
        </w:rPr>
        <w:t>, «Отличник народного просвещения», «Заслуженный учитель РФ».</w:t>
      </w:r>
    </w:p>
    <w:p w:rsidR="00F35978" w:rsidRPr="00B37D08" w:rsidRDefault="00F35978" w:rsidP="00F359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 «Детский сад «Солнышко»» ГБОУ СОШ с. Подбельск м.р. Похвистневский включено в Национальный Реестр «Ведущие образовательные учреждения», ОУ осуществляющего деятельность в сфере образования и занимающего лидирующие позиции в своём регионе.</w:t>
      </w:r>
    </w:p>
    <w:p w:rsidR="00F35978" w:rsidRPr="00C53FCC" w:rsidRDefault="00F35978" w:rsidP="00F359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по созданию внутриучережденческой модели методической службы по теме «Деятельностный подход в ДОУ» опубликован в 2013 году в материалах Международной </w:t>
      </w:r>
      <w:r w:rsidRPr="00C53FCC">
        <w:rPr>
          <w:sz w:val="28"/>
          <w:szCs w:val="28"/>
        </w:rPr>
        <w:t>научно-практической конференции, посвящённой 80-летию СИПКРО.</w:t>
      </w:r>
    </w:p>
    <w:p w:rsidR="00F35978" w:rsidRDefault="00F35978" w:rsidP="00F3597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3FCC">
        <w:rPr>
          <w:sz w:val="28"/>
          <w:szCs w:val="28"/>
        </w:rPr>
        <w:t xml:space="preserve">Педагогический опыт инновационной деятельности педагогического коллектива представлен в книге </w:t>
      </w:r>
      <w:r>
        <w:rPr>
          <w:sz w:val="28"/>
          <w:szCs w:val="28"/>
        </w:rPr>
        <w:t>«</w:t>
      </w:r>
      <w:r w:rsidRPr="00C53FCC">
        <w:rPr>
          <w:sz w:val="28"/>
          <w:szCs w:val="28"/>
        </w:rPr>
        <w:t>Деятельностный подход к организации непосредственно образовательной деятельности (НОД) старших дошкольников в детском саду</w:t>
      </w:r>
      <w:r>
        <w:rPr>
          <w:sz w:val="28"/>
          <w:szCs w:val="28"/>
        </w:rPr>
        <w:t>»</w:t>
      </w:r>
      <w:r w:rsidRPr="00C53FCC">
        <w:rPr>
          <w:sz w:val="28"/>
          <w:szCs w:val="28"/>
        </w:rPr>
        <w:t xml:space="preserve"> / </w:t>
      </w:r>
      <w:r w:rsidR="00007515" w:rsidRPr="00C53FCC">
        <w:rPr>
          <w:sz w:val="28"/>
          <w:szCs w:val="28"/>
        </w:rPr>
        <w:t>Пижамовой Т.А., Подаковой С.П.</w:t>
      </w:r>
      <w:r w:rsidR="00007515">
        <w:rPr>
          <w:sz w:val="28"/>
          <w:szCs w:val="28"/>
        </w:rPr>
        <w:t>,</w:t>
      </w:r>
      <w:r w:rsidR="00007515" w:rsidRPr="00C53FCC">
        <w:rPr>
          <w:sz w:val="28"/>
          <w:szCs w:val="28"/>
        </w:rPr>
        <w:t xml:space="preserve"> </w:t>
      </w:r>
      <w:r w:rsidRPr="00C53FCC">
        <w:rPr>
          <w:sz w:val="28"/>
          <w:szCs w:val="28"/>
        </w:rPr>
        <w:t>под ред. Л.В.Климиной. – Волго</w:t>
      </w:r>
      <w:r>
        <w:rPr>
          <w:sz w:val="28"/>
          <w:szCs w:val="28"/>
        </w:rPr>
        <w:t>град, «Учитель», 2014. - ** с.</w:t>
      </w:r>
    </w:p>
    <w:p w:rsidR="00F35978" w:rsidRDefault="00F35978" w:rsidP="00F3597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3FCC">
        <w:rPr>
          <w:sz w:val="28"/>
          <w:szCs w:val="28"/>
        </w:rPr>
        <w:lastRenderedPageBreak/>
        <w:t>Книга адресована педагогам системы дошкольного образования, она поможет разобраться в возможностях применения деятельностного подхода к образовательному процессу в детском саду, раскрыть возможности реализации «ситуации успеха» в работе с воспитанниками старшего дошкольного возраста. В книге представлены теоретические основы элементов деятельностного подхода и конспекты непосредственно образовательной деятельности старшей и подготовительной к школе групп, отражающие требования ФГОС дошкольного образования. Практическую значимость имеет пошаговая реализация «ситуации успеха» в конспектах педагогов. Конспекты пред</w:t>
      </w:r>
      <w:r>
        <w:rPr>
          <w:sz w:val="28"/>
          <w:szCs w:val="28"/>
        </w:rPr>
        <w:t>ставлены в авторских редакциях.</w:t>
      </w:r>
    </w:p>
    <w:p w:rsidR="00F35978" w:rsidRPr="00413A58" w:rsidRDefault="001D069E" w:rsidP="00F3597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Детский сад является победителем окружного этапа </w:t>
      </w:r>
      <w:r w:rsidR="005F5FCF">
        <w:rPr>
          <w:color w:val="000000"/>
          <w:sz w:val="28"/>
          <w:szCs w:val="28"/>
        </w:rPr>
        <w:t xml:space="preserve">областного </w:t>
      </w:r>
      <w:r w:rsidR="00F35978" w:rsidRPr="00413A58">
        <w:rPr>
          <w:color w:val="000000"/>
          <w:sz w:val="28"/>
          <w:szCs w:val="28"/>
        </w:rPr>
        <w:t>конкурс</w:t>
      </w:r>
      <w:r w:rsidR="005F5FCF">
        <w:rPr>
          <w:color w:val="000000"/>
          <w:sz w:val="28"/>
          <w:szCs w:val="28"/>
        </w:rPr>
        <w:t>а</w:t>
      </w:r>
      <w:r w:rsidR="00F35978" w:rsidRPr="00413A58">
        <w:rPr>
          <w:color w:val="000000"/>
          <w:sz w:val="28"/>
          <w:szCs w:val="28"/>
        </w:rPr>
        <w:t xml:space="preserve"> </w:t>
      </w:r>
      <w:r w:rsidR="00F35978" w:rsidRPr="00413A58">
        <w:rPr>
          <w:color w:val="000000"/>
          <w:spacing w:val="-2"/>
          <w:sz w:val="28"/>
          <w:szCs w:val="28"/>
        </w:rPr>
        <w:t xml:space="preserve">«Детский сад года» </w:t>
      </w:r>
      <w:r w:rsidR="005F5FCF">
        <w:rPr>
          <w:color w:val="000000"/>
          <w:spacing w:val="9"/>
          <w:sz w:val="28"/>
          <w:szCs w:val="28"/>
        </w:rPr>
        <w:t>в</w:t>
      </w:r>
      <w:r w:rsidR="00F35978" w:rsidRPr="00413A58">
        <w:rPr>
          <w:color w:val="000000"/>
          <w:spacing w:val="9"/>
          <w:sz w:val="28"/>
          <w:szCs w:val="28"/>
        </w:rPr>
        <w:t xml:space="preserve"> </w:t>
      </w:r>
      <w:r w:rsidR="005F5FCF">
        <w:rPr>
          <w:color w:val="000000"/>
          <w:spacing w:val="9"/>
          <w:sz w:val="28"/>
          <w:szCs w:val="28"/>
        </w:rPr>
        <w:t>номинациях</w:t>
      </w:r>
      <w:r w:rsidR="00F35978" w:rsidRPr="00413A58">
        <w:rPr>
          <w:color w:val="000000"/>
          <w:spacing w:val="-2"/>
          <w:sz w:val="28"/>
          <w:szCs w:val="28"/>
        </w:rPr>
        <w:t>:</w:t>
      </w:r>
    </w:p>
    <w:p w:rsidR="00F35978" w:rsidRPr="00413A58" w:rsidRDefault="00F35978" w:rsidP="0087046F">
      <w:pPr>
        <w:numPr>
          <w:ilvl w:val="0"/>
          <w:numId w:val="13"/>
        </w:numPr>
        <w:shd w:val="clear" w:color="auto" w:fill="FFFFFF"/>
        <w:tabs>
          <w:tab w:val="clear" w:pos="1416"/>
          <w:tab w:val="num" w:pos="40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13A58">
        <w:rPr>
          <w:color w:val="000000"/>
          <w:spacing w:val="9"/>
          <w:sz w:val="28"/>
          <w:szCs w:val="28"/>
        </w:rPr>
        <w:t xml:space="preserve">в 2009 году - «Подготовка детей к </w:t>
      </w:r>
      <w:r w:rsidR="005F5FCF">
        <w:rPr>
          <w:color w:val="000000"/>
          <w:spacing w:val="-2"/>
          <w:sz w:val="28"/>
          <w:szCs w:val="28"/>
        </w:rPr>
        <w:t>обучению в школе»;</w:t>
      </w:r>
    </w:p>
    <w:p w:rsidR="00F35978" w:rsidRPr="00413A58" w:rsidRDefault="00F35978" w:rsidP="0087046F">
      <w:pPr>
        <w:numPr>
          <w:ilvl w:val="0"/>
          <w:numId w:val="13"/>
        </w:numPr>
        <w:shd w:val="clear" w:color="auto" w:fill="FFFFFF"/>
        <w:tabs>
          <w:tab w:val="clear" w:pos="1416"/>
          <w:tab w:val="num" w:pos="40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13A58">
        <w:rPr>
          <w:color w:val="000000"/>
          <w:spacing w:val="-2"/>
          <w:sz w:val="28"/>
          <w:szCs w:val="28"/>
        </w:rPr>
        <w:t>в 2011 году – «Лу</w:t>
      </w:r>
      <w:r w:rsidR="005F5FCF">
        <w:rPr>
          <w:color w:val="000000"/>
          <w:spacing w:val="-2"/>
          <w:sz w:val="28"/>
          <w:szCs w:val="28"/>
        </w:rPr>
        <w:t>чшая образовательная программа»;</w:t>
      </w:r>
    </w:p>
    <w:p w:rsidR="00F35978" w:rsidRDefault="00F35978" w:rsidP="0087046F">
      <w:pPr>
        <w:numPr>
          <w:ilvl w:val="0"/>
          <w:numId w:val="13"/>
        </w:numPr>
        <w:shd w:val="clear" w:color="auto" w:fill="FFFFFF"/>
        <w:tabs>
          <w:tab w:val="clear" w:pos="1416"/>
          <w:tab w:val="num" w:pos="40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413A58">
        <w:rPr>
          <w:color w:val="000000"/>
          <w:spacing w:val="-2"/>
          <w:sz w:val="28"/>
          <w:szCs w:val="28"/>
        </w:rPr>
        <w:t>в 2012 году – «Интеграция детей с ОВЗ в образов</w:t>
      </w:r>
      <w:r w:rsidR="005F5FCF">
        <w:rPr>
          <w:color w:val="000000"/>
          <w:spacing w:val="-2"/>
          <w:sz w:val="28"/>
          <w:szCs w:val="28"/>
        </w:rPr>
        <w:t>ательную среду ДОУ «Мы разные»»;</w:t>
      </w:r>
    </w:p>
    <w:p w:rsidR="005F5FCF" w:rsidRPr="00413A58" w:rsidRDefault="005F5FCF" w:rsidP="0087046F">
      <w:pPr>
        <w:numPr>
          <w:ilvl w:val="0"/>
          <w:numId w:val="13"/>
        </w:numPr>
        <w:shd w:val="clear" w:color="auto" w:fill="FFFFFF"/>
        <w:tabs>
          <w:tab w:val="clear" w:pos="1416"/>
          <w:tab w:val="num" w:pos="400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2014 году – «Поддержка инициативы и самостоятельности детей дошкольного возраста в специфических для них видах деятельности».</w:t>
      </w: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F35978" w:rsidRDefault="00F35978" w:rsidP="00837FF3">
      <w:pPr>
        <w:jc w:val="both"/>
        <w:rPr>
          <w:b/>
          <w:color w:val="222222"/>
          <w:sz w:val="28"/>
          <w:szCs w:val="28"/>
        </w:rPr>
      </w:pPr>
    </w:p>
    <w:p w:rsidR="000B74C1" w:rsidRDefault="000B74C1" w:rsidP="00837FF3">
      <w:pPr>
        <w:jc w:val="both"/>
        <w:rPr>
          <w:b/>
          <w:color w:val="222222"/>
          <w:sz w:val="28"/>
          <w:szCs w:val="28"/>
        </w:rPr>
      </w:pPr>
    </w:p>
    <w:p w:rsidR="000B74C1" w:rsidRDefault="000B74C1" w:rsidP="00837FF3">
      <w:pPr>
        <w:jc w:val="both"/>
        <w:rPr>
          <w:b/>
          <w:color w:val="222222"/>
          <w:sz w:val="28"/>
          <w:szCs w:val="28"/>
        </w:rPr>
      </w:pPr>
    </w:p>
    <w:p w:rsidR="000B74C1" w:rsidRDefault="000B74C1" w:rsidP="00837FF3">
      <w:pPr>
        <w:jc w:val="both"/>
        <w:rPr>
          <w:b/>
          <w:color w:val="222222"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424F82" w:rsidRDefault="00424F82" w:rsidP="000B74C1">
      <w:pPr>
        <w:jc w:val="center"/>
        <w:rPr>
          <w:b/>
          <w:sz w:val="28"/>
          <w:szCs w:val="28"/>
        </w:rPr>
      </w:pPr>
    </w:p>
    <w:p w:rsidR="000B74C1" w:rsidRDefault="000B74C1" w:rsidP="000B74C1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B43635">
          <w:rPr>
            <w:b/>
            <w:sz w:val="28"/>
            <w:szCs w:val="28"/>
            <w:lang w:val="en-US"/>
          </w:rPr>
          <w:lastRenderedPageBreak/>
          <w:t>I</w:t>
        </w:r>
        <w:r w:rsidRPr="00B43635">
          <w:rPr>
            <w:b/>
            <w:sz w:val="28"/>
            <w:szCs w:val="28"/>
          </w:rPr>
          <w:t>.</w:t>
        </w:r>
      </w:smartTag>
      <w:r w:rsidRPr="00B43635">
        <w:rPr>
          <w:b/>
          <w:sz w:val="28"/>
          <w:szCs w:val="28"/>
        </w:rPr>
        <w:t xml:space="preserve"> Целевой раздел программы</w:t>
      </w:r>
    </w:p>
    <w:p w:rsidR="000B74C1" w:rsidRDefault="000B74C1" w:rsidP="000B74C1">
      <w:pPr>
        <w:spacing w:line="360" w:lineRule="auto"/>
        <w:jc w:val="both"/>
        <w:rPr>
          <w:b/>
          <w:sz w:val="28"/>
          <w:szCs w:val="28"/>
        </w:rPr>
      </w:pPr>
    </w:p>
    <w:p w:rsidR="000B74C1" w:rsidRDefault="000B74C1" w:rsidP="000B74C1">
      <w:pPr>
        <w:spacing w:line="360" w:lineRule="auto"/>
        <w:jc w:val="both"/>
        <w:rPr>
          <w:b/>
          <w:sz w:val="28"/>
          <w:szCs w:val="28"/>
        </w:rPr>
      </w:pPr>
      <w:r w:rsidRPr="00B43635">
        <w:rPr>
          <w:b/>
          <w:sz w:val="28"/>
          <w:szCs w:val="28"/>
        </w:rPr>
        <w:t>1.1. Обязательная часть.</w:t>
      </w:r>
    </w:p>
    <w:p w:rsidR="000B74C1" w:rsidRDefault="000B74C1" w:rsidP="00837FF3">
      <w:pPr>
        <w:jc w:val="both"/>
        <w:rPr>
          <w:b/>
          <w:color w:val="222222"/>
          <w:sz w:val="28"/>
          <w:szCs w:val="28"/>
        </w:rPr>
      </w:pPr>
    </w:p>
    <w:p w:rsidR="00837FF3" w:rsidRDefault="00F8714E" w:rsidP="00A03FB8">
      <w:pPr>
        <w:spacing w:line="360" w:lineRule="auto"/>
        <w:jc w:val="both"/>
        <w:rPr>
          <w:b/>
          <w:color w:val="222222"/>
          <w:sz w:val="28"/>
          <w:szCs w:val="28"/>
        </w:rPr>
      </w:pPr>
      <w:r w:rsidRPr="00B43635">
        <w:rPr>
          <w:b/>
          <w:color w:val="222222"/>
          <w:sz w:val="28"/>
          <w:szCs w:val="28"/>
        </w:rPr>
        <w:t>1.1.</w:t>
      </w:r>
      <w:r w:rsidR="000B74C1">
        <w:rPr>
          <w:b/>
          <w:color w:val="222222"/>
          <w:sz w:val="28"/>
          <w:szCs w:val="28"/>
        </w:rPr>
        <w:t>1</w:t>
      </w:r>
      <w:r w:rsidRPr="00B43635">
        <w:rPr>
          <w:b/>
          <w:color w:val="222222"/>
          <w:sz w:val="28"/>
          <w:szCs w:val="28"/>
        </w:rPr>
        <w:t>. Пояснительная записка.</w:t>
      </w:r>
    </w:p>
    <w:p w:rsidR="000B74C1" w:rsidRDefault="00F8714E" w:rsidP="00A03FB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8714E">
        <w:rPr>
          <w:sz w:val="28"/>
          <w:szCs w:val="28"/>
        </w:rPr>
        <w:t>Основная общеобразовательная программа – образовательная программа дошкольного образования Структурного подразделения «Детский сад Солнышко» им. Н.С.Доровского ГБОУ СОШ с.Подбельск разработана с учетом ФГОС дошколь</w:t>
      </w:r>
      <w:r w:rsidR="00A46FA1">
        <w:rPr>
          <w:sz w:val="28"/>
          <w:szCs w:val="28"/>
        </w:rPr>
        <w:t xml:space="preserve">ного образования, особенностей образовательного учреждения, </w:t>
      </w:r>
      <w:r w:rsidRPr="00F8714E">
        <w:rPr>
          <w:sz w:val="28"/>
          <w:szCs w:val="28"/>
        </w:rPr>
        <w:t xml:space="preserve">образовательных потребностей </w:t>
      </w:r>
      <w:r w:rsidR="00A46FA1" w:rsidRPr="00F8714E">
        <w:rPr>
          <w:sz w:val="28"/>
          <w:szCs w:val="28"/>
        </w:rPr>
        <w:t>воспитанн</w:t>
      </w:r>
      <w:r w:rsidR="00A46FA1">
        <w:rPr>
          <w:sz w:val="28"/>
          <w:szCs w:val="28"/>
        </w:rPr>
        <w:t>иков</w:t>
      </w:r>
      <w:r w:rsidR="00A46FA1" w:rsidRPr="00F8714E">
        <w:rPr>
          <w:sz w:val="28"/>
          <w:szCs w:val="28"/>
        </w:rPr>
        <w:t xml:space="preserve"> </w:t>
      </w:r>
      <w:r w:rsidRPr="00F8714E">
        <w:rPr>
          <w:sz w:val="28"/>
          <w:szCs w:val="28"/>
        </w:rPr>
        <w:t>и за</w:t>
      </w:r>
      <w:r w:rsidR="00A46FA1">
        <w:rPr>
          <w:sz w:val="28"/>
          <w:szCs w:val="28"/>
        </w:rPr>
        <w:t xml:space="preserve">просов родителей. </w:t>
      </w:r>
    </w:p>
    <w:p w:rsidR="00F8714E" w:rsidRDefault="00A46FA1" w:rsidP="00A03FB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цель, задачи, </w:t>
      </w:r>
      <w:r w:rsidR="00F8714E" w:rsidRPr="00F8714E">
        <w:rPr>
          <w:sz w:val="28"/>
          <w:szCs w:val="28"/>
        </w:rPr>
        <w:t>содержание и организацию образовательного процесса на ступени дошкольного образования</w:t>
      </w:r>
      <w:r w:rsidR="00AC6639">
        <w:rPr>
          <w:sz w:val="28"/>
          <w:szCs w:val="28"/>
        </w:rPr>
        <w:t>.</w:t>
      </w:r>
      <w:r w:rsidR="00F8714E" w:rsidRPr="00F8714E">
        <w:rPr>
          <w:sz w:val="28"/>
          <w:szCs w:val="28"/>
        </w:rPr>
        <w:t xml:space="preserve"> </w:t>
      </w:r>
    </w:p>
    <w:p w:rsidR="00837FF3" w:rsidRPr="00B60084" w:rsidRDefault="00837FF3" w:rsidP="00B60084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F8714E">
        <w:rPr>
          <w:sz w:val="28"/>
          <w:szCs w:val="28"/>
        </w:rPr>
        <w:t xml:space="preserve">Основная образовательная программа разработана в соответствии с </w:t>
      </w:r>
      <w:r w:rsidRPr="00B60084">
        <w:rPr>
          <w:sz w:val="28"/>
          <w:szCs w:val="28"/>
        </w:rPr>
        <w:t xml:space="preserve">основными нормативно-правовыми документами по дошкольному </w:t>
      </w:r>
      <w:r w:rsidR="00B60084">
        <w:rPr>
          <w:sz w:val="28"/>
          <w:szCs w:val="28"/>
        </w:rPr>
        <w:t>образованию</w:t>
      </w:r>
      <w:r w:rsidRPr="00B60084">
        <w:rPr>
          <w:sz w:val="28"/>
          <w:szCs w:val="28"/>
        </w:rPr>
        <w:t>:</w:t>
      </w:r>
    </w:p>
    <w:p w:rsidR="00097EC6" w:rsidRPr="00B60084" w:rsidRDefault="00837FF3" w:rsidP="00A03FB8">
      <w:pPr>
        <w:spacing w:line="360" w:lineRule="auto"/>
        <w:ind w:firstLine="400"/>
        <w:jc w:val="both"/>
        <w:rPr>
          <w:sz w:val="28"/>
          <w:szCs w:val="28"/>
        </w:rPr>
      </w:pPr>
      <w:r w:rsidRPr="00B60084">
        <w:rPr>
          <w:sz w:val="28"/>
          <w:szCs w:val="28"/>
        </w:rPr>
        <w:t xml:space="preserve">- </w:t>
      </w:r>
      <w:r w:rsidR="00097EC6" w:rsidRPr="00B60084">
        <w:rPr>
          <w:sz w:val="28"/>
          <w:szCs w:val="28"/>
        </w:rPr>
        <w:t>Письмо</w:t>
      </w:r>
      <w:r w:rsidR="00D348CD">
        <w:rPr>
          <w:sz w:val="28"/>
          <w:szCs w:val="28"/>
        </w:rPr>
        <w:t>м</w:t>
      </w:r>
      <w:r w:rsidR="00097EC6" w:rsidRPr="00B60084">
        <w:rPr>
          <w:sz w:val="28"/>
          <w:szCs w:val="28"/>
        </w:rPr>
        <w:t xml:space="preserve"> Министерства образования и нау</w:t>
      </w:r>
      <w:r w:rsidR="00D348CD">
        <w:rPr>
          <w:sz w:val="28"/>
          <w:szCs w:val="28"/>
        </w:rPr>
        <w:t>ки РФ от 28.02.2014 г. № 08-249;</w:t>
      </w:r>
    </w:p>
    <w:p w:rsidR="00013D49" w:rsidRPr="00B60084" w:rsidRDefault="00B60084" w:rsidP="00DA5062">
      <w:pPr>
        <w:shd w:val="clear" w:color="auto" w:fill="FFFFFF"/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13D49" w:rsidRPr="00B60084">
        <w:rPr>
          <w:sz w:val="28"/>
          <w:szCs w:val="28"/>
        </w:rPr>
        <w:t xml:space="preserve">риказом </w:t>
      </w:r>
      <w:r w:rsidR="00DA5062">
        <w:rPr>
          <w:sz w:val="28"/>
          <w:szCs w:val="28"/>
        </w:rPr>
        <w:t xml:space="preserve">МОиН </w:t>
      </w:r>
      <w:r>
        <w:rPr>
          <w:sz w:val="28"/>
          <w:szCs w:val="28"/>
        </w:rPr>
        <w:t>РФ</w:t>
      </w:r>
      <w:r w:rsidRPr="00B60084">
        <w:rPr>
          <w:sz w:val="28"/>
          <w:szCs w:val="28"/>
        </w:rPr>
        <w:t xml:space="preserve"> </w:t>
      </w:r>
      <w:r w:rsidR="00013D49" w:rsidRPr="00B60084">
        <w:rPr>
          <w:sz w:val="28"/>
          <w:szCs w:val="28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="00013D49" w:rsidRPr="00B60084">
          <w:rPr>
            <w:sz w:val="28"/>
            <w:szCs w:val="28"/>
          </w:rPr>
          <w:t>2013 г</w:t>
        </w:r>
      </w:smartTag>
      <w:r w:rsidR="00013D49" w:rsidRPr="00B6008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013D49" w:rsidRPr="00B60084">
        <w:rPr>
          <w:sz w:val="28"/>
          <w:szCs w:val="28"/>
        </w:rPr>
        <w:t xml:space="preserve"> 1014</w:t>
      </w:r>
      <w:r w:rsidRPr="00B60084">
        <w:rPr>
          <w:sz w:val="28"/>
          <w:szCs w:val="28"/>
        </w:rPr>
        <w:t xml:space="preserve"> </w:t>
      </w:r>
      <w:r w:rsidRPr="00B60084">
        <w:rPr>
          <w:rStyle w:val="bkimgc"/>
          <w:bCs/>
          <w:color w:val="000000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</w:t>
      </w:r>
      <w:r>
        <w:rPr>
          <w:rStyle w:val="bkimgc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образовательным программам дошкольного образования»;</w:t>
      </w:r>
    </w:p>
    <w:p w:rsidR="00837FF3" w:rsidRPr="00F8714E" w:rsidRDefault="00097EC6" w:rsidP="00A03FB8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FF3" w:rsidRPr="00F8714E">
        <w:rPr>
          <w:color w:val="000000"/>
          <w:sz w:val="28"/>
          <w:szCs w:val="28"/>
        </w:rPr>
        <w:t>Федеральны</w:t>
      </w:r>
      <w:r w:rsidR="00D348CD">
        <w:rPr>
          <w:color w:val="000000"/>
          <w:sz w:val="28"/>
          <w:szCs w:val="28"/>
        </w:rPr>
        <w:t>м</w:t>
      </w:r>
      <w:r w:rsidR="00837FF3" w:rsidRPr="00F8714E">
        <w:rPr>
          <w:color w:val="000000"/>
          <w:sz w:val="28"/>
          <w:szCs w:val="28"/>
        </w:rPr>
        <w:t xml:space="preserve"> закон</w:t>
      </w:r>
      <w:r w:rsidR="00D348CD">
        <w:rPr>
          <w:color w:val="000000"/>
          <w:sz w:val="28"/>
          <w:szCs w:val="28"/>
        </w:rPr>
        <w:t>ом</w:t>
      </w:r>
      <w:r w:rsidR="00837FF3" w:rsidRPr="00F8714E">
        <w:rPr>
          <w:color w:val="000000"/>
          <w:sz w:val="28"/>
          <w:szCs w:val="28"/>
        </w:rPr>
        <w:t xml:space="preserve"> от 29.12.2012 </w:t>
      </w:r>
      <w:r w:rsidR="00F35978">
        <w:rPr>
          <w:color w:val="000000"/>
          <w:sz w:val="28"/>
          <w:szCs w:val="28"/>
        </w:rPr>
        <w:t>№ 273-ФЗ</w:t>
      </w:r>
      <w:r w:rsidR="00837FF3" w:rsidRPr="00F8714E">
        <w:rPr>
          <w:color w:val="000000"/>
          <w:sz w:val="28"/>
          <w:szCs w:val="28"/>
        </w:rPr>
        <w:t xml:space="preserve"> «Об образовании в Российской Федерации»;</w:t>
      </w:r>
    </w:p>
    <w:p w:rsidR="00837FF3" w:rsidRPr="00F8714E" w:rsidRDefault="00837FF3" w:rsidP="00A03FB8">
      <w:pPr>
        <w:spacing w:line="360" w:lineRule="auto"/>
        <w:ind w:firstLine="400"/>
        <w:jc w:val="both"/>
        <w:rPr>
          <w:sz w:val="28"/>
          <w:szCs w:val="28"/>
        </w:rPr>
      </w:pPr>
      <w:r w:rsidRPr="00F8714E">
        <w:rPr>
          <w:sz w:val="28"/>
          <w:szCs w:val="28"/>
        </w:rPr>
        <w:t>- Федеральны</w:t>
      </w:r>
      <w:r w:rsidR="00D348CD">
        <w:rPr>
          <w:sz w:val="28"/>
          <w:szCs w:val="28"/>
        </w:rPr>
        <w:t>м</w:t>
      </w:r>
      <w:r w:rsidRPr="00F8714E">
        <w:rPr>
          <w:sz w:val="28"/>
          <w:szCs w:val="28"/>
        </w:rPr>
        <w:t xml:space="preserve"> государственны</w:t>
      </w:r>
      <w:r w:rsidR="00D348CD">
        <w:rPr>
          <w:sz w:val="28"/>
          <w:szCs w:val="28"/>
        </w:rPr>
        <w:t>м</w:t>
      </w:r>
      <w:r w:rsidRPr="00F8714E">
        <w:rPr>
          <w:sz w:val="28"/>
          <w:szCs w:val="28"/>
        </w:rPr>
        <w:t xml:space="preserve"> образовательный стандарт</w:t>
      </w:r>
      <w:r w:rsidR="00D348CD">
        <w:rPr>
          <w:sz w:val="28"/>
          <w:szCs w:val="28"/>
        </w:rPr>
        <w:t>ом</w:t>
      </w:r>
      <w:r w:rsidRPr="00F8714E">
        <w:rPr>
          <w:sz w:val="28"/>
          <w:szCs w:val="28"/>
        </w:rPr>
        <w:t xml:space="preserve"> дошкольного образования (</w:t>
      </w:r>
      <w:r w:rsidR="00D348CD">
        <w:rPr>
          <w:sz w:val="28"/>
          <w:szCs w:val="28"/>
        </w:rPr>
        <w:t>у</w:t>
      </w:r>
      <w:r w:rsidRPr="00F8714E">
        <w:rPr>
          <w:sz w:val="28"/>
          <w:szCs w:val="28"/>
        </w:rPr>
        <w:t xml:space="preserve">твержден приказом </w:t>
      </w:r>
      <w:r w:rsidR="00DA5062">
        <w:rPr>
          <w:sz w:val="28"/>
          <w:szCs w:val="28"/>
        </w:rPr>
        <w:t>МОиН РФ</w:t>
      </w:r>
      <w:r w:rsidRPr="00F8714E">
        <w:rPr>
          <w:sz w:val="28"/>
          <w:szCs w:val="28"/>
        </w:rPr>
        <w:t xml:space="preserve"> от 17 октября </w:t>
      </w:r>
      <w:smartTag w:uri="urn:schemas-microsoft-com:office:smarttags" w:element="metricconverter">
        <w:smartTagPr>
          <w:attr w:name="ProductID" w:val="2013 г"/>
        </w:smartTagPr>
        <w:r w:rsidRPr="00F8714E">
          <w:rPr>
            <w:sz w:val="28"/>
            <w:szCs w:val="28"/>
          </w:rPr>
          <w:t>2013 г</w:t>
        </w:r>
      </w:smartTag>
      <w:r w:rsidRPr="00F8714E">
        <w:rPr>
          <w:sz w:val="28"/>
          <w:szCs w:val="28"/>
        </w:rPr>
        <w:t>. N 1155);</w:t>
      </w:r>
    </w:p>
    <w:p w:rsidR="00D348CD" w:rsidRDefault="00837FF3" w:rsidP="00A03FB8">
      <w:pPr>
        <w:spacing w:line="360" w:lineRule="auto"/>
        <w:ind w:firstLine="400"/>
        <w:jc w:val="both"/>
        <w:rPr>
          <w:rStyle w:val="a7"/>
          <w:sz w:val="28"/>
          <w:szCs w:val="28"/>
        </w:rPr>
      </w:pPr>
      <w:r w:rsidRPr="00F8714E">
        <w:rPr>
          <w:sz w:val="28"/>
          <w:szCs w:val="28"/>
        </w:rPr>
        <w:t>- Санитарно-эпидемиологически</w:t>
      </w:r>
      <w:r w:rsidR="00D348CD">
        <w:rPr>
          <w:sz w:val="28"/>
          <w:szCs w:val="28"/>
        </w:rPr>
        <w:t>ми</w:t>
      </w:r>
      <w:r w:rsidRPr="00F8714E">
        <w:rPr>
          <w:sz w:val="28"/>
          <w:szCs w:val="28"/>
        </w:rPr>
        <w:t xml:space="preserve"> требования</w:t>
      </w:r>
      <w:r w:rsidR="00D348CD">
        <w:rPr>
          <w:sz w:val="28"/>
          <w:szCs w:val="28"/>
        </w:rPr>
        <w:t>ми</w:t>
      </w:r>
      <w:r w:rsidRPr="00F8714E">
        <w:rPr>
          <w:sz w:val="28"/>
          <w:szCs w:val="28"/>
        </w:rPr>
        <w:t xml:space="preserve"> к устройству, содержан</w:t>
      </w:r>
      <w:r w:rsidR="00A03FB8">
        <w:rPr>
          <w:sz w:val="28"/>
          <w:szCs w:val="28"/>
        </w:rPr>
        <w:t xml:space="preserve">ию и организации режима работы </w:t>
      </w:r>
      <w:r w:rsidRPr="00F8714E">
        <w:rPr>
          <w:sz w:val="28"/>
          <w:szCs w:val="28"/>
        </w:rPr>
        <w:t>дошкольных образовательных организаций»</w:t>
      </w:r>
      <w:r w:rsidRPr="00F8714E">
        <w:rPr>
          <w:rStyle w:val="a7"/>
          <w:sz w:val="28"/>
          <w:szCs w:val="28"/>
        </w:rPr>
        <w:t xml:space="preserve"> (</w:t>
      </w:r>
      <w:r w:rsidR="00D348CD">
        <w:rPr>
          <w:sz w:val="28"/>
          <w:szCs w:val="28"/>
          <w:shd w:val="clear" w:color="auto" w:fill="FCFCFA"/>
        </w:rPr>
        <w:t>у</w:t>
      </w:r>
      <w:r w:rsidRPr="00F8714E">
        <w:rPr>
          <w:sz w:val="28"/>
          <w:szCs w:val="28"/>
          <w:shd w:val="clear" w:color="auto" w:fill="FCFCFA"/>
        </w:rPr>
        <w:t xml:space="preserve">тверждены постановлением Главного государственного санитарного врача Российской </w:t>
      </w:r>
      <w:r w:rsidRPr="00F8714E">
        <w:rPr>
          <w:rStyle w:val="a7"/>
          <w:sz w:val="28"/>
          <w:szCs w:val="28"/>
        </w:rPr>
        <w:t>от 15 мая 201</w:t>
      </w:r>
      <w:r w:rsidR="007C4914">
        <w:rPr>
          <w:rStyle w:val="a7"/>
          <w:sz w:val="28"/>
          <w:szCs w:val="28"/>
        </w:rPr>
        <w:t xml:space="preserve">3 года №26 </w:t>
      </w:r>
      <w:r w:rsidRPr="00F8714E">
        <w:rPr>
          <w:rStyle w:val="a7"/>
          <w:sz w:val="28"/>
          <w:szCs w:val="28"/>
        </w:rPr>
        <w:t>«Об утверждении САНПИН» 2.4.3049-13)</w:t>
      </w:r>
      <w:r w:rsidR="00A03FB8">
        <w:rPr>
          <w:rStyle w:val="a7"/>
          <w:sz w:val="28"/>
          <w:szCs w:val="28"/>
        </w:rPr>
        <w:t xml:space="preserve">; </w:t>
      </w:r>
    </w:p>
    <w:p w:rsidR="00A03FB8" w:rsidRPr="00A03FB8" w:rsidRDefault="00A03FB8" w:rsidP="00A03FB8">
      <w:pPr>
        <w:spacing w:line="360" w:lineRule="auto"/>
        <w:ind w:firstLine="400"/>
        <w:jc w:val="both"/>
        <w:rPr>
          <w:rFonts w:eastAsia="TimesNewRomanPSMT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- Примерной основной образовательной программой дошкольного образования, одобренной </w:t>
      </w:r>
      <w:r w:rsidRPr="00A03FB8">
        <w:rPr>
          <w:rFonts w:eastAsia="TimesNewRomanPSMT"/>
          <w:sz w:val="28"/>
          <w:szCs w:val="28"/>
        </w:rPr>
        <w:t xml:space="preserve">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A03FB8">
          <w:rPr>
            <w:rFonts w:eastAsia="TimesNewRomanPSMT"/>
            <w:sz w:val="28"/>
            <w:szCs w:val="28"/>
          </w:rPr>
          <w:t>2015 г</w:t>
        </w:r>
      </w:smartTag>
      <w:r w:rsidRPr="00A03FB8">
        <w:rPr>
          <w:rFonts w:eastAsia="TimesNewRomanPSMT"/>
          <w:sz w:val="28"/>
          <w:szCs w:val="28"/>
        </w:rPr>
        <w:t>. № 2/15)</w:t>
      </w:r>
    </w:p>
    <w:p w:rsidR="00D348CD" w:rsidRPr="00375379" w:rsidRDefault="00D348CD" w:rsidP="00D348CD">
      <w:pPr>
        <w:tabs>
          <w:tab w:val="left" w:pos="176"/>
        </w:tabs>
        <w:spacing w:line="360" w:lineRule="auto"/>
        <w:ind w:firstLine="709"/>
        <w:jc w:val="both"/>
        <w:rPr>
          <w:sz w:val="28"/>
          <w:szCs w:val="28"/>
        </w:rPr>
      </w:pPr>
      <w:r w:rsidRPr="00375379">
        <w:rPr>
          <w:sz w:val="28"/>
          <w:szCs w:val="28"/>
        </w:rPr>
        <w:t>В СП «Детский сад «Солнышко»» ГБОУ СОШ</w:t>
      </w:r>
      <w:r>
        <w:rPr>
          <w:sz w:val="28"/>
          <w:szCs w:val="28"/>
        </w:rPr>
        <w:t xml:space="preserve"> им. Н.С.Доровского</w:t>
      </w:r>
      <w:r w:rsidRPr="00375379">
        <w:rPr>
          <w:sz w:val="28"/>
          <w:szCs w:val="28"/>
        </w:rPr>
        <w:t xml:space="preserve"> с.Подбельск функционируют группы общеразвивающей и компенсирующей направленности. </w:t>
      </w:r>
    </w:p>
    <w:p w:rsidR="00D348CD" w:rsidRPr="009A2D06" w:rsidRDefault="005F5FCF" w:rsidP="00D34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48CD" w:rsidRPr="00303F91">
        <w:rPr>
          <w:sz w:val="28"/>
          <w:szCs w:val="28"/>
        </w:rPr>
        <w:t>едагогическ</w:t>
      </w:r>
      <w:r>
        <w:rPr>
          <w:sz w:val="28"/>
          <w:szCs w:val="28"/>
        </w:rPr>
        <w:t>ий</w:t>
      </w:r>
      <w:r w:rsidR="00D348CD" w:rsidRPr="00303F91">
        <w:rPr>
          <w:sz w:val="28"/>
          <w:szCs w:val="28"/>
        </w:rPr>
        <w:t xml:space="preserve"> процесс в </w:t>
      </w:r>
      <w:r w:rsidR="00D348CD">
        <w:rPr>
          <w:sz w:val="28"/>
          <w:szCs w:val="28"/>
        </w:rPr>
        <w:t>группах общеразвивающей направленности</w:t>
      </w:r>
      <w:r w:rsidR="00F51D54">
        <w:rPr>
          <w:sz w:val="28"/>
          <w:szCs w:val="28"/>
        </w:rPr>
        <w:t xml:space="preserve"> (3-7 лет)</w:t>
      </w:r>
      <w:r w:rsidR="00D348CD" w:rsidRPr="00303F91">
        <w:rPr>
          <w:sz w:val="28"/>
          <w:szCs w:val="28"/>
        </w:rPr>
        <w:t xml:space="preserve"> </w:t>
      </w:r>
      <w:r w:rsidR="00A95947">
        <w:rPr>
          <w:sz w:val="28"/>
          <w:szCs w:val="28"/>
        </w:rPr>
        <w:t xml:space="preserve">организуется </w:t>
      </w:r>
      <w:r w:rsidR="00F51D54">
        <w:rPr>
          <w:sz w:val="28"/>
          <w:szCs w:val="28"/>
        </w:rPr>
        <w:t>с учетом</w:t>
      </w:r>
      <w:r w:rsidR="00A95947">
        <w:rPr>
          <w:sz w:val="28"/>
          <w:szCs w:val="28"/>
        </w:rPr>
        <w:t xml:space="preserve"> </w:t>
      </w:r>
      <w:r w:rsidR="00D348CD">
        <w:rPr>
          <w:sz w:val="28"/>
          <w:szCs w:val="28"/>
        </w:rPr>
        <w:t>примерной</w:t>
      </w:r>
      <w:r w:rsidR="00D348CD" w:rsidRPr="00303F91">
        <w:rPr>
          <w:sz w:val="28"/>
          <w:szCs w:val="28"/>
        </w:rPr>
        <w:t xml:space="preserve"> </w:t>
      </w:r>
      <w:r w:rsidR="00D348CD">
        <w:rPr>
          <w:sz w:val="28"/>
          <w:szCs w:val="28"/>
        </w:rPr>
        <w:t xml:space="preserve">основной образовательной </w:t>
      </w:r>
      <w:r w:rsidR="00D348CD" w:rsidRPr="00303F91">
        <w:rPr>
          <w:sz w:val="28"/>
          <w:szCs w:val="28"/>
        </w:rPr>
        <w:t>программ</w:t>
      </w:r>
      <w:r w:rsidR="00D348CD">
        <w:rPr>
          <w:sz w:val="28"/>
          <w:szCs w:val="28"/>
        </w:rPr>
        <w:t>ой</w:t>
      </w:r>
      <w:r w:rsidR="00D348CD" w:rsidRPr="00303F91">
        <w:rPr>
          <w:sz w:val="28"/>
          <w:szCs w:val="28"/>
        </w:rPr>
        <w:t xml:space="preserve"> дошкольного образования «</w:t>
      </w:r>
      <w:r w:rsidR="00D348CD">
        <w:rPr>
          <w:sz w:val="28"/>
          <w:szCs w:val="28"/>
        </w:rPr>
        <w:t>Мир открытий</w:t>
      </w:r>
      <w:r w:rsidR="00D348CD" w:rsidRPr="00303F91">
        <w:rPr>
          <w:sz w:val="28"/>
          <w:szCs w:val="28"/>
        </w:rPr>
        <w:t xml:space="preserve">» под редакцией </w:t>
      </w:r>
      <w:r w:rsidR="00D348CD">
        <w:rPr>
          <w:sz w:val="28"/>
          <w:szCs w:val="28"/>
        </w:rPr>
        <w:t>Л.Г.Петерсон</w:t>
      </w:r>
      <w:r w:rsidR="00D348CD" w:rsidRPr="00303F91">
        <w:rPr>
          <w:sz w:val="28"/>
          <w:szCs w:val="28"/>
        </w:rPr>
        <w:t xml:space="preserve">, </w:t>
      </w:r>
      <w:r w:rsidR="00D348CD">
        <w:rPr>
          <w:sz w:val="28"/>
          <w:szCs w:val="28"/>
        </w:rPr>
        <w:t>И.А.Лыковой</w:t>
      </w:r>
      <w:r w:rsidR="00D348CD" w:rsidRPr="009A2D06">
        <w:rPr>
          <w:sz w:val="28"/>
          <w:szCs w:val="28"/>
        </w:rPr>
        <w:t xml:space="preserve">. </w:t>
      </w:r>
      <w:r w:rsidR="00D348CD">
        <w:rPr>
          <w:sz w:val="28"/>
          <w:szCs w:val="28"/>
        </w:rPr>
        <w:t>Данная п</w:t>
      </w:r>
      <w:r w:rsidR="00D348CD" w:rsidRPr="009A2D06">
        <w:rPr>
          <w:sz w:val="28"/>
          <w:szCs w:val="28"/>
        </w:rPr>
        <w:t>рограмма задает базисное содержание дошкольного образования, обеспечивающее поддержку индивидуальности каждого ребенка, его социальное, нравственное, интеллектуальное, физическое и эстетическое развитие. Системно-деятельностный подход, положенный в основу Программы, создает условия для самоизменения и саморазвития всех участников образовательных отношений – педагогов, детей и их родителей.</w:t>
      </w:r>
    </w:p>
    <w:p w:rsidR="005C43A4" w:rsidRDefault="00F24CB5" w:rsidP="005C43A4">
      <w:pP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психолого-педагогических условий, выполнения методических аспектов развития и воспитания детей раннего возраста (от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до 3 лет) осуществляется с учетом  программы </w:t>
      </w:r>
      <w:r w:rsidR="00F51D54">
        <w:rPr>
          <w:sz w:val="28"/>
          <w:szCs w:val="28"/>
        </w:rPr>
        <w:t>«Кроха» Г.Г.Григорьевой</w:t>
      </w:r>
      <w:r>
        <w:rPr>
          <w:sz w:val="28"/>
          <w:szCs w:val="28"/>
        </w:rPr>
        <w:t>.</w:t>
      </w:r>
    </w:p>
    <w:p w:rsidR="005C43A4" w:rsidRDefault="005C43A4" w:rsidP="005C43A4">
      <w:pP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Коррекционно-развивающий процесс с детьми с ограниченными возможностями здоровья в группах компенсирующей направленности осуществляется </w:t>
      </w:r>
      <w:r w:rsidR="00B57D62">
        <w:rPr>
          <w:sz w:val="28"/>
          <w:szCs w:val="28"/>
        </w:rPr>
        <w:t>на основе</w:t>
      </w:r>
      <w:r w:rsidRPr="00F257A0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«П</w:t>
      </w:r>
      <w:r w:rsidRPr="00F257A0">
        <w:rPr>
          <w:sz w:val="28"/>
          <w:szCs w:val="28"/>
        </w:rPr>
        <w:t>римерн</w:t>
      </w:r>
      <w:r>
        <w:rPr>
          <w:sz w:val="28"/>
          <w:szCs w:val="28"/>
        </w:rPr>
        <w:t xml:space="preserve">ой </w:t>
      </w:r>
      <w:r w:rsidRPr="00F257A0">
        <w:rPr>
          <w:sz w:val="28"/>
          <w:szCs w:val="28"/>
        </w:rPr>
        <w:t>адаптирован</w:t>
      </w:r>
      <w:r>
        <w:rPr>
          <w:sz w:val="28"/>
          <w:szCs w:val="28"/>
        </w:rPr>
        <w:t>ной программой коррекционно-развивающей работы в гру</w:t>
      </w:r>
      <w:r w:rsidR="007350D4">
        <w:rPr>
          <w:sz w:val="28"/>
          <w:szCs w:val="28"/>
        </w:rPr>
        <w:t>ппе компенсирующей направленности ДОО для детей с тяжёлыми нарушениями речи (общим недоразвитием речи) с  3 до 7 лет» Н.В.</w:t>
      </w:r>
      <w:r>
        <w:rPr>
          <w:sz w:val="28"/>
          <w:szCs w:val="28"/>
        </w:rPr>
        <w:t>Нищевой.</w:t>
      </w:r>
      <w:r w:rsidRPr="00F257A0">
        <w:rPr>
          <w:sz w:val="28"/>
          <w:szCs w:val="28"/>
        </w:rPr>
        <w:t xml:space="preserve"> </w:t>
      </w:r>
    </w:p>
    <w:p w:rsidR="00E2379E" w:rsidRDefault="00E2379E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D348CD" w:rsidRDefault="00D348CD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D348CD" w:rsidRDefault="00D348CD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F24CB5" w:rsidRDefault="00F24CB5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F24CB5" w:rsidRDefault="00F24CB5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F24CB5" w:rsidRDefault="00F24CB5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F35978" w:rsidRDefault="00B43635" w:rsidP="00DA5062">
      <w:pPr>
        <w:spacing w:line="360" w:lineRule="auto"/>
        <w:jc w:val="both"/>
        <w:rPr>
          <w:b/>
          <w:color w:val="222222"/>
          <w:sz w:val="28"/>
          <w:szCs w:val="28"/>
        </w:rPr>
      </w:pPr>
      <w:r w:rsidRPr="00EA1825">
        <w:rPr>
          <w:b/>
          <w:color w:val="222222"/>
          <w:sz w:val="28"/>
          <w:szCs w:val="28"/>
        </w:rPr>
        <w:lastRenderedPageBreak/>
        <w:t>А). Цель и задачи программы</w:t>
      </w:r>
      <w:r w:rsidR="00A46FA1" w:rsidRPr="00EA1825">
        <w:rPr>
          <w:b/>
          <w:color w:val="222222"/>
          <w:sz w:val="28"/>
          <w:szCs w:val="28"/>
        </w:rPr>
        <w:t>.</w:t>
      </w:r>
    </w:p>
    <w:p w:rsidR="002768EB" w:rsidRPr="00DA5062" w:rsidRDefault="002768EB" w:rsidP="00276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>Программа, в соответствии с Федеральным законом «Об образовании в Российской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Федерации», содействует взаимопониманию и сотрудничеству между людьми, учитывает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разнообразие мировоззренческих подходов, способствует реализации права детей дошкольного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возраста на свободный выбор мнений и убеждений, обеспечивает развитие способностей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каждого ребенка, формирование и развитие личности ребенка в соответствии с принятыми в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семье и обществе духовно-нравственными и социокультурными ценностями в целях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интеллектуального, духовно-нравственного, творческого и физического развития человека,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удовлетворения его образовательных потребностей и интересов.</w:t>
      </w:r>
    </w:p>
    <w:p w:rsidR="00E2379E" w:rsidRPr="00E768F5" w:rsidRDefault="00E075CC" w:rsidP="002768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8F5">
        <w:rPr>
          <w:color w:val="000000"/>
          <w:sz w:val="28"/>
          <w:szCs w:val="28"/>
        </w:rPr>
        <w:t xml:space="preserve">Цели и задачи Программы вытекают из пунктов 1.5. и 1.6. </w:t>
      </w:r>
      <w:r w:rsidR="00B27EAE" w:rsidRPr="00E768F5">
        <w:rPr>
          <w:color w:val="000000"/>
          <w:sz w:val="28"/>
          <w:szCs w:val="28"/>
        </w:rPr>
        <w:t>ФГОС ДО, примерн</w:t>
      </w:r>
      <w:r w:rsidR="00EE1567" w:rsidRPr="00E768F5">
        <w:rPr>
          <w:color w:val="000000"/>
          <w:sz w:val="28"/>
          <w:szCs w:val="28"/>
        </w:rPr>
        <w:t>ыми</w:t>
      </w:r>
      <w:r w:rsidR="00B27EAE" w:rsidRPr="00E768F5">
        <w:rPr>
          <w:color w:val="000000"/>
          <w:sz w:val="28"/>
          <w:szCs w:val="28"/>
        </w:rPr>
        <w:t xml:space="preserve"> </w:t>
      </w:r>
      <w:r w:rsidR="002768EB" w:rsidRPr="00E768F5">
        <w:rPr>
          <w:color w:val="000000"/>
          <w:sz w:val="28"/>
          <w:szCs w:val="28"/>
        </w:rPr>
        <w:t>основн</w:t>
      </w:r>
      <w:r w:rsidR="00EE1567" w:rsidRPr="00E768F5">
        <w:rPr>
          <w:color w:val="000000"/>
          <w:sz w:val="28"/>
          <w:szCs w:val="28"/>
        </w:rPr>
        <w:t>ыми</w:t>
      </w:r>
      <w:r w:rsidR="002768EB" w:rsidRPr="00E768F5">
        <w:rPr>
          <w:color w:val="000000"/>
          <w:sz w:val="28"/>
          <w:szCs w:val="28"/>
        </w:rPr>
        <w:t xml:space="preserve"> образовательн</w:t>
      </w:r>
      <w:r w:rsidR="00EE1567" w:rsidRPr="00E768F5">
        <w:rPr>
          <w:color w:val="000000"/>
          <w:sz w:val="28"/>
          <w:szCs w:val="28"/>
        </w:rPr>
        <w:t>ыми</w:t>
      </w:r>
      <w:r w:rsidR="002768EB" w:rsidRPr="00E768F5">
        <w:rPr>
          <w:color w:val="000000"/>
          <w:sz w:val="28"/>
          <w:szCs w:val="28"/>
        </w:rPr>
        <w:t xml:space="preserve"> программ</w:t>
      </w:r>
      <w:r w:rsidR="00EE1567" w:rsidRPr="00E768F5">
        <w:rPr>
          <w:color w:val="000000"/>
          <w:sz w:val="28"/>
          <w:szCs w:val="28"/>
        </w:rPr>
        <w:t>ами</w:t>
      </w:r>
      <w:r w:rsidR="002768EB" w:rsidRPr="00E768F5">
        <w:rPr>
          <w:color w:val="000000"/>
          <w:sz w:val="28"/>
          <w:szCs w:val="28"/>
        </w:rPr>
        <w:t xml:space="preserve"> дошкольного </w:t>
      </w:r>
      <w:r w:rsidR="00EE1567" w:rsidRPr="00E768F5">
        <w:rPr>
          <w:color w:val="000000"/>
          <w:sz w:val="28"/>
          <w:szCs w:val="28"/>
        </w:rPr>
        <w:t>образования,</w:t>
      </w:r>
      <w:r w:rsidR="002768EB" w:rsidRPr="00E768F5">
        <w:rPr>
          <w:color w:val="000000"/>
          <w:sz w:val="28"/>
          <w:szCs w:val="28"/>
        </w:rPr>
        <w:t xml:space="preserve"> </w:t>
      </w:r>
      <w:r w:rsidR="00EE1567" w:rsidRPr="00E768F5">
        <w:rPr>
          <w:color w:val="000000"/>
          <w:sz w:val="28"/>
          <w:szCs w:val="28"/>
        </w:rPr>
        <w:t>реализуемыми в детском саду</w:t>
      </w:r>
      <w:r w:rsidR="002768EB" w:rsidRPr="00E768F5">
        <w:rPr>
          <w:bCs/>
          <w:color w:val="000000"/>
          <w:sz w:val="28"/>
          <w:szCs w:val="28"/>
        </w:rPr>
        <w:t>, характеристик</w:t>
      </w:r>
      <w:r w:rsidR="00EE1567" w:rsidRPr="00E768F5">
        <w:rPr>
          <w:bCs/>
          <w:color w:val="000000"/>
          <w:sz w:val="28"/>
          <w:szCs w:val="28"/>
        </w:rPr>
        <w:t>ами</w:t>
      </w:r>
      <w:r w:rsidR="002768EB" w:rsidRPr="00E768F5">
        <w:rPr>
          <w:bCs/>
          <w:color w:val="000000"/>
          <w:sz w:val="28"/>
          <w:szCs w:val="28"/>
        </w:rPr>
        <w:t xml:space="preserve"> детей (возрастные и индивидуальные особенности), образовательны</w:t>
      </w:r>
      <w:r w:rsidR="00EE1567" w:rsidRPr="00E768F5">
        <w:rPr>
          <w:bCs/>
          <w:color w:val="000000"/>
          <w:sz w:val="28"/>
          <w:szCs w:val="28"/>
        </w:rPr>
        <w:t>ми</w:t>
      </w:r>
      <w:r w:rsidR="002768EB" w:rsidRPr="00E768F5">
        <w:rPr>
          <w:bCs/>
          <w:color w:val="000000"/>
          <w:sz w:val="28"/>
          <w:szCs w:val="28"/>
        </w:rPr>
        <w:t xml:space="preserve"> запрос</w:t>
      </w:r>
      <w:r w:rsidR="00EE1567" w:rsidRPr="00E768F5">
        <w:rPr>
          <w:bCs/>
          <w:color w:val="000000"/>
          <w:sz w:val="28"/>
          <w:szCs w:val="28"/>
        </w:rPr>
        <w:t xml:space="preserve">ами </w:t>
      </w:r>
      <w:r w:rsidR="002768EB" w:rsidRPr="00E768F5">
        <w:rPr>
          <w:bCs/>
          <w:color w:val="000000"/>
          <w:sz w:val="28"/>
          <w:szCs w:val="28"/>
        </w:rPr>
        <w:t>родителей и социума.</w:t>
      </w:r>
    </w:p>
    <w:p w:rsidR="002768EB" w:rsidRDefault="002768EB" w:rsidP="00CB12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соответствии с этим ц</w:t>
      </w:r>
      <w:r w:rsidR="00DA5062" w:rsidRPr="00DA5062">
        <w:rPr>
          <w:rFonts w:eastAsia="TimesNewRomanPSMT"/>
          <w:sz w:val="28"/>
          <w:szCs w:val="28"/>
        </w:rPr>
        <w:t>елью Программы является</w:t>
      </w:r>
      <w:r>
        <w:rPr>
          <w:rFonts w:eastAsia="TimesNewRomanPSMT"/>
          <w:sz w:val="28"/>
          <w:szCs w:val="28"/>
        </w:rPr>
        <w:t>:</w:t>
      </w:r>
    </w:p>
    <w:p w:rsidR="00DA5062" w:rsidRDefault="002768EB" w:rsidP="00CB12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DA5062" w:rsidRPr="00DA5062">
        <w:rPr>
          <w:rFonts w:eastAsia="TimesNewRomanPSMT"/>
          <w:sz w:val="28"/>
          <w:szCs w:val="28"/>
        </w:rPr>
        <w:t xml:space="preserve"> </w:t>
      </w:r>
      <w:r w:rsidR="00EE1567">
        <w:rPr>
          <w:rFonts w:eastAsia="TimesNewRomanPSMT"/>
          <w:sz w:val="28"/>
          <w:szCs w:val="28"/>
        </w:rPr>
        <w:t>разностороннее развитие детей с учётом их возрастных и индивидуальных особенностями по основным направлениям развития – социально-коммуникативному, познавательному, речевому, художественно-эстетическому, физическому;</w:t>
      </w:r>
    </w:p>
    <w:p w:rsidR="00EE1567" w:rsidRPr="00DA5062" w:rsidRDefault="00EE1567" w:rsidP="00CB12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сохранение и укрепление здоровья детей дошкольного возраста, коррекция недостатков в развитии детей с ограниченными возможностями здоровья.</w:t>
      </w:r>
    </w:p>
    <w:p w:rsidR="00DA5062" w:rsidRPr="00DA5062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>Цел</w:t>
      </w:r>
      <w:r w:rsidR="00E2379E">
        <w:rPr>
          <w:rFonts w:eastAsia="TimesNewRomanPSMT"/>
          <w:sz w:val="28"/>
          <w:szCs w:val="28"/>
        </w:rPr>
        <w:t>ь</w:t>
      </w:r>
      <w:r w:rsidRPr="00DA5062">
        <w:rPr>
          <w:rFonts w:eastAsia="TimesNewRomanPSMT"/>
          <w:sz w:val="28"/>
          <w:szCs w:val="28"/>
        </w:rPr>
        <w:t xml:space="preserve"> Программы достига</w:t>
      </w:r>
      <w:r w:rsidR="00E2379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>тся через решение следующих задач:</w:t>
      </w:r>
    </w:p>
    <w:p w:rsidR="00843117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 xml:space="preserve">– </w:t>
      </w:r>
      <w:r w:rsidR="00B27EAE">
        <w:rPr>
          <w:rFonts w:eastAsia="TimesNewRomanPSMT"/>
          <w:sz w:val="28"/>
          <w:szCs w:val="28"/>
        </w:rPr>
        <w:t xml:space="preserve">создать условия </w:t>
      </w:r>
      <w:r w:rsidR="00843117">
        <w:rPr>
          <w:rFonts w:eastAsia="TimesNewRomanPSMT"/>
          <w:sz w:val="28"/>
          <w:szCs w:val="28"/>
        </w:rPr>
        <w:t xml:space="preserve">для </w:t>
      </w:r>
      <w:r w:rsidR="00EE1567">
        <w:rPr>
          <w:sz w:val="28"/>
          <w:szCs w:val="28"/>
        </w:rPr>
        <w:t>обеспечени</w:t>
      </w:r>
      <w:r w:rsidR="00843117">
        <w:rPr>
          <w:sz w:val="28"/>
          <w:szCs w:val="28"/>
        </w:rPr>
        <w:t>я</w:t>
      </w:r>
      <w:r w:rsidR="00EE1567">
        <w:rPr>
          <w:sz w:val="28"/>
          <w:szCs w:val="28"/>
        </w:rPr>
        <w:t xml:space="preserve"> их физической и</w:t>
      </w:r>
      <w:r w:rsidR="00843117">
        <w:rPr>
          <w:sz w:val="28"/>
          <w:szCs w:val="28"/>
        </w:rPr>
        <w:t xml:space="preserve"> </w:t>
      </w:r>
      <w:r w:rsidR="00EE1567">
        <w:rPr>
          <w:sz w:val="28"/>
          <w:szCs w:val="28"/>
        </w:rPr>
        <w:t xml:space="preserve">психологической безопасности, эмоционального благополучия; </w:t>
      </w:r>
      <w:r w:rsidR="00843117">
        <w:rPr>
          <w:sz w:val="28"/>
          <w:szCs w:val="28"/>
        </w:rPr>
        <w:t>где</w:t>
      </w:r>
      <w:r w:rsidR="00EE1567">
        <w:rPr>
          <w:sz w:val="28"/>
          <w:szCs w:val="28"/>
        </w:rPr>
        <w:t xml:space="preserve"> каждый ребенок</w:t>
      </w:r>
      <w:r w:rsidR="00843117">
        <w:rPr>
          <w:sz w:val="28"/>
          <w:szCs w:val="28"/>
        </w:rPr>
        <w:t xml:space="preserve"> </w:t>
      </w:r>
      <w:r w:rsidR="00EE1567">
        <w:rPr>
          <w:sz w:val="28"/>
          <w:szCs w:val="28"/>
        </w:rPr>
        <w:t>чувствует себя защищенным и уверенным в том, что его любят и принимают</w:t>
      </w:r>
      <w:r w:rsidR="00843117">
        <w:rPr>
          <w:sz w:val="28"/>
          <w:szCs w:val="28"/>
        </w:rPr>
        <w:t xml:space="preserve"> </w:t>
      </w:r>
      <w:r w:rsidR="00EE1567">
        <w:rPr>
          <w:sz w:val="28"/>
          <w:szCs w:val="28"/>
        </w:rPr>
        <w:t>таким, какой он есть;</w:t>
      </w:r>
    </w:p>
    <w:p w:rsidR="00DA5062" w:rsidRPr="00DA5062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lastRenderedPageBreak/>
        <w:t>– обеспеч</w:t>
      </w:r>
      <w:r w:rsidR="00B27EAE">
        <w:rPr>
          <w:rFonts w:eastAsia="TimesNewRomanPSMT"/>
          <w:sz w:val="28"/>
          <w:szCs w:val="28"/>
        </w:rPr>
        <w:t>ить</w:t>
      </w:r>
      <w:r w:rsidRPr="00DA5062">
        <w:rPr>
          <w:rFonts w:eastAsia="TimesNewRomanPSMT"/>
          <w:sz w:val="28"/>
          <w:szCs w:val="28"/>
        </w:rPr>
        <w:t xml:space="preserve"> равны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 xml:space="preserve"> возможност</w:t>
      </w:r>
      <w:r w:rsidR="00B27EAE">
        <w:rPr>
          <w:rFonts w:eastAsia="TimesNewRomanPSMT"/>
          <w:sz w:val="28"/>
          <w:szCs w:val="28"/>
        </w:rPr>
        <w:t>и</w:t>
      </w:r>
      <w:r w:rsidRPr="00DA5062">
        <w:rPr>
          <w:rFonts w:eastAsia="TimesNewRomanPSMT"/>
          <w:sz w:val="28"/>
          <w:szCs w:val="28"/>
        </w:rPr>
        <w:t xml:space="preserve"> для полноценного развития каждого ребенка в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период дошкольного детства независимо от места проживания, пола, нации, языка,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социального статуса;</w:t>
      </w:r>
    </w:p>
    <w:p w:rsidR="00DA5062" w:rsidRPr="00DA5062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>– созда</w:t>
      </w:r>
      <w:r w:rsidR="00B27EAE">
        <w:rPr>
          <w:rFonts w:eastAsia="TimesNewRomanPSMT"/>
          <w:sz w:val="28"/>
          <w:szCs w:val="28"/>
        </w:rPr>
        <w:t>ть</w:t>
      </w:r>
      <w:r w:rsidRPr="00DA5062">
        <w:rPr>
          <w:rFonts w:eastAsia="TimesNewRomanPSMT"/>
          <w:sz w:val="28"/>
          <w:szCs w:val="28"/>
        </w:rPr>
        <w:t xml:space="preserve"> благоприятны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 xml:space="preserve"> услови</w:t>
      </w:r>
      <w:r w:rsidR="00B27EAE">
        <w:rPr>
          <w:rFonts w:eastAsia="TimesNewRomanPSMT"/>
          <w:sz w:val="28"/>
          <w:szCs w:val="28"/>
        </w:rPr>
        <w:t>я</w:t>
      </w:r>
      <w:r w:rsidRPr="00DA5062">
        <w:rPr>
          <w:rFonts w:eastAsia="TimesNewRomanPSMT"/>
          <w:sz w:val="28"/>
          <w:szCs w:val="28"/>
        </w:rPr>
        <w:t xml:space="preserve"> развития детей в соответствии с их возрастными и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индивидуальными особенностями, развити</w:t>
      </w:r>
      <w:r w:rsidR="00B27EAE">
        <w:rPr>
          <w:rFonts w:eastAsia="TimesNewRomanPSMT"/>
          <w:sz w:val="28"/>
          <w:szCs w:val="28"/>
        </w:rPr>
        <w:t>я</w:t>
      </w:r>
      <w:r w:rsidRPr="00DA5062">
        <w:rPr>
          <w:rFonts w:eastAsia="TimesNewRomanPSMT"/>
          <w:sz w:val="28"/>
          <w:szCs w:val="28"/>
        </w:rPr>
        <w:t xml:space="preserve"> способностей и творческого потенциала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каждого ребенка как субъекта отношений с другими детьми, взрослыми и миром;</w:t>
      </w:r>
    </w:p>
    <w:p w:rsidR="00DA5062" w:rsidRPr="00DA5062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>– формирова</w:t>
      </w:r>
      <w:r w:rsidR="00B27EAE">
        <w:rPr>
          <w:rFonts w:eastAsia="TimesNewRomanPSMT"/>
          <w:sz w:val="28"/>
          <w:szCs w:val="28"/>
        </w:rPr>
        <w:t>ть</w:t>
      </w:r>
      <w:r w:rsidRPr="00DA5062">
        <w:rPr>
          <w:rFonts w:eastAsia="TimesNewRomanPSMT"/>
          <w:sz w:val="28"/>
          <w:szCs w:val="28"/>
        </w:rPr>
        <w:t xml:space="preserve"> общ</w:t>
      </w:r>
      <w:r w:rsidR="00B27EAE">
        <w:rPr>
          <w:rFonts w:eastAsia="TimesNewRomanPSMT"/>
          <w:sz w:val="28"/>
          <w:szCs w:val="28"/>
        </w:rPr>
        <w:t>ую</w:t>
      </w:r>
      <w:r w:rsidRPr="00DA5062">
        <w:rPr>
          <w:rFonts w:eastAsia="TimesNewRomanPSMT"/>
          <w:sz w:val="28"/>
          <w:szCs w:val="28"/>
        </w:rPr>
        <w:t xml:space="preserve"> культур</w:t>
      </w:r>
      <w:r w:rsidR="00B27EAE">
        <w:rPr>
          <w:rFonts w:eastAsia="TimesNewRomanPSMT"/>
          <w:sz w:val="28"/>
          <w:szCs w:val="28"/>
        </w:rPr>
        <w:t>у</w:t>
      </w:r>
      <w:r w:rsidRPr="00DA5062">
        <w:rPr>
          <w:rFonts w:eastAsia="TimesNewRomanPSMT"/>
          <w:sz w:val="28"/>
          <w:szCs w:val="28"/>
        </w:rPr>
        <w:t xml:space="preserve"> личности детей, </w:t>
      </w:r>
      <w:r w:rsidR="00B27EAE">
        <w:rPr>
          <w:rFonts w:eastAsia="TimesNewRomanPSMT"/>
          <w:sz w:val="28"/>
          <w:szCs w:val="28"/>
        </w:rPr>
        <w:t xml:space="preserve">развивать </w:t>
      </w:r>
      <w:r w:rsidRPr="00DA5062">
        <w:rPr>
          <w:rFonts w:eastAsia="TimesNewRomanPSMT"/>
          <w:sz w:val="28"/>
          <w:szCs w:val="28"/>
        </w:rPr>
        <w:t>их социальны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>, нравственны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эстетически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>, интеллектуальны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>, физически</w:t>
      </w:r>
      <w:r w:rsidR="00B27EAE">
        <w:rPr>
          <w:rFonts w:eastAsia="TimesNewRomanPSMT"/>
          <w:sz w:val="28"/>
          <w:szCs w:val="28"/>
        </w:rPr>
        <w:t>е</w:t>
      </w:r>
      <w:r w:rsidRPr="00DA5062">
        <w:rPr>
          <w:rFonts w:eastAsia="TimesNewRomanPSMT"/>
          <w:sz w:val="28"/>
          <w:szCs w:val="28"/>
        </w:rPr>
        <w:t xml:space="preserve"> качеств</w:t>
      </w:r>
      <w:r w:rsidR="00B27EAE">
        <w:rPr>
          <w:rFonts w:eastAsia="TimesNewRomanPSMT"/>
          <w:sz w:val="28"/>
          <w:szCs w:val="28"/>
        </w:rPr>
        <w:t>а</w:t>
      </w:r>
      <w:r w:rsidRPr="00DA5062">
        <w:rPr>
          <w:rFonts w:eastAsia="TimesNewRomanPSMT"/>
          <w:sz w:val="28"/>
          <w:szCs w:val="28"/>
        </w:rPr>
        <w:t>, инициативност</w:t>
      </w:r>
      <w:r w:rsidR="00B27EAE">
        <w:rPr>
          <w:rFonts w:eastAsia="TimesNewRomanPSMT"/>
          <w:sz w:val="28"/>
          <w:szCs w:val="28"/>
        </w:rPr>
        <w:t>ь</w:t>
      </w:r>
      <w:r w:rsidRPr="00DA5062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самостоятельност</w:t>
      </w:r>
      <w:r w:rsidR="00B27EAE">
        <w:rPr>
          <w:rFonts w:eastAsia="TimesNewRomanPSMT"/>
          <w:sz w:val="28"/>
          <w:szCs w:val="28"/>
        </w:rPr>
        <w:t>ь</w:t>
      </w:r>
      <w:r w:rsidRPr="00DA5062">
        <w:rPr>
          <w:rFonts w:eastAsia="TimesNewRomanPSMT"/>
          <w:sz w:val="28"/>
          <w:szCs w:val="28"/>
        </w:rPr>
        <w:t xml:space="preserve"> и ответственност</w:t>
      </w:r>
      <w:r w:rsidR="00B27EAE">
        <w:rPr>
          <w:rFonts w:eastAsia="TimesNewRomanPSMT"/>
          <w:sz w:val="28"/>
          <w:szCs w:val="28"/>
        </w:rPr>
        <w:t>ь</w:t>
      </w:r>
      <w:r w:rsidRPr="00DA5062">
        <w:rPr>
          <w:rFonts w:eastAsia="TimesNewRomanPSMT"/>
          <w:sz w:val="28"/>
          <w:szCs w:val="28"/>
        </w:rPr>
        <w:t xml:space="preserve"> ребенка, формирова</w:t>
      </w:r>
      <w:r w:rsidR="00B27EAE">
        <w:rPr>
          <w:rFonts w:eastAsia="TimesNewRomanPSMT"/>
          <w:sz w:val="28"/>
          <w:szCs w:val="28"/>
        </w:rPr>
        <w:t>ть</w:t>
      </w:r>
      <w:r w:rsidRPr="00DA5062">
        <w:rPr>
          <w:rFonts w:eastAsia="TimesNewRomanPSMT"/>
          <w:sz w:val="28"/>
          <w:szCs w:val="28"/>
        </w:rPr>
        <w:t xml:space="preserve"> предпосыл</w:t>
      </w:r>
      <w:r w:rsidR="00B27EAE">
        <w:rPr>
          <w:rFonts w:eastAsia="TimesNewRomanPSMT"/>
          <w:sz w:val="28"/>
          <w:szCs w:val="28"/>
        </w:rPr>
        <w:t>ки</w:t>
      </w:r>
      <w:r w:rsidRPr="00DA5062">
        <w:rPr>
          <w:rFonts w:eastAsia="TimesNewRomanPSMT"/>
          <w:sz w:val="28"/>
          <w:szCs w:val="28"/>
        </w:rPr>
        <w:t xml:space="preserve"> учебной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деятельности;</w:t>
      </w:r>
    </w:p>
    <w:p w:rsidR="00DA5062" w:rsidRDefault="00DA5062" w:rsidP="00DA50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A5062">
        <w:rPr>
          <w:rFonts w:eastAsia="TimesNewRomanPSMT"/>
          <w:sz w:val="28"/>
          <w:szCs w:val="28"/>
        </w:rPr>
        <w:t xml:space="preserve">– </w:t>
      </w:r>
      <w:r w:rsidR="00B27EAE">
        <w:rPr>
          <w:rFonts w:eastAsia="TimesNewRomanPSMT"/>
          <w:sz w:val="28"/>
          <w:szCs w:val="28"/>
        </w:rPr>
        <w:t>обеспечить</w:t>
      </w:r>
      <w:r w:rsidRPr="00DA5062">
        <w:rPr>
          <w:rFonts w:eastAsia="TimesNewRomanPSMT"/>
          <w:sz w:val="28"/>
          <w:szCs w:val="28"/>
        </w:rPr>
        <w:t xml:space="preserve"> социокультурн</w:t>
      </w:r>
      <w:r w:rsidR="00B27EAE">
        <w:rPr>
          <w:rFonts w:eastAsia="TimesNewRomanPSMT"/>
          <w:sz w:val="28"/>
          <w:szCs w:val="28"/>
        </w:rPr>
        <w:t>ую</w:t>
      </w:r>
      <w:r w:rsidRPr="00DA5062">
        <w:rPr>
          <w:rFonts w:eastAsia="TimesNewRomanPSMT"/>
          <w:sz w:val="28"/>
          <w:szCs w:val="28"/>
        </w:rPr>
        <w:t xml:space="preserve"> сред</w:t>
      </w:r>
      <w:r w:rsidR="00B27EAE">
        <w:rPr>
          <w:rFonts w:eastAsia="TimesNewRomanPSMT"/>
          <w:sz w:val="28"/>
          <w:szCs w:val="28"/>
        </w:rPr>
        <w:t>у</w:t>
      </w:r>
      <w:r w:rsidRPr="00DA5062">
        <w:rPr>
          <w:rFonts w:eastAsia="TimesNewRomanPSMT"/>
          <w:sz w:val="28"/>
          <w:szCs w:val="28"/>
        </w:rPr>
        <w:t>, соответствующ</w:t>
      </w:r>
      <w:r w:rsidR="00B27EAE">
        <w:rPr>
          <w:rFonts w:eastAsia="TimesNewRomanPSMT"/>
          <w:sz w:val="28"/>
          <w:szCs w:val="28"/>
        </w:rPr>
        <w:t>ую</w:t>
      </w:r>
      <w:r w:rsidRPr="00DA5062">
        <w:rPr>
          <w:rFonts w:eastAsia="TimesNewRomanPSMT"/>
          <w:sz w:val="28"/>
          <w:szCs w:val="28"/>
        </w:rPr>
        <w:t xml:space="preserve"> возрастным и</w:t>
      </w:r>
      <w:r>
        <w:rPr>
          <w:rFonts w:eastAsia="TimesNewRomanPSMT"/>
          <w:sz w:val="28"/>
          <w:szCs w:val="28"/>
        </w:rPr>
        <w:t xml:space="preserve"> </w:t>
      </w:r>
      <w:r w:rsidRPr="00DA5062">
        <w:rPr>
          <w:rFonts w:eastAsia="TimesNewRomanPSMT"/>
          <w:sz w:val="28"/>
          <w:szCs w:val="28"/>
        </w:rPr>
        <w:t>индивидуальным особенностям детей;</w:t>
      </w:r>
    </w:p>
    <w:p w:rsidR="00CB12AF" w:rsidRPr="00E2379E" w:rsidRDefault="00CB12AF" w:rsidP="00276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2379E">
        <w:rPr>
          <w:rFonts w:eastAsia="TimesNewRomanPSMT"/>
          <w:sz w:val="28"/>
          <w:szCs w:val="28"/>
        </w:rPr>
        <w:t>– обеспеч</w:t>
      </w:r>
      <w:r w:rsidR="00B27EAE">
        <w:rPr>
          <w:rFonts w:eastAsia="TimesNewRomanPSMT"/>
          <w:sz w:val="28"/>
          <w:szCs w:val="28"/>
        </w:rPr>
        <w:t>ить</w:t>
      </w:r>
      <w:r w:rsidRPr="00E2379E">
        <w:rPr>
          <w:rFonts w:eastAsia="TimesNewRomanPSMT"/>
          <w:sz w:val="28"/>
          <w:szCs w:val="28"/>
        </w:rPr>
        <w:t xml:space="preserve"> психолого-педагогическ</w:t>
      </w:r>
      <w:r w:rsidR="00B27EAE">
        <w:rPr>
          <w:rFonts w:eastAsia="TimesNewRomanPSMT"/>
          <w:sz w:val="28"/>
          <w:szCs w:val="28"/>
        </w:rPr>
        <w:t>ую</w:t>
      </w:r>
      <w:r w:rsidRPr="00E2379E">
        <w:rPr>
          <w:rFonts w:eastAsia="TimesNewRomanPSMT"/>
          <w:sz w:val="28"/>
          <w:szCs w:val="28"/>
        </w:rPr>
        <w:t xml:space="preserve"> поддержк</w:t>
      </w:r>
      <w:r w:rsidR="00B27EAE">
        <w:rPr>
          <w:rFonts w:eastAsia="TimesNewRomanPSMT"/>
          <w:sz w:val="28"/>
          <w:szCs w:val="28"/>
        </w:rPr>
        <w:t>у</w:t>
      </w:r>
      <w:r w:rsidRPr="00E2379E">
        <w:rPr>
          <w:rFonts w:eastAsia="TimesNewRomanPSMT"/>
          <w:sz w:val="28"/>
          <w:szCs w:val="28"/>
        </w:rPr>
        <w:t xml:space="preserve"> семь</w:t>
      </w:r>
      <w:r w:rsidR="00B27EAE">
        <w:rPr>
          <w:rFonts w:eastAsia="TimesNewRomanPSMT"/>
          <w:sz w:val="28"/>
          <w:szCs w:val="28"/>
        </w:rPr>
        <w:t>е</w:t>
      </w:r>
      <w:r w:rsidRPr="00E2379E">
        <w:rPr>
          <w:rFonts w:eastAsia="TimesNewRomanPSMT"/>
          <w:sz w:val="28"/>
          <w:szCs w:val="28"/>
        </w:rPr>
        <w:t xml:space="preserve"> и повышение компетентности</w:t>
      </w:r>
      <w:r w:rsidR="00E2379E">
        <w:rPr>
          <w:rFonts w:eastAsia="TimesNewRomanPSMT"/>
          <w:sz w:val="28"/>
          <w:szCs w:val="28"/>
        </w:rPr>
        <w:t xml:space="preserve"> </w:t>
      </w:r>
      <w:r w:rsidRPr="00E2379E">
        <w:rPr>
          <w:rFonts w:eastAsia="TimesNewRomanPSMT"/>
          <w:sz w:val="28"/>
          <w:szCs w:val="28"/>
        </w:rPr>
        <w:t>родителей (законных представителей) в вопросах развития и образования, охраны и</w:t>
      </w:r>
      <w:r w:rsidR="00E2379E">
        <w:rPr>
          <w:rFonts w:eastAsia="TimesNewRomanPSMT"/>
          <w:sz w:val="28"/>
          <w:szCs w:val="28"/>
        </w:rPr>
        <w:t xml:space="preserve"> </w:t>
      </w:r>
      <w:r w:rsidRPr="00E2379E">
        <w:rPr>
          <w:rFonts w:eastAsia="TimesNewRomanPSMT"/>
          <w:sz w:val="28"/>
          <w:szCs w:val="28"/>
        </w:rPr>
        <w:t>укрепления здоровья детей;</w:t>
      </w:r>
    </w:p>
    <w:p w:rsidR="00CB12AF" w:rsidRDefault="00CB12AF" w:rsidP="00276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2379E">
        <w:rPr>
          <w:rFonts w:eastAsia="TimesNewRomanPSMT"/>
          <w:sz w:val="28"/>
          <w:szCs w:val="28"/>
        </w:rPr>
        <w:t xml:space="preserve">– </w:t>
      </w:r>
      <w:r w:rsidR="002768EB">
        <w:rPr>
          <w:sz w:val="28"/>
          <w:szCs w:val="28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5C43A4" w:rsidRPr="00D52BB9" w:rsidRDefault="005C43A4" w:rsidP="005C43A4">
      <w:pPr>
        <w:pStyle w:val="ab"/>
        <w:tabs>
          <w:tab w:val="left" w:pos="34"/>
          <w:tab w:val="left" w:pos="187"/>
          <w:tab w:val="left" w:pos="90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8CD">
        <w:rPr>
          <w:color w:val="000000"/>
          <w:sz w:val="28"/>
          <w:szCs w:val="28"/>
        </w:rPr>
        <w:t xml:space="preserve">Цель развития и воспитания детей ясельного возраста </w:t>
      </w:r>
      <w:r w:rsidR="00A95947">
        <w:rPr>
          <w:color w:val="000000"/>
          <w:sz w:val="28"/>
          <w:szCs w:val="28"/>
        </w:rPr>
        <w:t>с учётом</w:t>
      </w:r>
      <w:r w:rsidRPr="00D348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C43A4">
        <w:rPr>
          <w:sz w:val="28"/>
          <w:szCs w:val="28"/>
        </w:rPr>
        <w:t>сновной образовательной программ</w:t>
      </w:r>
      <w:r>
        <w:rPr>
          <w:sz w:val="28"/>
          <w:szCs w:val="28"/>
        </w:rPr>
        <w:t>ой</w:t>
      </w:r>
      <w:r w:rsidRPr="005C43A4">
        <w:rPr>
          <w:sz w:val="28"/>
          <w:szCs w:val="28"/>
        </w:rPr>
        <w:t xml:space="preserve"> дошкольного образования «Детский сад 2100» под научной ред. О.В. Чиндиловой </w:t>
      </w:r>
      <w:r w:rsidRPr="00D52BB9">
        <w:rPr>
          <w:color w:val="000000"/>
          <w:sz w:val="28"/>
          <w:szCs w:val="28"/>
        </w:rPr>
        <w:t xml:space="preserve">состоит в обеспечении психолого-педагогического сопровождения индивидуального развития ребёнка, способствующего обогащению (амплификации) детского развития, благоприятной адаптации и формированию первоначального социального опыта на основе удовлетворения жизненных потребностей.  </w:t>
      </w:r>
    </w:p>
    <w:p w:rsidR="005C43A4" w:rsidRPr="00D52BB9" w:rsidRDefault="005C43A4" w:rsidP="005C43A4">
      <w:pPr>
        <w:pStyle w:val="a6"/>
        <w:spacing w:after="0" w:line="360" w:lineRule="auto"/>
        <w:ind w:firstLine="709"/>
        <w:rPr>
          <w:color w:val="000000"/>
          <w:sz w:val="28"/>
          <w:szCs w:val="28"/>
        </w:rPr>
      </w:pPr>
      <w:r w:rsidRPr="00D52BB9">
        <w:rPr>
          <w:color w:val="000000"/>
          <w:sz w:val="28"/>
          <w:szCs w:val="28"/>
        </w:rPr>
        <w:t>Основная задача реализации данной Программы:</w:t>
      </w:r>
    </w:p>
    <w:p w:rsidR="005C43A4" w:rsidRPr="00D52BB9" w:rsidRDefault="005C43A4" w:rsidP="00E768F5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52BB9">
        <w:rPr>
          <w:color w:val="000000"/>
          <w:sz w:val="28"/>
          <w:szCs w:val="28"/>
        </w:rPr>
        <w:t xml:space="preserve">1) формировать у детей опыт игровой, познавательной, </w:t>
      </w:r>
      <w:r w:rsidR="00E768F5">
        <w:rPr>
          <w:color w:val="000000"/>
          <w:sz w:val="28"/>
          <w:szCs w:val="28"/>
        </w:rPr>
        <w:t>и</w:t>
      </w:r>
      <w:r w:rsidRPr="00D52BB9">
        <w:rPr>
          <w:color w:val="000000"/>
          <w:sz w:val="28"/>
          <w:szCs w:val="28"/>
        </w:rPr>
        <w:t xml:space="preserve">сследовательской и др. видов деятельности; </w:t>
      </w:r>
    </w:p>
    <w:p w:rsidR="005C43A4" w:rsidRPr="00D52BB9" w:rsidRDefault="005C43A4" w:rsidP="005C43A4">
      <w:pPr>
        <w:pStyle w:val="a6"/>
        <w:spacing w:after="0" w:line="360" w:lineRule="auto"/>
        <w:ind w:firstLine="709"/>
        <w:rPr>
          <w:color w:val="000000"/>
          <w:sz w:val="28"/>
          <w:szCs w:val="28"/>
        </w:rPr>
      </w:pPr>
      <w:r w:rsidRPr="00D52BB9">
        <w:rPr>
          <w:color w:val="000000"/>
          <w:sz w:val="28"/>
          <w:szCs w:val="28"/>
        </w:rPr>
        <w:t xml:space="preserve">2) формировать у детей опыт самопознания. </w:t>
      </w:r>
    </w:p>
    <w:p w:rsidR="00D52BB9" w:rsidRPr="003E3AA9" w:rsidRDefault="005C43A4" w:rsidP="00E76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D52BB9">
        <w:rPr>
          <w:color w:val="000000"/>
          <w:sz w:val="28"/>
          <w:szCs w:val="28"/>
        </w:rPr>
        <w:lastRenderedPageBreak/>
        <w:t>Обязательными условиями решения этих задач являются охрана и укрепление здоровья малышей, развитие их двигательной культуры, создание развивающей предметно-пространственной среды.</w:t>
      </w:r>
    </w:p>
    <w:p w:rsidR="003E3AA9" w:rsidRPr="003E3AA9" w:rsidRDefault="003E3AA9" w:rsidP="003E3AA9">
      <w:pPr>
        <w:pStyle w:val="ab"/>
        <w:tabs>
          <w:tab w:val="left" w:pos="34"/>
          <w:tab w:val="left" w:pos="187"/>
          <w:tab w:val="left" w:pos="900"/>
        </w:tabs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E3AA9">
        <w:rPr>
          <w:color w:val="000000"/>
          <w:sz w:val="28"/>
          <w:szCs w:val="28"/>
        </w:rPr>
        <w:t xml:space="preserve">Цель реализации </w:t>
      </w:r>
      <w:r>
        <w:rPr>
          <w:color w:val="000000"/>
          <w:sz w:val="28"/>
          <w:szCs w:val="28"/>
        </w:rPr>
        <w:t xml:space="preserve">адаптированной </w:t>
      </w:r>
      <w:r w:rsidR="00BD09B0">
        <w:rPr>
          <w:color w:val="000000"/>
          <w:sz w:val="28"/>
          <w:szCs w:val="28"/>
        </w:rPr>
        <w:t xml:space="preserve">образовательной </w:t>
      </w:r>
      <w:r>
        <w:rPr>
          <w:color w:val="000000"/>
          <w:sz w:val="28"/>
          <w:szCs w:val="28"/>
        </w:rPr>
        <w:t>п</w:t>
      </w:r>
      <w:r w:rsidRPr="003E3AA9">
        <w:rPr>
          <w:color w:val="000000"/>
          <w:sz w:val="28"/>
          <w:szCs w:val="28"/>
        </w:rPr>
        <w:t>рограммы с детьми с ОВЗ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</w:t>
      </w:r>
      <w:r w:rsidR="00D348CD">
        <w:rPr>
          <w:color w:val="000000"/>
          <w:sz w:val="28"/>
          <w:szCs w:val="28"/>
        </w:rPr>
        <w:t xml:space="preserve"> и ЗПР</w:t>
      </w:r>
      <w:r w:rsidRPr="003E3AA9">
        <w:rPr>
          <w:color w:val="000000"/>
          <w:sz w:val="28"/>
          <w:szCs w:val="28"/>
        </w:rPr>
        <w:t>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3E3AA9" w:rsidRPr="003E3AA9" w:rsidRDefault="003E3AA9" w:rsidP="003E3AA9">
      <w:pPr>
        <w:pStyle w:val="ab"/>
        <w:tabs>
          <w:tab w:val="left" w:pos="34"/>
          <w:tab w:val="left" w:pos="187"/>
          <w:tab w:val="left" w:pos="900"/>
        </w:tabs>
        <w:spacing w:line="360" w:lineRule="auto"/>
        <w:ind w:firstLine="709"/>
        <w:rPr>
          <w:color w:val="000000"/>
          <w:sz w:val="28"/>
          <w:szCs w:val="28"/>
        </w:rPr>
      </w:pPr>
      <w:r w:rsidRPr="003E3AA9">
        <w:rPr>
          <w:color w:val="000000"/>
          <w:sz w:val="28"/>
          <w:szCs w:val="28"/>
        </w:rPr>
        <w:t>Коррекционная работа и/или инклю</w:t>
      </w:r>
      <w:r>
        <w:rPr>
          <w:color w:val="000000"/>
          <w:sz w:val="28"/>
          <w:szCs w:val="28"/>
        </w:rPr>
        <w:t>зивное образование в соответствии с ФГОС ДО направлено на решение следующих задач</w:t>
      </w:r>
      <w:r w:rsidRPr="003E3AA9">
        <w:rPr>
          <w:color w:val="000000"/>
          <w:sz w:val="28"/>
          <w:szCs w:val="28"/>
        </w:rPr>
        <w:t>:</w:t>
      </w:r>
    </w:p>
    <w:p w:rsidR="003E3AA9" w:rsidRPr="003E3AA9" w:rsidRDefault="003E3AA9" w:rsidP="00D348CD">
      <w:pPr>
        <w:pStyle w:val="ab"/>
        <w:tabs>
          <w:tab w:val="left" w:pos="34"/>
          <w:tab w:val="left" w:pos="187"/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AA9">
        <w:rPr>
          <w:color w:val="000000"/>
          <w:sz w:val="28"/>
          <w:szCs w:val="28"/>
        </w:rPr>
        <w:t>1) обеспеч</w:t>
      </w:r>
      <w:r w:rsidR="005561B9">
        <w:rPr>
          <w:color w:val="000000"/>
          <w:sz w:val="28"/>
          <w:szCs w:val="28"/>
        </w:rPr>
        <w:t>ить</w:t>
      </w:r>
      <w:r w:rsidRPr="003E3AA9">
        <w:rPr>
          <w:color w:val="000000"/>
          <w:sz w:val="28"/>
          <w:szCs w:val="28"/>
        </w:rPr>
        <w:t xml:space="preserve"> коррекци</w:t>
      </w:r>
      <w:r w:rsidR="005561B9">
        <w:rPr>
          <w:color w:val="000000"/>
          <w:sz w:val="28"/>
          <w:szCs w:val="28"/>
        </w:rPr>
        <w:t xml:space="preserve">ю нарушений развития </w:t>
      </w:r>
      <w:r w:rsidRPr="003E3AA9">
        <w:rPr>
          <w:color w:val="000000"/>
          <w:sz w:val="28"/>
          <w:szCs w:val="28"/>
        </w:rPr>
        <w:t>детей с ограниченными возможностями здоровья</w:t>
      </w:r>
      <w:r w:rsidR="00D348CD">
        <w:rPr>
          <w:color w:val="000000"/>
          <w:sz w:val="28"/>
          <w:szCs w:val="28"/>
        </w:rPr>
        <w:t xml:space="preserve"> (с ОНР и ЗПР)</w:t>
      </w:r>
      <w:r w:rsidRPr="003E3AA9">
        <w:rPr>
          <w:color w:val="000000"/>
          <w:sz w:val="28"/>
          <w:szCs w:val="28"/>
        </w:rPr>
        <w:t>, оказа</w:t>
      </w:r>
      <w:r w:rsidR="005561B9">
        <w:rPr>
          <w:color w:val="000000"/>
          <w:sz w:val="28"/>
          <w:szCs w:val="28"/>
        </w:rPr>
        <w:t>ть</w:t>
      </w:r>
      <w:r w:rsidRPr="003E3AA9">
        <w:rPr>
          <w:color w:val="000000"/>
          <w:sz w:val="28"/>
          <w:szCs w:val="28"/>
        </w:rPr>
        <w:t xml:space="preserve"> им квалифицированн</w:t>
      </w:r>
      <w:r w:rsidR="005561B9">
        <w:rPr>
          <w:color w:val="000000"/>
          <w:sz w:val="28"/>
          <w:szCs w:val="28"/>
        </w:rPr>
        <w:t>ую</w:t>
      </w:r>
      <w:r w:rsidRPr="003E3AA9">
        <w:rPr>
          <w:color w:val="000000"/>
          <w:sz w:val="28"/>
          <w:szCs w:val="28"/>
        </w:rPr>
        <w:t xml:space="preserve"> помощ</w:t>
      </w:r>
      <w:r w:rsidR="005561B9">
        <w:rPr>
          <w:color w:val="000000"/>
          <w:sz w:val="28"/>
          <w:szCs w:val="28"/>
        </w:rPr>
        <w:t>ь</w:t>
      </w:r>
      <w:r w:rsidRPr="003E3AA9">
        <w:rPr>
          <w:color w:val="000000"/>
          <w:sz w:val="28"/>
          <w:szCs w:val="28"/>
        </w:rPr>
        <w:t xml:space="preserve"> в освоении Программы;</w:t>
      </w:r>
    </w:p>
    <w:p w:rsidR="003E3AA9" w:rsidRPr="003E3AA9" w:rsidRDefault="003E3AA9" w:rsidP="00D348CD">
      <w:pPr>
        <w:pStyle w:val="ab"/>
        <w:tabs>
          <w:tab w:val="left" w:pos="34"/>
          <w:tab w:val="left" w:pos="187"/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AA9">
        <w:rPr>
          <w:color w:val="000000"/>
          <w:sz w:val="28"/>
          <w:szCs w:val="28"/>
        </w:rPr>
        <w:t xml:space="preserve">2) </w:t>
      </w:r>
      <w:r w:rsidR="005561B9">
        <w:rPr>
          <w:color w:val="000000"/>
          <w:sz w:val="28"/>
          <w:szCs w:val="28"/>
        </w:rPr>
        <w:t xml:space="preserve">создать условия для </w:t>
      </w:r>
      <w:r w:rsidRPr="003E3AA9">
        <w:rPr>
          <w:color w:val="000000"/>
          <w:sz w:val="28"/>
          <w:szCs w:val="28"/>
        </w:rPr>
        <w:t>освоени</w:t>
      </w:r>
      <w:r w:rsidR="005561B9">
        <w:rPr>
          <w:color w:val="000000"/>
          <w:sz w:val="28"/>
          <w:szCs w:val="28"/>
        </w:rPr>
        <w:t>я</w:t>
      </w:r>
      <w:r w:rsidRPr="003E3AA9">
        <w:rPr>
          <w:color w:val="000000"/>
          <w:sz w:val="28"/>
          <w:szCs w:val="28"/>
        </w:rPr>
        <w:t xml:space="preserve"> детьми с ограниченными возможностями здоровья Программы, их разносторонне</w:t>
      </w:r>
      <w:r w:rsidR="005561B9">
        <w:rPr>
          <w:color w:val="000000"/>
          <w:sz w:val="28"/>
          <w:szCs w:val="28"/>
        </w:rPr>
        <w:t>го</w:t>
      </w:r>
      <w:r w:rsidRPr="003E3AA9">
        <w:rPr>
          <w:color w:val="000000"/>
          <w:sz w:val="28"/>
          <w:szCs w:val="28"/>
        </w:rPr>
        <w:t xml:space="preserve"> развити</w:t>
      </w:r>
      <w:r w:rsidR="005561B9">
        <w:rPr>
          <w:color w:val="000000"/>
          <w:sz w:val="28"/>
          <w:szCs w:val="28"/>
        </w:rPr>
        <w:t>я</w:t>
      </w:r>
      <w:r w:rsidRPr="003E3AA9">
        <w:rPr>
          <w:color w:val="000000"/>
          <w:sz w:val="28"/>
          <w:szCs w:val="28"/>
        </w:rPr>
        <w:t xml:space="preserve"> с учетом возрастных и индивидуальных особенностей и особых образовательных потребностей, социальной адаптации.</w:t>
      </w: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3F1712" w:rsidRDefault="003F1712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</w:p>
    <w:p w:rsidR="00E2379E" w:rsidRPr="00E2379E" w:rsidRDefault="00E2379E" w:rsidP="00E2379E">
      <w:pPr>
        <w:spacing w:line="360" w:lineRule="auto"/>
        <w:jc w:val="both"/>
        <w:rPr>
          <w:b/>
          <w:color w:val="222222"/>
          <w:sz w:val="28"/>
          <w:szCs w:val="28"/>
        </w:rPr>
      </w:pPr>
      <w:r w:rsidRPr="00E2379E">
        <w:rPr>
          <w:b/>
          <w:color w:val="222222"/>
          <w:sz w:val="28"/>
          <w:szCs w:val="28"/>
        </w:rPr>
        <w:lastRenderedPageBreak/>
        <w:t>Б). Принципы и подходы к формированию Программы.</w:t>
      </w:r>
    </w:p>
    <w:p w:rsidR="00A46FA1" w:rsidRDefault="00A46FA1" w:rsidP="00FE313E">
      <w:pPr>
        <w:spacing w:line="360" w:lineRule="auto"/>
        <w:ind w:firstLine="709"/>
        <w:rPr>
          <w:b/>
          <w:color w:val="222222"/>
          <w:sz w:val="28"/>
          <w:szCs w:val="28"/>
        </w:rPr>
      </w:pPr>
    </w:p>
    <w:p w:rsidR="00980A71" w:rsidRPr="00980A71" w:rsidRDefault="00980A71" w:rsidP="00980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В соответствии со </w:t>
      </w:r>
      <w:r w:rsidR="00FD3443">
        <w:rPr>
          <w:rFonts w:eastAsia="TimesNewRomanPSMT"/>
          <w:sz w:val="28"/>
          <w:szCs w:val="28"/>
        </w:rPr>
        <w:t>ФГОС ДО (п.1.4)</w:t>
      </w:r>
      <w:r w:rsidRPr="00980A71">
        <w:rPr>
          <w:rFonts w:eastAsia="TimesNewRomanPSMT"/>
          <w:sz w:val="28"/>
          <w:szCs w:val="28"/>
        </w:rPr>
        <w:t xml:space="preserve"> Программа построена на следующих принципах:</w:t>
      </w:r>
    </w:p>
    <w:p w:rsidR="00980A71" w:rsidRPr="00980A71" w:rsidRDefault="00980A71" w:rsidP="00980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1. </w:t>
      </w:r>
      <w:r w:rsidRPr="00980A71">
        <w:rPr>
          <w:rFonts w:eastAsia="TimesNewRomanPSMT"/>
          <w:i/>
          <w:iCs/>
          <w:sz w:val="28"/>
          <w:szCs w:val="28"/>
        </w:rPr>
        <w:t>Поддержка разнообразия детства</w:t>
      </w:r>
      <w:r w:rsidRPr="00980A71">
        <w:rPr>
          <w:rFonts w:eastAsia="TimesNewRomanPSMT"/>
          <w:sz w:val="28"/>
          <w:szCs w:val="28"/>
        </w:rPr>
        <w:t>. Возрастающая мобильность в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обществе, экономике, образовании, культуре требует от людей умения ориентироваться в этом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мире разнообразия, способности сохранять свою идентичность и в то же время гибко,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позитивно и конструктивно взаимодействовать с другими людьми, способности выбирать и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уважать право выбора других ценностей и убеждений, мнений и способов их выражения.</w:t>
      </w:r>
      <w:r w:rsidR="008932A6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Программа рассматривает разнообразие как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ценность, образовательный ресурс и предполагает использование разнообразия для обогащения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образователь</w:t>
      </w:r>
      <w:r w:rsidR="000B74C1">
        <w:rPr>
          <w:rFonts w:eastAsia="TimesNewRomanPSMT"/>
          <w:sz w:val="28"/>
          <w:szCs w:val="28"/>
        </w:rPr>
        <w:t xml:space="preserve">ного процесса, </w:t>
      </w:r>
      <w:r w:rsidRPr="00980A71">
        <w:rPr>
          <w:rFonts w:eastAsia="TimesNewRomanPSMT"/>
          <w:sz w:val="28"/>
          <w:szCs w:val="28"/>
        </w:rPr>
        <w:t>выстраива</w:t>
      </w:r>
      <w:r w:rsidR="000B74C1">
        <w:rPr>
          <w:rFonts w:eastAsia="TimesNewRomanPSMT"/>
          <w:sz w:val="28"/>
          <w:szCs w:val="28"/>
        </w:rPr>
        <w:t>я</w:t>
      </w:r>
      <w:r w:rsidRPr="00980A71">
        <w:rPr>
          <w:rFonts w:eastAsia="TimesNewRomanPSMT"/>
          <w:sz w:val="28"/>
          <w:szCs w:val="28"/>
        </w:rPr>
        <w:t xml:space="preserve"> образовательную деятельность с учетом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региональной специфики, социокультурной ситуации развития каждого ребенка, его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возрастных и индивидуальных особенностей, ценностей, мнений и способов их выражения.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2. </w:t>
      </w:r>
      <w:r w:rsidRPr="00980A71">
        <w:rPr>
          <w:rFonts w:eastAsia="TimesNewRomanPSMT"/>
          <w:i/>
          <w:iCs/>
          <w:sz w:val="28"/>
          <w:szCs w:val="28"/>
        </w:rPr>
        <w:t xml:space="preserve">Сохранение уникальности и самоценности детства </w:t>
      </w:r>
      <w:r w:rsidRPr="00980A71">
        <w:rPr>
          <w:rFonts w:eastAsia="TimesNewRomanPSMT"/>
          <w:sz w:val="28"/>
          <w:szCs w:val="28"/>
        </w:rPr>
        <w:t>как важного этапа в общем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развитии человека. Этот принцип подразумевает полноценное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проживание ребенком всех этапов детства (младенческого, раннего и дошкольного детства),</w:t>
      </w:r>
      <w:r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обогащение (амплификацию) детского развития.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3. </w:t>
      </w:r>
      <w:r w:rsidRPr="00980A71">
        <w:rPr>
          <w:rFonts w:eastAsia="TimesNewRomanPSMT"/>
          <w:i/>
          <w:iCs/>
          <w:sz w:val="28"/>
          <w:szCs w:val="28"/>
        </w:rPr>
        <w:t xml:space="preserve">Позитивная социализация </w:t>
      </w:r>
      <w:r w:rsidRPr="00980A71">
        <w:rPr>
          <w:rFonts w:eastAsia="TimesNewRomanPSMT"/>
          <w:sz w:val="28"/>
          <w:szCs w:val="28"/>
        </w:rPr>
        <w:t>ребенка предполагает, что освоение ребенком культурных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норм, средств и способов деятельности, культурных образцов поведения и общения с другими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людьми, приобщение к традициям семьи, общества, государства происходят в процессе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сотрудничества со взрослыми и другими детьми, направленного на создание предпосылок к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полноценной деятельности ребенка в изменяющемся мире.</w:t>
      </w:r>
    </w:p>
    <w:p w:rsidR="008932A6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4. </w:t>
      </w:r>
      <w:r w:rsidRPr="00980A71">
        <w:rPr>
          <w:rFonts w:eastAsia="TimesNewRomanPSMT"/>
          <w:i/>
          <w:iCs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980A71">
        <w:rPr>
          <w:rFonts w:eastAsia="TimesNewRomanPSMT"/>
          <w:sz w:val="28"/>
          <w:szCs w:val="28"/>
        </w:rPr>
        <w:t>взрослых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(родителей</w:t>
      </w:r>
      <w:r w:rsidR="008932A6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(законных представителей), педагогических и иных работников Организации) и</w:t>
      </w:r>
      <w:r w:rsidR="000B74C1">
        <w:rPr>
          <w:rFonts w:eastAsia="TimesNewRomanPSMT"/>
          <w:sz w:val="28"/>
          <w:szCs w:val="28"/>
        </w:rPr>
        <w:t xml:space="preserve"> </w:t>
      </w:r>
      <w:r w:rsidR="008932A6">
        <w:rPr>
          <w:rFonts w:eastAsia="TimesNewRomanPSMT"/>
          <w:sz w:val="28"/>
          <w:szCs w:val="28"/>
        </w:rPr>
        <w:t xml:space="preserve">детей, </w:t>
      </w:r>
      <w:r w:rsidRPr="00980A71">
        <w:rPr>
          <w:rFonts w:eastAsia="TimesNewRomanPSMT"/>
          <w:sz w:val="28"/>
          <w:szCs w:val="28"/>
        </w:rPr>
        <w:t>ориент</w:t>
      </w:r>
      <w:r w:rsidR="008932A6">
        <w:rPr>
          <w:rFonts w:eastAsia="TimesNewRomanPSMT"/>
          <w:sz w:val="28"/>
          <w:szCs w:val="28"/>
        </w:rPr>
        <w:t>ирующийся</w:t>
      </w:r>
      <w:r w:rsidRPr="00980A71">
        <w:rPr>
          <w:rFonts w:eastAsia="TimesNewRomanPSMT"/>
          <w:sz w:val="28"/>
          <w:szCs w:val="28"/>
        </w:rPr>
        <w:t xml:space="preserve"> на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достоинство каждого участника взаимодействия, уважение и безусловное принятие личности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lastRenderedPageBreak/>
        <w:t>ребенка, доброжелательность, внимание к ребенку, его состоянию, настроению, потребностям,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 xml:space="preserve">интересам. 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5. </w:t>
      </w:r>
      <w:r w:rsidRPr="00980A71">
        <w:rPr>
          <w:rFonts w:eastAsia="TimesNewRomanPSMT"/>
          <w:i/>
          <w:iCs/>
          <w:sz w:val="28"/>
          <w:szCs w:val="28"/>
        </w:rPr>
        <w:t>Содействие и сотрудничество детей и взрослых</w:t>
      </w:r>
      <w:r w:rsidRPr="00980A71">
        <w:rPr>
          <w:rFonts w:eastAsia="TimesNewRomanPSMT"/>
          <w:sz w:val="28"/>
          <w:szCs w:val="28"/>
        </w:rPr>
        <w:t xml:space="preserve">, </w:t>
      </w:r>
      <w:r w:rsidRPr="00980A71">
        <w:rPr>
          <w:rFonts w:eastAsia="TimesNewRomanPSMT"/>
          <w:i/>
          <w:iCs/>
          <w:sz w:val="28"/>
          <w:szCs w:val="28"/>
        </w:rPr>
        <w:t>признание ребенка полноценным</w:t>
      </w:r>
      <w:r w:rsidR="000B74C1">
        <w:rPr>
          <w:rFonts w:eastAsia="TimesNewRomanPSMT"/>
          <w:i/>
          <w:iCs/>
          <w:sz w:val="28"/>
          <w:szCs w:val="28"/>
        </w:rPr>
        <w:t xml:space="preserve"> </w:t>
      </w:r>
      <w:r w:rsidRPr="00980A71">
        <w:rPr>
          <w:rFonts w:eastAsia="TimesNewRomanPSMT"/>
          <w:i/>
          <w:iCs/>
          <w:sz w:val="28"/>
          <w:szCs w:val="28"/>
        </w:rPr>
        <w:t>участником (субъектом) образовательных отношений</w:t>
      </w:r>
      <w:r w:rsidRPr="00980A71">
        <w:rPr>
          <w:rFonts w:eastAsia="TimesNewRomanPSMT"/>
          <w:sz w:val="28"/>
          <w:szCs w:val="28"/>
        </w:rPr>
        <w:t>. Этот принцип предполагает активное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участие всех субъектов образовательных отношений – как детей, так и взрослых – в реализации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программы. Принцип содействия предполагает диалогический характер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коммуникации между всеми участниками образовательных отношений. Детям предоставляется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возможность высказывать свои взгляды, свое мнение, занимать позицию и отстаивать ее,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6. </w:t>
      </w:r>
      <w:r w:rsidRPr="00980A71">
        <w:rPr>
          <w:rFonts w:eastAsia="TimesNewRomanPSMT"/>
          <w:i/>
          <w:iCs/>
          <w:sz w:val="28"/>
          <w:szCs w:val="28"/>
        </w:rPr>
        <w:t>Сотрудничество с семьей</w:t>
      </w:r>
      <w:r w:rsidRPr="00980A71">
        <w:rPr>
          <w:rFonts w:eastAsia="TimesNewRomanPSMT"/>
          <w:sz w:val="28"/>
          <w:szCs w:val="28"/>
        </w:rPr>
        <w:t>. Сотрудничество, кооперация с семьей,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открытость в отношении семьи, уважение семейных ценностей и традиций, их учет в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образовательной работе являются важнейшим прин</w:t>
      </w:r>
      <w:r w:rsidR="008932A6">
        <w:rPr>
          <w:rFonts w:eastAsia="TimesNewRomanPSMT"/>
          <w:sz w:val="28"/>
          <w:szCs w:val="28"/>
        </w:rPr>
        <w:t xml:space="preserve">ципом образовательной программы, </w:t>
      </w:r>
      <w:r w:rsidRPr="00980A71">
        <w:rPr>
          <w:rFonts w:eastAsia="TimesNewRomanPSMT"/>
          <w:sz w:val="28"/>
          <w:szCs w:val="28"/>
        </w:rPr>
        <w:t>предполаг</w:t>
      </w:r>
      <w:r w:rsidR="008932A6">
        <w:rPr>
          <w:rFonts w:eastAsia="TimesNewRomanPSMT"/>
          <w:sz w:val="28"/>
          <w:szCs w:val="28"/>
        </w:rPr>
        <w:t>ающий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разнообразные формы сотрудничества с семьей как в содержательном, так и в организационном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планах.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7. </w:t>
      </w:r>
      <w:r w:rsidRPr="00980A71">
        <w:rPr>
          <w:rFonts w:eastAsia="TimesNewRomanPSMT"/>
          <w:i/>
          <w:iCs/>
          <w:sz w:val="28"/>
          <w:szCs w:val="28"/>
        </w:rPr>
        <w:t xml:space="preserve">Сетевое взаимодействие с организациями </w:t>
      </w:r>
      <w:r w:rsidRPr="00980A71">
        <w:rPr>
          <w:rFonts w:eastAsia="TimesNewRomanPSMT"/>
          <w:sz w:val="28"/>
          <w:szCs w:val="28"/>
        </w:rPr>
        <w:t>социализации, образования, охраны здоровья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и другими партнерами, которые могут внести вклад в развитие и образование детей, а также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использование ресурсов местного сообщества и вариативных программ дополнительного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образования детей для обогащения детского развития</w:t>
      </w:r>
      <w:r w:rsidR="000D0AB0">
        <w:rPr>
          <w:rFonts w:eastAsia="TimesNewRomanPSMT"/>
          <w:sz w:val="28"/>
          <w:szCs w:val="28"/>
        </w:rPr>
        <w:t xml:space="preserve">, </w:t>
      </w:r>
      <w:r w:rsidRPr="00980A71">
        <w:rPr>
          <w:rFonts w:eastAsia="TimesNewRomanPSMT"/>
          <w:sz w:val="28"/>
          <w:szCs w:val="28"/>
        </w:rPr>
        <w:t>способств</w:t>
      </w:r>
      <w:r w:rsidR="008932A6">
        <w:rPr>
          <w:rFonts w:eastAsia="TimesNewRomanPSMT"/>
          <w:sz w:val="28"/>
          <w:szCs w:val="28"/>
        </w:rPr>
        <w:t>ующ</w:t>
      </w:r>
      <w:r w:rsidR="000D0AB0">
        <w:rPr>
          <w:rFonts w:eastAsia="TimesNewRomanPSMT"/>
          <w:sz w:val="28"/>
          <w:szCs w:val="28"/>
        </w:rPr>
        <w:t>е</w:t>
      </w:r>
      <w:r w:rsidR="008932A6">
        <w:rPr>
          <w:rFonts w:eastAsia="TimesNewRomanPSMT"/>
          <w:sz w:val="28"/>
          <w:szCs w:val="28"/>
        </w:rPr>
        <w:t>е</w:t>
      </w:r>
      <w:r w:rsidRPr="00980A71">
        <w:rPr>
          <w:rFonts w:eastAsia="TimesNewRomanPSMT"/>
          <w:sz w:val="28"/>
          <w:szCs w:val="28"/>
        </w:rPr>
        <w:t xml:space="preserve"> обогащению социального и/или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культурного опыта детей, приобщению детей к национальным традициям (посещение театров,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музеев, освоение программ дополнительного образования), к природе и истории родного края;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консультирования и др.).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lastRenderedPageBreak/>
        <w:t xml:space="preserve">8. </w:t>
      </w:r>
      <w:r w:rsidRPr="00980A71">
        <w:rPr>
          <w:rFonts w:eastAsia="TimesNewRomanPSMT"/>
          <w:i/>
          <w:iCs/>
          <w:sz w:val="28"/>
          <w:szCs w:val="28"/>
        </w:rPr>
        <w:t xml:space="preserve">Индивидуализация дошкольного образования </w:t>
      </w:r>
      <w:r w:rsidRPr="00980A71">
        <w:rPr>
          <w:rFonts w:eastAsia="TimesNewRomanPSMT"/>
          <w:sz w:val="28"/>
          <w:szCs w:val="28"/>
        </w:rPr>
        <w:t>предполагает такое построение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образовательной деятельности, которое открывает возможности для индивидуализации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образовательного процесса, появления индивидуальной траектории развития каждого ребенка с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характерными для данного ребенка спецификой и скоростью, учитывающей его интересы,</w:t>
      </w:r>
      <w:r w:rsidR="000B74C1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мотивы, способности и возрас</w:t>
      </w:r>
      <w:r w:rsidR="000D0AB0">
        <w:rPr>
          <w:rFonts w:eastAsia="TimesNewRomanPSMT"/>
          <w:sz w:val="28"/>
          <w:szCs w:val="28"/>
        </w:rPr>
        <w:t>тно-психологические особенности</w:t>
      </w:r>
      <w:r w:rsidRPr="00980A71">
        <w:rPr>
          <w:rFonts w:eastAsia="TimesNewRomanPSMT"/>
          <w:sz w:val="28"/>
          <w:szCs w:val="28"/>
        </w:rPr>
        <w:t>, акцентирование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внимания на инициативности, самостоятельности и активности ребенка.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9. </w:t>
      </w:r>
      <w:r w:rsidRPr="00980A71">
        <w:rPr>
          <w:rFonts w:eastAsia="TimesNewRomanPSMT"/>
          <w:i/>
          <w:iCs/>
          <w:sz w:val="28"/>
          <w:szCs w:val="28"/>
        </w:rPr>
        <w:t xml:space="preserve">Возрастная адекватность образования. </w:t>
      </w:r>
      <w:r w:rsidRPr="00980A71">
        <w:rPr>
          <w:rFonts w:eastAsia="TimesNewRomanPSMT"/>
          <w:sz w:val="28"/>
          <w:szCs w:val="28"/>
        </w:rPr>
        <w:t>Этот принцип предполагает подбор педагогом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содержания и методов дошкольного образования в соответствии с возрастными особенностями</w:t>
      </w:r>
      <w:r w:rsidR="00D627AC">
        <w:rPr>
          <w:rFonts w:eastAsia="TimesNewRomanPSMT"/>
          <w:sz w:val="28"/>
          <w:szCs w:val="28"/>
        </w:rPr>
        <w:t xml:space="preserve"> </w:t>
      </w:r>
      <w:r w:rsidR="000D0AB0">
        <w:rPr>
          <w:rFonts w:eastAsia="TimesNewRomanPSMT"/>
          <w:sz w:val="28"/>
          <w:szCs w:val="28"/>
        </w:rPr>
        <w:t xml:space="preserve">детей в организации </w:t>
      </w:r>
      <w:r w:rsidRPr="00980A71">
        <w:rPr>
          <w:rFonts w:eastAsia="TimesNewRomanPSMT"/>
          <w:sz w:val="28"/>
          <w:szCs w:val="28"/>
        </w:rPr>
        <w:t>специфически</w:t>
      </w:r>
      <w:r w:rsidR="000D0AB0">
        <w:rPr>
          <w:rFonts w:eastAsia="TimesNewRomanPSMT"/>
          <w:sz w:val="28"/>
          <w:szCs w:val="28"/>
        </w:rPr>
        <w:t>х</w:t>
      </w:r>
      <w:r w:rsidRPr="00980A71">
        <w:rPr>
          <w:rFonts w:eastAsia="TimesNewRomanPSMT"/>
          <w:sz w:val="28"/>
          <w:szCs w:val="28"/>
        </w:rPr>
        <w:t xml:space="preserve"> вид</w:t>
      </w:r>
      <w:r w:rsidR="000D0AB0">
        <w:rPr>
          <w:rFonts w:eastAsia="TimesNewRomanPSMT"/>
          <w:sz w:val="28"/>
          <w:szCs w:val="28"/>
        </w:rPr>
        <w:t>ов</w:t>
      </w:r>
      <w:r w:rsidRPr="00980A71">
        <w:rPr>
          <w:rFonts w:eastAsia="TimesNewRomanPSMT"/>
          <w:sz w:val="28"/>
          <w:szCs w:val="28"/>
        </w:rPr>
        <w:t xml:space="preserve"> детской деятельности (игр</w:t>
      </w:r>
      <w:r w:rsidR="000D0AB0">
        <w:rPr>
          <w:rFonts w:eastAsia="TimesNewRomanPSMT"/>
          <w:sz w:val="28"/>
          <w:szCs w:val="28"/>
        </w:rPr>
        <w:t>е</w:t>
      </w:r>
      <w:r w:rsidRPr="00980A71">
        <w:rPr>
          <w:rFonts w:eastAsia="TimesNewRomanPSMT"/>
          <w:sz w:val="28"/>
          <w:szCs w:val="28"/>
        </w:rPr>
        <w:t>,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коммуникативн</w:t>
      </w:r>
      <w:r w:rsidR="000D0AB0">
        <w:rPr>
          <w:rFonts w:eastAsia="TimesNewRomanPSMT"/>
          <w:sz w:val="28"/>
          <w:szCs w:val="28"/>
        </w:rPr>
        <w:t>ой</w:t>
      </w:r>
      <w:r w:rsidRPr="00980A71">
        <w:rPr>
          <w:rFonts w:eastAsia="TimesNewRomanPSMT"/>
          <w:sz w:val="28"/>
          <w:szCs w:val="28"/>
        </w:rPr>
        <w:t xml:space="preserve"> и познавательно-исследовательск</w:t>
      </w:r>
      <w:r w:rsidR="000D0AB0">
        <w:rPr>
          <w:rFonts w:eastAsia="TimesNewRomanPSMT"/>
          <w:sz w:val="28"/>
          <w:szCs w:val="28"/>
        </w:rPr>
        <w:t>ой</w:t>
      </w:r>
      <w:r w:rsidRPr="00980A71">
        <w:rPr>
          <w:rFonts w:eastAsia="TimesNewRomanPSMT"/>
          <w:sz w:val="28"/>
          <w:szCs w:val="28"/>
        </w:rPr>
        <w:t xml:space="preserve"> деятельност</w:t>
      </w:r>
      <w:r w:rsidR="000D0AB0">
        <w:rPr>
          <w:rFonts w:eastAsia="TimesNewRomanPSMT"/>
          <w:sz w:val="28"/>
          <w:szCs w:val="28"/>
        </w:rPr>
        <w:t>и</w:t>
      </w:r>
      <w:r w:rsidRPr="00980A71">
        <w:rPr>
          <w:rFonts w:eastAsia="TimesNewRomanPSMT"/>
          <w:sz w:val="28"/>
          <w:szCs w:val="28"/>
        </w:rPr>
        <w:t>, творческ</w:t>
      </w:r>
      <w:r w:rsidR="000D0AB0">
        <w:rPr>
          <w:rFonts w:eastAsia="TimesNewRomanPSMT"/>
          <w:sz w:val="28"/>
          <w:szCs w:val="28"/>
        </w:rPr>
        <w:t>ой</w:t>
      </w:r>
      <w:r w:rsidRPr="00980A71">
        <w:rPr>
          <w:rFonts w:eastAsia="TimesNewRomanPSMT"/>
          <w:sz w:val="28"/>
          <w:szCs w:val="28"/>
        </w:rPr>
        <w:t xml:space="preserve"> активност</w:t>
      </w:r>
      <w:r w:rsidR="000D0AB0">
        <w:rPr>
          <w:rFonts w:eastAsia="TimesNewRomanPSMT"/>
          <w:sz w:val="28"/>
          <w:szCs w:val="28"/>
        </w:rPr>
        <w:t>и</w:t>
      </w:r>
      <w:r w:rsidRPr="00980A71">
        <w:rPr>
          <w:rFonts w:eastAsia="TimesNewRomanPSMT"/>
          <w:sz w:val="28"/>
          <w:szCs w:val="28"/>
        </w:rPr>
        <w:t>,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 xml:space="preserve">обеспечивающую художественно-эстетическое развитие ребенка), опираясь на задачи развития, которые должны </w:t>
      </w:r>
      <w:r w:rsidR="007D310B" w:rsidRPr="00980A71">
        <w:rPr>
          <w:rFonts w:eastAsia="TimesNewRomanPSMT"/>
          <w:sz w:val="28"/>
          <w:szCs w:val="28"/>
        </w:rPr>
        <w:t>быть,</w:t>
      </w:r>
      <w:r w:rsidRPr="00980A71">
        <w:rPr>
          <w:rFonts w:eastAsia="TimesNewRomanPSMT"/>
          <w:sz w:val="28"/>
          <w:szCs w:val="28"/>
        </w:rPr>
        <w:t xml:space="preserve"> решены в дошкольном возрасте.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Деятельность педагога должна быть мотивирующей и соответствовать психологическим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законам развития ребенка, учитывать его индивидуальные интересы, особенности и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склонности.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10. </w:t>
      </w:r>
      <w:r w:rsidRPr="00980A71">
        <w:rPr>
          <w:rFonts w:eastAsia="TimesNewRomanPSMT"/>
          <w:i/>
          <w:iCs/>
          <w:sz w:val="28"/>
          <w:szCs w:val="28"/>
        </w:rPr>
        <w:t xml:space="preserve">Развивающее вариативное образование. </w:t>
      </w:r>
      <w:r w:rsidRPr="00980A71">
        <w:rPr>
          <w:rFonts w:eastAsia="TimesNewRomanPSMT"/>
          <w:sz w:val="28"/>
          <w:szCs w:val="28"/>
        </w:rPr>
        <w:t>Этот принцип предполагает, что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образовательное содержание предлагается ребенку через разные виды деятельности с учетом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его актуальных и потенциальных возможностей усвоения этого содержания и совершения им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тех или иных действий, с учетом его интересов, мотивов и способностей. Данный принцип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предполагает работу педагога с ориентацией на зону ближайшего развития ребенка (Л.С.Выготский), что способствует развитию, расширению как явных, так и скрытых возможностей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ребенка.</w:t>
      </w:r>
    </w:p>
    <w:p w:rsidR="00980A71" w:rsidRPr="00980A71" w:rsidRDefault="00980A71" w:rsidP="000B7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11. </w:t>
      </w:r>
      <w:r w:rsidRPr="00980A71">
        <w:rPr>
          <w:rFonts w:eastAsia="TimesNewRomanPSMT"/>
          <w:i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980A71">
        <w:rPr>
          <w:rFonts w:eastAsia="TimesNewRomanPSMT"/>
          <w:sz w:val="28"/>
          <w:szCs w:val="28"/>
        </w:rPr>
        <w:t>. В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развитие детей посредством различных видов детской активности. Деление Программы на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 xml:space="preserve">образовательные </w:t>
      </w:r>
      <w:r w:rsidRPr="00980A71">
        <w:rPr>
          <w:rFonts w:eastAsia="TimesNewRomanPSMT"/>
          <w:sz w:val="28"/>
          <w:szCs w:val="28"/>
        </w:rPr>
        <w:lastRenderedPageBreak/>
        <w:t>области не означает, что каждая образовательная область осваивается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ребенком по отдельности, в форме изолированных занятий по модели школьных предметов.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художественно-эстетическое – с познавательным и речевым и т.п. Содержание образовательной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деятельности в одной конкретной области тесно связано с другими областями. Такая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организация образовательного процесса соответствует особенностям развития детей раннего и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дошкольного возраста.</w:t>
      </w:r>
    </w:p>
    <w:p w:rsidR="00E2379E" w:rsidRDefault="00980A71" w:rsidP="00D627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80A71">
        <w:rPr>
          <w:rFonts w:eastAsia="TimesNewRomanPSMT"/>
          <w:sz w:val="28"/>
          <w:szCs w:val="28"/>
        </w:rPr>
        <w:t xml:space="preserve">12. </w:t>
      </w:r>
      <w:r w:rsidRPr="00980A71">
        <w:rPr>
          <w:rFonts w:eastAsia="TimesNewRomanPSMT"/>
          <w:i/>
          <w:iCs/>
          <w:sz w:val="28"/>
          <w:szCs w:val="28"/>
        </w:rPr>
        <w:t>Инвариантность ценностей и целей при вариативности средств реализации и</w:t>
      </w:r>
      <w:r w:rsidR="00D627AC">
        <w:rPr>
          <w:rFonts w:eastAsia="TimesNewRomanPSMT"/>
          <w:i/>
          <w:iCs/>
          <w:sz w:val="28"/>
          <w:szCs w:val="28"/>
        </w:rPr>
        <w:t xml:space="preserve"> </w:t>
      </w:r>
      <w:r w:rsidRPr="00980A71">
        <w:rPr>
          <w:rFonts w:eastAsia="TimesNewRomanPSMT"/>
          <w:i/>
          <w:iCs/>
          <w:sz w:val="28"/>
          <w:szCs w:val="28"/>
        </w:rPr>
        <w:t xml:space="preserve">достижения целей Программы. </w:t>
      </w:r>
      <w:r w:rsidRPr="00980A71">
        <w:rPr>
          <w:rFonts w:eastAsia="TimesNewRomanPSMT"/>
          <w:sz w:val="28"/>
          <w:szCs w:val="28"/>
        </w:rPr>
        <w:t>Стандарт и Программа задают инвариантные ценности и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 xml:space="preserve">ориентиры, с учетом которых </w:t>
      </w:r>
      <w:r w:rsidR="00D627AC">
        <w:rPr>
          <w:rFonts w:eastAsia="TimesNewRomanPSMT"/>
          <w:sz w:val="28"/>
          <w:szCs w:val="28"/>
        </w:rPr>
        <w:t>педагоги</w:t>
      </w:r>
      <w:r w:rsidRPr="00980A71">
        <w:rPr>
          <w:rFonts w:eastAsia="TimesNewRomanPSMT"/>
          <w:sz w:val="28"/>
          <w:szCs w:val="28"/>
        </w:rPr>
        <w:t xml:space="preserve"> </w:t>
      </w:r>
      <w:r w:rsidR="00D627AC" w:rsidRPr="00980A71">
        <w:rPr>
          <w:rFonts w:eastAsia="TimesNewRomanPSMT"/>
          <w:sz w:val="28"/>
          <w:szCs w:val="28"/>
        </w:rPr>
        <w:t>разрабат</w:t>
      </w:r>
      <w:r w:rsidR="00D627AC">
        <w:rPr>
          <w:rFonts w:eastAsia="TimesNewRomanPSMT"/>
          <w:sz w:val="28"/>
          <w:szCs w:val="28"/>
        </w:rPr>
        <w:t>ывают</w:t>
      </w:r>
      <w:r w:rsidRPr="00980A71">
        <w:rPr>
          <w:rFonts w:eastAsia="TimesNewRomanPSMT"/>
          <w:sz w:val="28"/>
          <w:szCs w:val="28"/>
        </w:rPr>
        <w:t xml:space="preserve"> свою </w:t>
      </w:r>
      <w:r w:rsidR="00D627AC">
        <w:rPr>
          <w:rFonts w:eastAsia="TimesNewRomanPSMT"/>
          <w:sz w:val="28"/>
          <w:szCs w:val="28"/>
        </w:rPr>
        <w:t xml:space="preserve">рабочую </w:t>
      </w:r>
      <w:r w:rsidRPr="00980A71">
        <w:rPr>
          <w:rFonts w:eastAsia="TimesNewRomanPSMT"/>
          <w:sz w:val="28"/>
          <w:szCs w:val="28"/>
        </w:rPr>
        <w:t xml:space="preserve">образовательную программу </w:t>
      </w:r>
      <w:r w:rsidR="00D627AC">
        <w:rPr>
          <w:rFonts w:eastAsia="TimesNewRomanPSMT"/>
          <w:sz w:val="28"/>
          <w:szCs w:val="28"/>
        </w:rPr>
        <w:t xml:space="preserve">на группу, </w:t>
      </w:r>
      <w:r w:rsidRPr="00980A71">
        <w:rPr>
          <w:rFonts w:eastAsia="TimesNewRomanPSMT"/>
          <w:sz w:val="28"/>
          <w:szCs w:val="28"/>
        </w:rPr>
        <w:t>котор</w:t>
      </w:r>
      <w:r w:rsidR="00D627AC">
        <w:rPr>
          <w:rFonts w:eastAsia="TimesNewRomanPSMT"/>
          <w:sz w:val="28"/>
          <w:szCs w:val="28"/>
        </w:rPr>
        <w:t>ая</w:t>
      </w:r>
      <w:r w:rsidRPr="00980A71">
        <w:rPr>
          <w:rFonts w:eastAsia="TimesNewRomanPSMT"/>
          <w:sz w:val="28"/>
          <w:szCs w:val="28"/>
        </w:rPr>
        <w:t xml:space="preserve"> явля</w:t>
      </w:r>
      <w:r w:rsidR="00D627AC">
        <w:rPr>
          <w:rFonts w:eastAsia="TimesNewRomanPSMT"/>
          <w:sz w:val="28"/>
          <w:szCs w:val="28"/>
        </w:rPr>
        <w:t>е</w:t>
      </w:r>
      <w:r w:rsidRPr="00980A71">
        <w:rPr>
          <w:rFonts w:eastAsia="TimesNewRomanPSMT"/>
          <w:sz w:val="28"/>
          <w:szCs w:val="28"/>
        </w:rPr>
        <w:t xml:space="preserve">тся </w:t>
      </w:r>
      <w:r w:rsidR="00D627AC">
        <w:rPr>
          <w:rFonts w:eastAsia="TimesNewRomanPSMT"/>
          <w:sz w:val="28"/>
          <w:szCs w:val="28"/>
        </w:rPr>
        <w:t>методической</w:t>
      </w:r>
      <w:r w:rsidRPr="00980A71">
        <w:rPr>
          <w:rFonts w:eastAsia="TimesNewRomanPSMT"/>
          <w:sz w:val="28"/>
          <w:szCs w:val="28"/>
        </w:rPr>
        <w:t xml:space="preserve"> опор</w:t>
      </w:r>
      <w:r w:rsidR="00D627AC">
        <w:rPr>
          <w:rFonts w:eastAsia="TimesNewRomanPSMT"/>
          <w:sz w:val="28"/>
          <w:szCs w:val="28"/>
        </w:rPr>
        <w:t>ой</w:t>
      </w:r>
      <w:r w:rsidRPr="00980A71">
        <w:rPr>
          <w:rFonts w:eastAsia="TimesNewRomanPSMT"/>
          <w:sz w:val="28"/>
          <w:szCs w:val="28"/>
        </w:rPr>
        <w:t>. При этом Программа оставляет за</w:t>
      </w:r>
      <w:r w:rsidR="00D627AC">
        <w:rPr>
          <w:rFonts w:eastAsia="TimesNewRomanPSMT"/>
          <w:sz w:val="28"/>
          <w:szCs w:val="28"/>
        </w:rPr>
        <w:t xml:space="preserve"> педагогами</w:t>
      </w:r>
      <w:r w:rsidRPr="00980A71">
        <w:rPr>
          <w:rFonts w:eastAsia="TimesNewRomanPSMT"/>
          <w:sz w:val="28"/>
          <w:szCs w:val="28"/>
        </w:rPr>
        <w:t xml:space="preserve"> право выбора способов </w:t>
      </w:r>
      <w:r w:rsidR="00D627AC">
        <w:rPr>
          <w:rFonts w:eastAsia="TimesNewRomanPSMT"/>
          <w:sz w:val="28"/>
          <w:szCs w:val="28"/>
        </w:rPr>
        <w:t>её реализации</w:t>
      </w:r>
      <w:r w:rsidRPr="00980A71">
        <w:rPr>
          <w:rFonts w:eastAsia="TimesNewRomanPSMT"/>
          <w:sz w:val="28"/>
          <w:szCs w:val="28"/>
        </w:rPr>
        <w:t>, выбора образовательных программ,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учитывающих многообразие конкретных социокультурных, географических, климатических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условий реализации Программы, разнородность состава групп воспитанников, их особенностей</w:t>
      </w:r>
      <w:r w:rsidR="00D627AC">
        <w:rPr>
          <w:rFonts w:eastAsia="TimesNewRomanPSMT"/>
          <w:sz w:val="28"/>
          <w:szCs w:val="28"/>
        </w:rPr>
        <w:t xml:space="preserve"> </w:t>
      </w:r>
      <w:r w:rsidRPr="00980A71">
        <w:rPr>
          <w:rFonts w:eastAsia="TimesNewRomanPSMT"/>
          <w:sz w:val="28"/>
          <w:szCs w:val="28"/>
        </w:rPr>
        <w:t>и интересов, запросов родит</w:t>
      </w:r>
      <w:r w:rsidR="00D627AC">
        <w:rPr>
          <w:rFonts w:eastAsia="TimesNewRomanPSMT"/>
          <w:sz w:val="28"/>
          <w:szCs w:val="28"/>
        </w:rPr>
        <w:t xml:space="preserve">елей (законных представителей) </w:t>
      </w:r>
      <w:r w:rsidRPr="00980A71">
        <w:rPr>
          <w:rFonts w:eastAsia="TimesNewRomanPSMT"/>
          <w:sz w:val="28"/>
          <w:szCs w:val="28"/>
        </w:rPr>
        <w:t>и т.п.</w:t>
      </w:r>
    </w:p>
    <w:p w:rsidR="00EA65A6" w:rsidRPr="00EA65A6" w:rsidRDefault="00EA65A6" w:rsidP="00EA65A6">
      <w:pPr>
        <w:pStyle w:val="a6"/>
        <w:tabs>
          <w:tab w:val="left" w:pos="317"/>
        </w:tabs>
        <w:spacing w:after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организации коррекционно-развивающего процесса</w:t>
      </w:r>
      <w:r w:rsidRPr="00EA65A6">
        <w:rPr>
          <w:color w:val="222222"/>
          <w:sz w:val="28"/>
          <w:szCs w:val="28"/>
        </w:rPr>
        <w:t xml:space="preserve"> с детьми с ОВЗ</w:t>
      </w:r>
      <w:r>
        <w:rPr>
          <w:color w:val="222222"/>
          <w:sz w:val="28"/>
          <w:szCs w:val="28"/>
        </w:rPr>
        <w:t xml:space="preserve"> учитываются следующие принципы</w:t>
      </w:r>
      <w:r w:rsidR="0072146B">
        <w:rPr>
          <w:color w:val="222222"/>
          <w:sz w:val="28"/>
          <w:szCs w:val="28"/>
        </w:rPr>
        <w:t xml:space="preserve"> и подходы</w:t>
      </w:r>
      <w:r w:rsidRPr="00EA65A6">
        <w:rPr>
          <w:color w:val="222222"/>
          <w:sz w:val="28"/>
          <w:szCs w:val="28"/>
        </w:rPr>
        <w:t>:</w:t>
      </w:r>
    </w:p>
    <w:p w:rsidR="00EA65A6" w:rsidRPr="00EA65A6" w:rsidRDefault="00EA65A6" w:rsidP="0087046F">
      <w:pPr>
        <w:pStyle w:val="a6"/>
        <w:numPr>
          <w:ilvl w:val="0"/>
          <w:numId w:val="24"/>
        </w:numPr>
        <w:tabs>
          <w:tab w:val="left" w:pos="31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65A6">
        <w:rPr>
          <w:sz w:val="28"/>
          <w:szCs w:val="28"/>
        </w:rPr>
        <w:t>принцип позитивной социализации детей и психологической комфортности</w:t>
      </w:r>
      <w:r>
        <w:rPr>
          <w:sz w:val="28"/>
          <w:szCs w:val="28"/>
        </w:rPr>
        <w:t>;</w:t>
      </w:r>
    </w:p>
    <w:p w:rsidR="00EA65A6" w:rsidRPr="00EA65A6" w:rsidRDefault="00EA65A6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постепенности, </w:t>
      </w:r>
      <w:r w:rsidRPr="00EA65A6">
        <w:rPr>
          <w:sz w:val="28"/>
          <w:szCs w:val="28"/>
        </w:rPr>
        <w:t>систематичности</w:t>
      </w:r>
      <w:r w:rsidR="0072146B">
        <w:rPr>
          <w:sz w:val="28"/>
          <w:szCs w:val="28"/>
        </w:rPr>
        <w:t>,</w:t>
      </w:r>
      <w:r w:rsidRPr="00EA65A6">
        <w:rPr>
          <w:sz w:val="28"/>
          <w:szCs w:val="28"/>
        </w:rPr>
        <w:t xml:space="preserve"> непрерывности</w:t>
      </w:r>
      <w:r w:rsidR="0072146B" w:rsidRPr="0072146B">
        <w:rPr>
          <w:sz w:val="28"/>
          <w:szCs w:val="28"/>
        </w:rPr>
        <w:t xml:space="preserve"> </w:t>
      </w:r>
      <w:r w:rsidR="0072146B">
        <w:rPr>
          <w:sz w:val="28"/>
          <w:szCs w:val="28"/>
        </w:rPr>
        <w:t xml:space="preserve">и </w:t>
      </w:r>
      <w:r w:rsidR="0072146B" w:rsidRPr="00EA65A6">
        <w:rPr>
          <w:sz w:val="28"/>
          <w:szCs w:val="28"/>
        </w:rPr>
        <w:t>целостного представления о мире</w:t>
      </w:r>
      <w:r>
        <w:rPr>
          <w:sz w:val="28"/>
          <w:szCs w:val="28"/>
        </w:rPr>
        <w:t>;</w:t>
      </w:r>
    </w:p>
    <w:p w:rsidR="00EA65A6" w:rsidRPr="00EA65A6" w:rsidRDefault="0072146B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деятельностный подход (А.Н.Леонтьев, Д.Б.Эльконин, А.В.Запорожец, В.В.Давыдов)</w:t>
      </w:r>
      <w:r w:rsidR="00EA65A6">
        <w:rPr>
          <w:sz w:val="28"/>
          <w:szCs w:val="28"/>
        </w:rPr>
        <w:t>;</w:t>
      </w:r>
    </w:p>
    <w:p w:rsidR="00EA65A6" w:rsidRPr="00EA65A6" w:rsidRDefault="00EA65A6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A65A6">
        <w:rPr>
          <w:sz w:val="28"/>
          <w:szCs w:val="28"/>
        </w:rPr>
        <w:t xml:space="preserve">ринцип </w:t>
      </w:r>
      <w:r w:rsidRPr="00EA65A6">
        <w:rPr>
          <w:color w:val="000000"/>
          <w:sz w:val="28"/>
          <w:szCs w:val="28"/>
        </w:rPr>
        <w:t>комплексности (взаимодополняемости</w:t>
      </w:r>
      <w:r w:rsidRPr="00EA65A6">
        <w:rPr>
          <w:color w:val="000000"/>
          <w:sz w:val="22"/>
          <w:szCs w:val="22"/>
        </w:rPr>
        <w:t>)</w:t>
      </w:r>
      <w:r>
        <w:rPr>
          <w:color w:val="000000"/>
          <w:sz w:val="28"/>
          <w:szCs w:val="28"/>
        </w:rPr>
        <w:t>;</w:t>
      </w:r>
    </w:p>
    <w:p w:rsidR="00EA65A6" w:rsidRDefault="00EA65A6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65A6">
        <w:rPr>
          <w:sz w:val="28"/>
          <w:szCs w:val="28"/>
        </w:rPr>
        <w:t>ринцип занимательности и творчества</w:t>
      </w:r>
      <w:r>
        <w:rPr>
          <w:sz w:val="28"/>
          <w:szCs w:val="28"/>
        </w:rPr>
        <w:t>;</w:t>
      </w:r>
    </w:p>
    <w:p w:rsidR="00EA65A6" w:rsidRPr="00EA65A6" w:rsidRDefault="00EA65A6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A65A6">
        <w:rPr>
          <w:bCs/>
          <w:sz w:val="28"/>
          <w:szCs w:val="28"/>
        </w:rPr>
        <w:lastRenderedPageBreak/>
        <w:t>принцип семейно-центрированности</w:t>
      </w:r>
      <w:r w:rsidRPr="00EA65A6">
        <w:rPr>
          <w:sz w:val="28"/>
          <w:szCs w:val="28"/>
        </w:rPr>
        <w:t xml:space="preserve"> - специалисты взаимодействуют не только с ребенком, но и с его семьей и его ближайшим окружением</w:t>
      </w:r>
      <w:r>
        <w:rPr>
          <w:sz w:val="28"/>
          <w:szCs w:val="28"/>
        </w:rPr>
        <w:t>;</w:t>
      </w:r>
    </w:p>
    <w:p w:rsidR="00EA65A6" w:rsidRPr="00EA65A6" w:rsidRDefault="00EA65A6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65A6">
        <w:rPr>
          <w:bCs/>
          <w:sz w:val="28"/>
          <w:szCs w:val="28"/>
        </w:rPr>
        <w:t>принцип конфиденциальности</w:t>
      </w:r>
      <w:r w:rsidRPr="00EA65A6">
        <w:rPr>
          <w:sz w:val="28"/>
          <w:szCs w:val="28"/>
        </w:rPr>
        <w:t xml:space="preserve"> - информация о ребенке и его семье, доступная специалистам, которые принимают участие в развитии, обучении и воспитании ребенка и помощи его семье, не подлежит разглашению или передаче третьим лицам без согласия семьи</w:t>
      </w:r>
      <w:r>
        <w:rPr>
          <w:sz w:val="28"/>
          <w:szCs w:val="28"/>
        </w:rPr>
        <w:t>;</w:t>
      </w:r>
    </w:p>
    <w:p w:rsidR="00A83B3F" w:rsidRDefault="00A83B3F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3B3F">
        <w:rPr>
          <w:bCs/>
          <w:sz w:val="28"/>
          <w:szCs w:val="28"/>
        </w:rPr>
        <w:t>принцип информационного согласия</w:t>
      </w:r>
      <w:r w:rsidRPr="00A83B3F">
        <w:rPr>
          <w:sz w:val="28"/>
          <w:szCs w:val="28"/>
        </w:rPr>
        <w:t xml:space="preserve"> - </w:t>
      </w:r>
      <w:r>
        <w:rPr>
          <w:sz w:val="28"/>
          <w:szCs w:val="28"/>
        </w:rPr>
        <w:t>педагоги</w:t>
      </w:r>
      <w:r w:rsidRPr="00A83B3F">
        <w:rPr>
          <w:sz w:val="28"/>
          <w:szCs w:val="28"/>
        </w:rPr>
        <w:t>, составляющие коррекционное простран</w:t>
      </w:r>
      <w:r>
        <w:rPr>
          <w:sz w:val="28"/>
          <w:szCs w:val="28"/>
        </w:rPr>
        <w:t xml:space="preserve">ство, предоставляют родителям </w:t>
      </w:r>
      <w:r w:rsidRPr="00A83B3F">
        <w:rPr>
          <w:sz w:val="28"/>
          <w:szCs w:val="28"/>
        </w:rPr>
        <w:t>(законным представителям) информацию о своей деятельности и особенностях развития ребенка в доступной для их понимания форме, прикладывая все свои профессиональные усилия для согласия родителей (законных представителей) на участие в обследовании и дальнейшем сопровождении ребенка и семьи</w:t>
      </w:r>
      <w:r w:rsidR="00374941">
        <w:rPr>
          <w:sz w:val="28"/>
          <w:szCs w:val="28"/>
        </w:rPr>
        <w:t>.</w:t>
      </w:r>
    </w:p>
    <w:p w:rsidR="00374941" w:rsidRPr="00374941" w:rsidRDefault="00374941" w:rsidP="0087046F">
      <w:pPr>
        <w:pStyle w:val="aa"/>
        <w:numPr>
          <w:ilvl w:val="0"/>
          <w:numId w:val="25"/>
        </w:numPr>
        <w:tabs>
          <w:tab w:val="clear" w:pos="1429"/>
          <w:tab w:val="left" w:pos="317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374941">
        <w:rPr>
          <w:bCs/>
          <w:sz w:val="28"/>
          <w:szCs w:val="28"/>
        </w:rPr>
        <w:t>Построение образовательной деятельности в зоне ближайшего развития ребенка</w:t>
      </w:r>
      <w:r>
        <w:rPr>
          <w:bCs/>
          <w:sz w:val="28"/>
          <w:szCs w:val="28"/>
        </w:rPr>
        <w:t>:</w:t>
      </w:r>
    </w:p>
    <w:p w:rsidR="00374941" w:rsidRDefault="002D5DDC" w:rsidP="00374941">
      <w:pPr>
        <w:pStyle w:val="aa"/>
        <w:tabs>
          <w:tab w:val="left" w:pos="317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275272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2613" cy="4327525"/>
                      <a:chOff x="447675" y="1693863"/>
                      <a:chExt cx="8202613" cy="4327525"/>
                    </a:xfrm>
                  </a:grpSpPr>
                  <a:grpSp>
                    <a:nvGrpSpPr>
                      <a:cNvPr id="34820" name="Группа 47"/>
                      <a:cNvGrpSpPr>
                        <a:grpSpLocks/>
                      </a:cNvGrpSpPr>
                    </a:nvGrpSpPr>
                    <a:grpSpPr bwMode="auto">
                      <a:xfrm>
                        <a:off x="447675" y="1693863"/>
                        <a:ext cx="8202613" cy="4327525"/>
                        <a:chOff x="447855" y="1694313"/>
                        <a:chExt cx="8202016" cy="4326735"/>
                      </a:xfrm>
                    </a:grpSpPr>
                    <a:grpSp>
                      <a:nvGrpSpPr>
                        <a:cNvPr id="3" name="Группа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64008" y="3861048"/>
                          <a:ext cx="2160000" cy="2160000"/>
                          <a:chOff x="3564008" y="3717032"/>
                          <a:chExt cx="2160000" cy="2160000"/>
                        </a:xfrm>
                      </a:grpSpPr>
                      <a:grpSp>
                        <a:nvGrpSpPr>
                          <a:cNvPr id="28" name="Группа 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564008" y="3717032"/>
                            <a:ext cx="2160000" cy="2160000"/>
                            <a:chOff x="3492000" y="2349000"/>
                            <a:chExt cx="2160000" cy="2160000"/>
                          </a:xfrm>
                        </a:grpSpPr>
                        <a:sp>
                          <a:nvSpPr>
                            <a:cNvPr id="4" name="Овальная выноска 3"/>
                            <a:cNvSpPr/>
                          </a:nvSpPr>
                          <a:spPr>
                            <a:xfrm>
                              <a:off x="3492000" y="2349000"/>
                              <a:ext cx="2160000" cy="2160000"/>
                            </a:xfrm>
                            <a:prstGeom prst="wedgeEllipseCallout">
                              <a:avLst>
                                <a:gd name="adj1" fmla="val -10024"/>
                                <a:gd name="adj2" fmla="val 40345"/>
                              </a:avLst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2400" b="1" dirty="0"/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" name="Овальная выноска 4"/>
                            <a:cNvSpPr/>
                          </a:nvSpPr>
                          <a:spPr>
                            <a:xfrm>
                              <a:off x="4032000" y="2889000"/>
                              <a:ext cx="1080000" cy="1080000"/>
                            </a:xfrm>
                            <a:prstGeom prst="wedgeEllipseCallout">
                              <a:avLst>
                                <a:gd name="adj1" fmla="val -10024"/>
                                <a:gd name="adj2" fmla="val 40345"/>
                              </a:avLst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2400" b="1" dirty="0"/>
                                  <a:t>УАР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34847" name="TextBox 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283968" y="3805320"/>
                            <a:ext cx="72008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altLang="ru-RU" sz="2400" b="1">
                                  <a:solidFill>
                                    <a:schemeClr val="bg1"/>
                                  </a:solidFill>
                                  <a:cs typeface="Arial" charset="0"/>
                                </a:rPr>
                                <a:t>ЗБР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6057672" y="1694313"/>
                          <a:ext cx="2592199" cy="183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ru-RU" sz="1500" b="1" dirty="0"/>
                              <a:t>«Зона ближайшего развития» (ЗБР)</a:t>
                            </a:r>
                          </a:p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ru-RU" sz="1500" b="1" dirty="0"/>
                              <a:t>обозначает  то, что ребенок не может выполнить самостоятельно, но с чем он справляется с небольшой помощью</a:t>
                            </a:r>
                            <a:endParaRPr lang="ru-RU" sz="15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5" name="Группа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7544" y="1694314"/>
                          <a:ext cx="2664296" cy="1836400"/>
                          <a:chOff x="467544" y="1665861"/>
                          <a:chExt cx="2664296" cy="1836400"/>
                        </a:xfrm>
                      </a:grpSpPr>
                      <a:sp>
                        <a:nvSpPr>
                          <a:cNvPr id="19" name="Скругленный прямоугольник 18"/>
                          <a:cNvSpPr/>
                        </a:nvSpPr>
                        <a:spPr>
                          <a:xfrm>
                            <a:off x="466904" y="1665860"/>
                            <a:ext cx="2665219" cy="1836402"/>
                          </a:xfrm>
                          <a:prstGeom prst="roundRect">
                            <a:avLst/>
                          </a:pr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512939" y="1735697"/>
                            <a:ext cx="2592198" cy="169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ru-RU" sz="1600" b="1" dirty="0">
                                  <a:solidFill>
                                    <a:schemeClr val="tx1"/>
                                  </a:solidFill>
                                  <a:cs typeface="Arial" pitchFamily="34" charset="0"/>
                                </a:rPr>
                                <a:t>«Уровень актуального развития» (УАР)</a:t>
                              </a:r>
                            </a:p>
                            <a:p>
                              <a:pPr algn="ctr">
                                <a:spcAft>
                                  <a:spcPts val="1000"/>
                                </a:spcAft>
                                <a:defRPr/>
                              </a:pPr>
                              <a:r>
                                <a:rPr lang="ru-RU" sz="1600" b="1" dirty="0">
                                  <a:solidFill>
                                    <a:schemeClr val="tx1"/>
                                  </a:solidFill>
                                  <a:cs typeface="Arial" pitchFamily="34" charset="0"/>
                                </a:rPr>
                                <a:t>характеризуется тем, какие задания ребенок может выполнить вполне самостоятельно</a:t>
                              </a:r>
                              <a:endParaRPr lang="ru-RU" sz="1600" dirty="0">
                                <a:solidFill>
                                  <a:schemeClr val="tx1"/>
                                </a:solidFill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grpSp>
                      <a:nvGrpSpPr>
                        <a:cNvPr id="6" name="Группа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47855" y="4705128"/>
                          <a:ext cx="1872208" cy="1215584"/>
                          <a:chOff x="365420" y="4267311"/>
                          <a:chExt cx="1872208" cy="1215584"/>
                        </a:xfrm>
                      </a:grpSpPr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365420" y="4267433"/>
                            <a:ext cx="1871527" cy="338076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r>
                                <a:rPr lang="ru-RU" sz="1600" b="1" dirty="0" err="1"/>
                                <a:t>обученность</a:t>
                              </a:r>
                              <a:endParaRPr lang="ru-RU" sz="16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3" name="TextBox 22"/>
                          <a:cNvSpPr txBox="1"/>
                        </a:nvSpPr>
                        <a:spPr>
                          <a:xfrm>
                            <a:off x="365420" y="4705503"/>
                            <a:ext cx="1871527" cy="338076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r>
                                <a:rPr lang="ru-RU" sz="1600" b="1" dirty="0"/>
                                <a:t>воспитанность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365420" y="5145161"/>
                            <a:ext cx="1871527" cy="338075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defRPr/>
                              </a:pPr>
                              <a:r>
                                <a:rPr lang="ru-RU" sz="1600" b="1" dirty="0"/>
                                <a:t>развитость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grpSp>
                      <a:nvGrpSpPr>
                        <a:cNvPr id="7" name="Группа 2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77663" y="4761989"/>
                          <a:ext cx="1872208" cy="1203081"/>
                          <a:chOff x="6783477" y="4254402"/>
                          <a:chExt cx="1872208" cy="1203081"/>
                        </a:xfrm>
                      </a:grpSpPr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6784158" y="4254803"/>
                            <a:ext cx="1871527" cy="3380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>
                                <a:defRPr/>
                              </a:pPr>
                              <a:r>
                                <a:rPr lang="ru-RU" sz="1600" b="1" dirty="0"/>
                                <a:t>обучаемость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6" name="TextBox 25"/>
                          <a:cNvSpPr txBox="1"/>
                        </a:nvSpPr>
                        <a:spPr>
                          <a:xfrm>
                            <a:off x="6784158" y="4692873"/>
                            <a:ext cx="1871527" cy="3380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>
                                <a:defRPr/>
                              </a:pPr>
                              <a:r>
                                <a:rPr lang="ru-RU" sz="1600" b="1" dirty="0" err="1"/>
                                <a:t>воспитуемость</a:t>
                              </a:r>
                              <a:endParaRPr lang="ru-RU" sz="16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6784158" y="5119833"/>
                            <a:ext cx="1871527" cy="338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>
                                <a:defRPr/>
                              </a:pPr>
                              <a:r>
                                <a:rPr lang="ru-RU" sz="1600" b="1" dirty="0" err="1"/>
                                <a:t>развиваемость</a:t>
                              </a:r>
                              <a:endParaRPr lang="ru-RU" sz="16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grpSp>
                      <a:nvGrpSpPr>
                        <a:cNvPr id="8" name="Группа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08729" y="3502261"/>
                          <a:ext cx="535079" cy="2286000"/>
                          <a:chOff x="2308729" y="3502261"/>
                          <a:chExt cx="535079" cy="2286000"/>
                        </a:xfrm>
                      </a:grpSpPr>
                      <a:cxnSp>
                        <a:nvCxnSpPr>
                          <a:cNvPr id="31" name="Прямая соединительная линия 30"/>
                          <a:cNvCxnSpPr/>
                        </a:nvCxnSpPr>
                        <a:spPr>
                          <a:xfrm>
                            <a:off x="2843219" y="3502145"/>
                            <a:ext cx="0" cy="2285583"/>
                          </a:xfrm>
                          <a:prstGeom prst="line">
                            <a:avLst/>
                          </a:prstGeom>
                          <a:ln w="381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4" name="Прямая со стрелкой 33"/>
                          <a:cNvCxnSpPr>
                            <a:endCxn id="21" idx="3"/>
                          </a:cNvCxnSpPr>
                        </a:nvCxnSpPr>
                        <a:spPr>
                          <a:xfrm flipH="1">
                            <a:off x="2319382" y="4873495"/>
                            <a:ext cx="523837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Прямая со стрелкой 34"/>
                          <a:cNvCxnSpPr/>
                        </a:nvCxnSpPr>
                        <a:spPr>
                          <a:xfrm flipH="1">
                            <a:off x="2319382" y="5311565"/>
                            <a:ext cx="523837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6" name="Прямая со стрелкой 35"/>
                          <a:cNvCxnSpPr/>
                        </a:nvCxnSpPr>
                        <a:spPr>
                          <a:xfrm flipH="1">
                            <a:off x="2308270" y="5763920"/>
                            <a:ext cx="523837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grpSp>
                      <a:nvGrpSpPr>
                        <a:cNvPr id="9" name="Группа 37"/>
                        <a:cNvGrpSpPr>
                          <a:grpSpLocks/>
                        </a:cNvGrpSpPr>
                      </a:nvGrpSpPr>
                      <a:grpSpPr bwMode="auto">
                        <a:xfrm flipH="1">
                          <a:off x="6242584" y="3562128"/>
                          <a:ext cx="535079" cy="2286000"/>
                          <a:chOff x="2308729" y="3502261"/>
                          <a:chExt cx="535079" cy="2286000"/>
                        </a:xfrm>
                      </a:grpSpPr>
                      <a:cxnSp>
                        <a:nvCxnSpPr>
                          <a:cNvPr id="39" name="Прямая соединительная линия 38"/>
                          <a:cNvCxnSpPr/>
                        </a:nvCxnSpPr>
                        <a:spPr>
                          <a:xfrm>
                            <a:off x="2844584" y="3502592"/>
                            <a:ext cx="0" cy="2285583"/>
                          </a:xfrm>
                          <a:prstGeom prst="line">
                            <a:avLst/>
                          </a:prstGeom>
                          <a:ln w="381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Прямая со стрелкой 39"/>
                          <a:cNvCxnSpPr/>
                        </a:nvCxnSpPr>
                        <a:spPr>
                          <a:xfrm flipH="1">
                            <a:off x="2319159" y="4873942"/>
                            <a:ext cx="52542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1" name="Прямая со стрелкой 40"/>
                          <a:cNvCxnSpPr/>
                        </a:nvCxnSpPr>
                        <a:spPr>
                          <a:xfrm flipH="1">
                            <a:off x="2319159" y="5312012"/>
                            <a:ext cx="52542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2" name="Прямая со стрелкой 41"/>
                          <a:cNvCxnSpPr/>
                        </a:nvCxnSpPr>
                        <a:spPr>
                          <a:xfrm flipH="1">
                            <a:off x="2308048" y="5764367"/>
                            <a:ext cx="525424" cy="0"/>
                          </a:xfrm>
                          <a:prstGeom prst="straightConnector1">
                            <a:avLst/>
                          </a:prstGeom>
                          <a:ln w="38100">
                            <a:tailEnd type="stealth" w="med" len="lg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44" name="Прямая соединительная линия 43"/>
                        <a:cNvCxnSpPr>
                          <a:stCxn id="19" idx="3"/>
                        </a:cNvCxnSpPr>
                      </a:nvCxnSpPr>
                      <a:spPr>
                        <a:xfrm>
                          <a:off x="3132123" y="2611720"/>
                          <a:ext cx="1368325" cy="212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единительная линия 46"/>
                        <a:cNvCxnSpPr>
                          <a:stCxn id="16" idx="1"/>
                        </a:cNvCxnSpPr>
                      </a:nvCxnSpPr>
                      <a:spPr>
                        <a:xfrm flipH="1">
                          <a:off x="5003648" y="2611720"/>
                          <a:ext cx="1007990" cy="160943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74941" w:rsidRDefault="00374941" w:rsidP="00374941">
      <w:pPr>
        <w:pStyle w:val="aa"/>
        <w:tabs>
          <w:tab w:val="left" w:pos="317"/>
        </w:tabs>
        <w:spacing w:line="360" w:lineRule="auto"/>
        <w:ind w:left="709"/>
        <w:jc w:val="both"/>
        <w:rPr>
          <w:sz w:val="28"/>
          <w:szCs w:val="28"/>
        </w:rPr>
      </w:pPr>
    </w:p>
    <w:p w:rsidR="003F1712" w:rsidRPr="00A83B3F" w:rsidRDefault="003F1712" w:rsidP="00374941">
      <w:pPr>
        <w:pStyle w:val="aa"/>
        <w:tabs>
          <w:tab w:val="left" w:pos="317"/>
        </w:tabs>
        <w:spacing w:line="360" w:lineRule="auto"/>
        <w:ind w:left="709"/>
        <w:jc w:val="both"/>
        <w:rPr>
          <w:sz w:val="28"/>
          <w:szCs w:val="28"/>
        </w:rPr>
      </w:pPr>
    </w:p>
    <w:p w:rsidR="003D2045" w:rsidRPr="003F1712" w:rsidRDefault="00D627AC" w:rsidP="003F1712">
      <w:pPr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EA1825">
        <w:rPr>
          <w:b/>
          <w:color w:val="222222"/>
          <w:sz w:val="28"/>
          <w:szCs w:val="28"/>
        </w:rPr>
        <w:lastRenderedPageBreak/>
        <w:t>В).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D627AC" w:rsidRDefault="00D627AC" w:rsidP="00D627AC">
      <w:pPr>
        <w:tabs>
          <w:tab w:val="left" w:pos="176"/>
        </w:tabs>
        <w:spacing w:line="360" w:lineRule="auto"/>
        <w:ind w:firstLine="709"/>
        <w:jc w:val="both"/>
        <w:rPr>
          <w:sz w:val="28"/>
          <w:szCs w:val="28"/>
        </w:rPr>
      </w:pPr>
      <w:r w:rsidRPr="00375379">
        <w:rPr>
          <w:sz w:val="28"/>
          <w:szCs w:val="28"/>
        </w:rPr>
        <w:t>Распределение воспитанников по группам в 201</w:t>
      </w:r>
      <w:r w:rsidR="00BD09B0">
        <w:rPr>
          <w:sz w:val="28"/>
          <w:szCs w:val="28"/>
        </w:rPr>
        <w:t>7</w:t>
      </w:r>
      <w:r w:rsidRPr="00375379">
        <w:rPr>
          <w:sz w:val="28"/>
          <w:szCs w:val="28"/>
        </w:rPr>
        <w:t>-201</w:t>
      </w:r>
      <w:r w:rsidR="00BD09B0">
        <w:rPr>
          <w:sz w:val="28"/>
          <w:szCs w:val="28"/>
        </w:rPr>
        <w:t>8</w:t>
      </w:r>
      <w:r w:rsidRPr="00375379">
        <w:rPr>
          <w:sz w:val="28"/>
          <w:szCs w:val="28"/>
        </w:rPr>
        <w:t xml:space="preserve"> учебном году: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2552"/>
        <w:gridCol w:w="1559"/>
        <w:gridCol w:w="1471"/>
        <w:gridCol w:w="2268"/>
      </w:tblGrid>
      <w:tr w:rsidR="00D627AC" w:rsidRPr="00375379" w:rsidTr="00AB64DF">
        <w:trPr>
          <w:trHeight w:val="262"/>
          <w:jc w:val="center"/>
        </w:trPr>
        <w:tc>
          <w:tcPr>
            <w:tcW w:w="1614" w:type="dxa"/>
            <w:vMerge w:val="restart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vMerge w:val="restart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Направленность групп</w:t>
            </w:r>
          </w:p>
        </w:tc>
        <w:tc>
          <w:tcPr>
            <w:tcW w:w="5298" w:type="dxa"/>
            <w:gridSpan w:val="3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627AC" w:rsidRPr="00375379" w:rsidTr="00AB64DF">
        <w:trPr>
          <w:trHeight w:val="175"/>
          <w:jc w:val="center"/>
        </w:trPr>
        <w:tc>
          <w:tcPr>
            <w:tcW w:w="1614" w:type="dxa"/>
            <w:vMerge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групп</w:t>
            </w:r>
          </w:p>
        </w:tc>
        <w:tc>
          <w:tcPr>
            <w:tcW w:w="3739" w:type="dxa"/>
            <w:gridSpan w:val="2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детей</w:t>
            </w:r>
          </w:p>
        </w:tc>
      </w:tr>
      <w:tr w:rsidR="00D627AC" w:rsidRPr="00375379" w:rsidTr="00AB64DF">
        <w:trPr>
          <w:jc w:val="center"/>
        </w:trPr>
        <w:tc>
          <w:tcPr>
            <w:tcW w:w="1614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от 1,</w:t>
            </w:r>
            <w:r w:rsidR="00BD09B0">
              <w:rPr>
                <w:bCs/>
                <w:sz w:val="24"/>
                <w:szCs w:val="24"/>
              </w:rPr>
              <w:t>3</w:t>
            </w:r>
            <w:r w:rsidRPr="00375379">
              <w:rPr>
                <w:bCs/>
                <w:sz w:val="24"/>
                <w:szCs w:val="24"/>
              </w:rPr>
              <w:t xml:space="preserve"> до </w:t>
            </w:r>
            <w:r w:rsidR="00BD09B0">
              <w:rPr>
                <w:bCs/>
                <w:sz w:val="24"/>
                <w:szCs w:val="24"/>
              </w:rPr>
              <w:t>2,6</w:t>
            </w:r>
            <w:r w:rsidRPr="00375379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Align w:val="center"/>
          </w:tcPr>
          <w:p w:rsidR="00D627AC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раннего возраста</w:t>
            </w:r>
          </w:p>
        </w:tc>
        <w:tc>
          <w:tcPr>
            <w:tcW w:w="1559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D627AC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BD09B0" w:rsidRPr="00375379" w:rsidTr="0003546F">
        <w:trPr>
          <w:trHeight w:val="550"/>
          <w:jc w:val="center"/>
        </w:trPr>
        <w:tc>
          <w:tcPr>
            <w:tcW w:w="1614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2,4</w:t>
            </w:r>
            <w:r w:rsidRPr="00375379">
              <w:rPr>
                <w:bCs/>
                <w:sz w:val="24"/>
                <w:szCs w:val="24"/>
              </w:rPr>
              <w:t xml:space="preserve"> до </w:t>
            </w:r>
            <w:r>
              <w:rPr>
                <w:bCs/>
                <w:sz w:val="24"/>
                <w:szCs w:val="24"/>
              </w:rPr>
              <w:t>3,9</w:t>
            </w:r>
            <w:r w:rsidRPr="00375379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младшая </w:t>
            </w:r>
            <w:r w:rsidRPr="00375379">
              <w:rPr>
                <w:b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57D62">
              <w:rPr>
                <w:bCs/>
                <w:sz w:val="24"/>
                <w:szCs w:val="24"/>
              </w:rPr>
              <w:t>6</w:t>
            </w:r>
          </w:p>
        </w:tc>
      </w:tr>
      <w:tr w:rsidR="00BD09B0" w:rsidRPr="00375379" w:rsidTr="0003546F">
        <w:trPr>
          <w:trHeight w:val="550"/>
          <w:jc w:val="center"/>
        </w:trPr>
        <w:tc>
          <w:tcPr>
            <w:tcW w:w="1614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3</w:t>
            </w:r>
            <w:r w:rsidRPr="00375379">
              <w:rPr>
                <w:bCs/>
                <w:sz w:val="24"/>
                <w:szCs w:val="24"/>
              </w:rPr>
              <w:t xml:space="preserve"> до </w:t>
            </w:r>
            <w:r>
              <w:rPr>
                <w:bCs/>
                <w:sz w:val="24"/>
                <w:szCs w:val="24"/>
              </w:rPr>
              <w:t>7</w:t>
            </w:r>
            <w:r w:rsidRPr="00375379">
              <w:rPr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разновозрастная </w:t>
            </w:r>
            <w:r w:rsidRPr="00375379">
              <w:rPr>
                <w:bCs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D627AC" w:rsidRPr="00375379" w:rsidTr="00AB64DF">
        <w:trPr>
          <w:jc w:val="center"/>
        </w:trPr>
        <w:tc>
          <w:tcPr>
            <w:tcW w:w="1614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 xml:space="preserve">от </w:t>
            </w:r>
            <w:r w:rsidR="00BD09B0">
              <w:rPr>
                <w:bCs/>
                <w:sz w:val="24"/>
                <w:szCs w:val="24"/>
              </w:rPr>
              <w:t>3,3</w:t>
            </w:r>
            <w:r w:rsidRPr="00375379">
              <w:rPr>
                <w:bCs/>
                <w:sz w:val="24"/>
                <w:szCs w:val="24"/>
              </w:rPr>
              <w:t xml:space="preserve"> до </w:t>
            </w:r>
            <w:r w:rsidR="00BD09B0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2552" w:type="dxa"/>
            <w:vAlign w:val="center"/>
          </w:tcPr>
          <w:p w:rsidR="00D627AC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</w:t>
            </w:r>
            <w:r w:rsidR="00D627AC" w:rsidRPr="00375379">
              <w:rPr>
                <w:bCs/>
                <w:sz w:val="24"/>
                <w:szCs w:val="24"/>
              </w:rPr>
              <w:t>компенсирующая</w:t>
            </w:r>
          </w:p>
        </w:tc>
        <w:tc>
          <w:tcPr>
            <w:tcW w:w="1559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  <w:r w:rsidR="00BD09B0">
              <w:rPr>
                <w:bCs/>
                <w:sz w:val="24"/>
                <w:szCs w:val="24"/>
              </w:rPr>
              <w:t>5</w:t>
            </w:r>
          </w:p>
        </w:tc>
      </w:tr>
      <w:tr w:rsidR="00BD09B0" w:rsidRPr="00375379" w:rsidTr="00AB64DF">
        <w:trPr>
          <w:jc w:val="center"/>
        </w:trPr>
        <w:tc>
          <w:tcPr>
            <w:tcW w:w="1614" w:type="dxa"/>
            <w:vMerge w:val="restart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4,3</w:t>
            </w:r>
            <w:r w:rsidRPr="00375379">
              <w:rPr>
                <w:bCs/>
                <w:sz w:val="24"/>
                <w:szCs w:val="24"/>
              </w:rPr>
              <w:t xml:space="preserve"> до </w:t>
            </w:r>
            <w:r>
              <w:rPr>
                <w:bCs/>
                <w:sz w:val="24"/>
                <w:szCs w:val="24"/>
              </w:rPr>
              <w:t>5,6</w:t>
            </w:r>
          </w:p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старшая компенсирующая №1</w:t>
            </w:r>
          </w:p>
        </w:tc>
        <w:tc>
          <w:tcPr>
            <w:tcW w:w="1559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D62">
              <w:rPr>
                <w:bCs/>
                <w:sz w:val="24"/>
                <w:szCs w:val="24"/>
              </w:rPr>
              <w:t>2</w:t>
            </w:r>
          </w:p>
        </w:tc>
      </w:tr>
      <w:tr w:rsidR="00BD09B0" w:rsidRPr="00375379" w:rsidTr="00AB64DF">
        <w:trPr>
          <w:jc w:val="center"/>
        </w:trPr>
        <w:tc>
          <w:tcPr>
            <w:tcW w:w="1614" w:type="dxa"/>
            <w:vMerge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старшая </w:t>
            </w:r>
            <w:r w:rsidRPr="00375379">
              <w:rPr>
                <w:bCs/>
                <w:sz w:val="24"/>
                <w:szCs w:val="24"/>
              </w:rPr>
              <w:t>компенсирующая</w:t>
            </w:r>
            <w:r>
              <w:rPr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BD09B0" w:rsidRPr="00375379" w:rsidTr="00AB64DF">
        <w:trPr>
          <w:jc w:val="center"/>
        </w:trPr>
        <w:tc>
          <w:tcPr>
            <w:tcW w:w="1614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5,5</w:t>
            </w:r>
            <w:r w:rsidRPr="00375379">
              <w:rPr>
                <w:bCs/>
                <w:sz w:val="24"/>
                <w:szCs w:val="24"/>
              </w:rPr>
              <w:t xml:space="preserve"> до 7</w:t>
            </w:r>
          </w:p>
        </w:tc>
        <w:tc>
          <w:tcPr>
            <w:tcW w:w="2552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подготовительная компенсирующая</w:t>
            </w:r>
          </w:p>
        </w:tc>
        <w:tc>
          <w:tcPr>
            <w:tcW w:w="1559" w:type="dxa"/>
            <w:vAlign w:val="center"/>
          </w:tcPr>
          <w:p w:rsidR="00BD09B0" w:rsidRPr="00375379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vAlign w:val="center"/>
          </w:tcPr>
          <w:p w:rsidR="00BD09B0" w:rsidRDefault="00BD09B0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D627AC" w:rsidRPr="00375379" w:rsidTr="00AB64DF">
        <w:trPr>
          <w:jc w:val="center"/>
        </w:trPr>
        <w:tc>
          <w:tcPr>
            <w:tcW w:w="1614" w:type="dxa"/>
            <w:vMerge w:val="restart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2552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общеразвивающих</w:t>
            </w:r>
          </w:p>
        </w:tc>
        <w:tc>
          <w:tcPr>
            <w:tcW w:w="1559" w:type="dxa"/>
            <w:vAlign w:val="center"/>
          </w:tcPr>
          <w:p w:rsidR="00D627AC" w:rsidRPr="00375379" w:rsidRDefault="00BD09B0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D627AC" w:rsidRPr="00375379" w:rsidRDefault="00EC6443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68" w:type="dxa"/>
            <w:vMerge w:val="restart"/>
            <w:vAlign w:val="center"/>
          </w:tcPr>
          <w:p w:rsidR="00D627AC" w:rsidRPr="00375379" w:rsidRDefault="00B57D62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984EA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627AC" w:rsidRPr="00375379" w:rsidTr="00AB64DF">
        <w:trPr>
          <w:jc w:val="center"/>
        </w:trPr>
        <w:tc>
          <w:tcPr>
            <w:tcW w:w="1614" w:type="dxa"/>
            <w:vMerge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375379">
              <w:rPr>
                <w:bCs/>
                <w:sz w:val="24"/>
                <w:szCs w:val="24"/>
              </w:rPr>
              <w:t>компенсирующих</w:t>
            </w:r>
          </w:p>
        </w:tc>
        <w:tc>
          <w:tcPr>
            <w:tcW w:w="1559" w:type="dxa"/>
            <w:vAlign w:val="center"/>
          </w:tcPr>
          <w:p w:rsidR="00D627AC" w:rsidRPr="00375379" w:rsidRDefault="00BD09B0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5</w:t>
            </w:r>
            <w:r w:rsidR="00BD09B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D627AC" w:rsidRPr="00375379" w:rsidRDefault="00D627AC" w:rsidP="005E4D7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D2045" w:rsidRDefault="003D2045" w:rsidP="001D4EAB">
      <w:pPr>
        <w:tabs>
          <w:tab w:val="left" w:pos="176"/>
        </w:tabs>
        <w:spacing w:line="360" w:lineRule="auto"/>
        <w:jc w:val="both"/>
        <w:rPr>
          <w:sz w:val="28"/>
          <w:szCs w:val="28"/>
        </w:rPr>
      </w:pPr>
    </w:p>
    <w:p w:rsidR="00D627AC" w:rsidRPr="00375379" w:rsidRDefault="00D627AC" w:rsidP="006253C3">
      <w:pPr>
        <w:tabs>
          <w:tab w:val="left" w:pos="176"/>
        </w:tabs>
        <w:spacing w:line="360" w:lineRule="auto"/>
        <w:ind w:firstLine="709"/>
        <w:jc w:val="both"/>
        <w:rPr>
          <w:sz w:val="28"/>
          <w:szCs w:val="28"/>
        </w:rPr>
      </w:pPr>
      <w:r w:rsidRPr="00375379">
        <w:rPr>
          <w:sz w:val="28"/>
          <w:szCs w:val="28"/>
        </w:rPr>
        <w:t>Гендерный состав:</w:t>
      </w:r>
      <w:r w:rsidR="006253C3">
        <w:rPr>
          <w:sz w:val="28"/>
          <w:szCs w:val="28"/>
        </w:rPr>
        <w:t xml:space="preserve"> мальчиков – 5</w:t>
      </w:r>
      <w:r w:rsidR="00EC6443">
        <w:rPr>
          <w:sz w:val="28"/>
          <w:szCs w:val="28"/>
        </w:rPr>
        <w:t>5</w:t>
      </w:r>
      <w:r w:rsidR="006253C3">
        <w:rPr>
          <w:sz w:val="28"/>
          <w:szCs w:val="28"/>
        </w:rPr>
        <w:t xml:space="preserve"> детей, д</w:t>
      </w:r>
      <w:r w:rsidRPr="00375379">
        <w:rPr>
          <w:sz w:val="28"/>
          <w:szCs w:val="28"/>
        </w:rPr>
        <w:t>евоч</w:t>
      </w:r>
      <w:r w:rsidR="006253C3">
        <w:rPr>
          <w:sz w:val="28"/>
          <w:szCs w:val="28"/>
        </w:rPr>
        <w:t>ек</w:t>
      </w:r>
      <w:r w:rsidRPr="00375379">
        <w:rPr>
          <w:sz w:val="28"/>
          <w:szCs w:val="28"/>
        </w:rPr>
        <w:t xml:space="preserve"> – </w:t>
      </w:r>
      <w:r w:rsidR="00EC6443">
        <w:rPr>
          <w:sz w:val="28"/>
          <w:szCs w:val="28"/>
        </w:rPr>
        <w:t>74</w:t>
      </w:r>
      <w:r w:rsidRPr="00375379">
        <w:rPr>
          <w:sz w:val="28"/>
          <w:szCs w:val="28"/>
        </w:rPr>
        <w:t xml:space="preserve"> детей.</w:t>
      </w:r>
    </w:p>
    <w:p w:rsidR="003D2045" w:rsidRPr="001D4EAB" w:rsidRDefault="00D627AC" w:rsidP="001D4EAB">
      <w:pPr>
        <w:tabs>
          <w:tab w:val="left" w:pos="176"/>
        </w:tabs>
        <w:spacing w:line="360" w:lineRule="auto"/>
        <w:ind w:firstLine="709"/>
        <w:rPr>
          <w:sz w:val="28"/>
          <w:szCs w:val="28"/>
        </w:rPr>
      </w:pPr>
      <w:r w:rsidRPr="00375379">
        <w:rPr>
          <w:bCs/>
          <w:sz w:val="28"/>
          <w:szCs w:val="28"/>
        </w:rPr>
        <w:t>Структура состава воспитанников по месту проживания  - с. Подбельск, с. Н.-Ягодное, с. Пример.</w:t>
      </w:r>
    </w:p>
    <w:p w:rsidR="00C77954" w:rsidRPr="00375379" w:rsidRDefault="00D627AC" w:rsidP="001D4EAB">
      <w:pPr>
        <w:pStyle w:val="aff4"/>
        <w:tabs>
          <w:tab w:val="left" w:pos="176"/>
        </w:tabs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375379">
        <w:rPr>
          <w:b w:val="0"/>
          <w:sz w:val="28"/>
          <w:szCs w:val="28"/>
        </w:rPr>
        <w:t>Анализ количества детей по группам здоровья по ДОУ показывает, что в 201</w:t>
      </w:r>
      <w:r w:rsidR="00BD09B0">
        <w:rPr>
          <w:b w:val="0"/>
          <w:sz w:val="28"/>
          <w:szCs w:val="28"/>
        </w:rPr>
        <w:t>7</w:t>
      </w:r>
      <w:r w:rsidRPr="00375379">
        <w:rPr>
          <w:b w:val="0"/>
          <w:sz w:val="28"/>
          <w:szCs w:val="28"/>
        </w:rPr>
        <w:t>-201</w:t>
      </w:r>
      <w:r w:rsidR="00BD09B0">
        <w:rPr>
          <w:b w:val="0"/>
          <w:sz w:val="28"/>
          <w:szCs w:val="28"/>
        </w:rPr>
        <w:t>8</w:t>
      </w:r>
      <w:r w:rsidRPr="00375379">
        <w:rPr>
          <w:b w:val="0"/>
          <w:sz w:val="28"/>
          <w:szCs w:val="28"/>
        </w:rPr>
        <w:t xml:space="preserve"> учебном году из </w:t>
      </w:r>
      <w:r w:rsidR="00B57D62">
        <w:rPr>
          <w:b w:val="0"/>
          <w:sz w:val="28"/>
          <w:szCs w:val="28"/>
        </w:rPr>
        <w:t>133</w:t>
      </w:r>
      <w:r w:rsidRPr="00375379">
        <w:rPr>
          <w:b w:val="0"/>
          <w:sz w:val="28"/>
          <w:szCs w:val="28"/>
        </w:rPr>
        <w:t xml:space="preserve"> дошкольник</w:t>
      </w:r>
      <w:r w:rsidR="00B57D62">
        <w:rPr>
          <w:b w:val="0"/>
          <w:sz w:val="28"/>
          <w:szCs w:val="28"/>
        </w:rPr>
        <w:t>ов</w:t>
      </w:r>
      <w:r w:rsidRPr="00375379">
        <w:rPr>
          <w:b w:val="0"/>
          <w:sz w:val="28"/>
          <w:szCs w:val="28"/>
        </w:rPr>
        <w:t xml:space="preserve"> с </w:t>
      </w:r>
      <w:r w:rsidRPr="00375379">
        <w:rPr>
          <w:b w:val="0"/>
          <w:color w:val="000000"/>
          <w:sz w:val="28"/>
          <w:szCs w:val="28"/>
          <w:lang w:val="en-US"/>
        </w:rPr>
        <w:t>I</w:t>
      </w:r>
      <w:r w:rsidRPr="00375379">
        <w:rPr>
          <w:b w:val="0"/>
          <w:color w:val="000000"/>
          <w:sz w:val="28"/>
          <w:szCs w:val="28"/>
        </w:rPr>
        <w:t xml:space="preserve"> группой здоровья - 54, со </w:t>
      </w:r>
      <w:r w:rsidRPr="00375379">
        <w:rPr>
          <w:b w:val="0"/>
          <w:bCs w:val="0"/>
          <w:color w:val="000000"/>
          <w:sz w:val="28"/>
          <w:szCs w:val="28"/>
          <w:lang w:val="en-US"/>
        </w:rPr>
        <w:t>II</w:t>
      </w:r>
      <w:r w:rsidRPr="00375379">
        <w:rPr>
          <w:b w:val="0"/>
          <w:bCs w:val="0"/>
          <w:color w:val="000000"/>
          <w:sz w:val="28"/>
          <w:szCs w:val="28"/>
        </w:rPr>
        <w:t xml:space="preserve"> </w:t>
      </w:r>
      <w:r w:rsidRPr="00375379">
        <w:rPr>
          <w:b w:val="0"/>
          <w:color w:val="000000"/>
          <w:sz w:val="28"/>
          <w:szCs w:val="28"/>
        </w:rPr>
        <w:t>- 7</w:t>
      </w:r>
      <w:r w:rsidR="00EC6443">
        <w:rPr>
          <w:b w:val="0"/>
          <w:color w:val="000000"/>
          <w:sz w:val="28"/>
          <w:szCs w:val="28"/>
        </w:rPr>
        <w:t>5</w:t>
      </w:r>
      <w:r w:rsidRPr="00375379">
        <w:rPr>
          <w:b w:val="0"/>
          <w:color w:val="000000"/>
          <w:sz w:val="28"/>
          <w:szCs w:val="28"/>
        </w:rPr>
        <w:t xml:space="preserve">, с </w:t>
      </w:r>
      <w:r w:rsidRPr="00375379">
        <w:rPr>
          <w:b w:val="0"/>
          <w:bCs w:val="0"/>
          <w:color w:val="000000"/>
          <w:sz w:val="28"/>
          <w:szCs w:val="28"/>
          <w:lang w:val="en-US"/>
        </w:rPr>
        <w:t>III</w:t>
      </w:r>
      <w:r w:rsidRPr="00375379">
        <w:rPr>
          <w:b w:val="0"/>
          <w:bCs w:val="0"/>
          <w:color w:val="000000"/>
          <w:sz w:val="28"/>
          <w:szCs w:val="28"/>
        </w:rPr>
        <w:t xml:space="preserve"> </w:t>
      </w:r>
      <w:r w:rsidRPr="00375379">
        <w:rPr>
          <w:b w:val="0"/>
          <w:color w:val="000000"/>
          <w:sz w:val="28"/>
          <w:szCs w:val="28"/>
        </w:rPr>
        <w:t>группой здоровья - нет.</w:t>
      </w:r>
    </w:p>
    <w:p w:rsidR="00D627AC" w:rsidRPr="00E16084" w:rsidRDefault="00D627AC" w:rsidP="00D627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084">
        <w:rPr>
          <w:color w:val="000000"/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</w:t>
      </w:r>
      <w:r w:rsidR="00317CFE" w:rsidRPr="00E16084">
        <w:rPr>
          <w:color w:val="000000"/>
          <w:sz w:val="28"/>
          <w:szCs w:val="28"/>
        </w:rPr>
        <w:t>процесса,</w:t>
      </w:r>
      <w:r w:rsidRPr="00E16084">
        <w:rPr>
          <w:color w:val="000000"/>
          <w:sz w:val="28"/>
          <w:szCs w:val="28"/>
        </w:rPr>
        <w:t xml:space="preserve"> как в условиях семьи, так и в условиях дошкольного образовате</w:t>
      </w:r>
      <w:r w:rsidR="00E16084">
        <w:rPr>
          <w:color w:val="000000"/>
          <w:sz w:val="28"/>
          <w:szCs w:val="28"/>
        </w:rPr>
        <w:t>льного учреждения (группы), которые раскрыты:</w:t>
      </w:r>
    </w:p>
    <w:p w:rsidR="00E16084" w:rsidRDefault="00E16084" w:rsidP="0087046F">
      <w:pPr>
        <w:pStyle w:val="a6"/>
        <w:numPr>
          <w:ilvl w:val="0"/>
          <w:numId w:val="28"/>
        </w:numPr>
        <w:tabs>
          <w:tab w:val="clear" w:pos="1429"/>
          <w:tab w:val="left" w:pos="392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2BB9" w:rsidRPr="00D52BB9">
        <w:rPr>
          <w:sz w:val="28"/>
          <w:szCs w:val="28"/>
        </w:rPr>
        <w:t>примерной основной образовательной программ</w:t>
      </w:r>
      <w:r>
        <w:rPr>
          <w:sz w:val="28"/>
          <w:szCs w:val="28"/>
        </w:rPr>
        <w:t>е</w:t>
      </w:r>
      <w:r w:rsidR="00D52BB9" w:rsidRPr="00D52BB9">
        <w:rPr>
          <w:sz w:val="28"/>
          <w:szCs w:val="28"/>
        </w:rPr>
        <w:t xml:space="preserve"> дошкольного образования «Мир открытий» </w:t>
      </w:r>
      <w:r w:rsidR="00D52BB9" w:rsidRPr="00D52BB9">
        <w:rPr>
          <w:color w:val="222222"/>
          <w:sz w:val="28"/>
          <w:szCs w:val="28"/>
        </w:rPr>
        <w:t>под р</w:t>
      </w:r>
      <w:r>
        <w:rPr>
          <w:color w:val="222222"/>
          <w:sz w:val="28"/>
          <w:szCs w:val="28"/>
        </w:rPr>
        <w:t>ед. Л.Г. Петерсон, И.А. Лыковой</w:t>
      </w:r>
      <w:r w:rsidR="00D52BB9" w:rsidRPr="00D52BB9">
        <w:rPr>
          <w:color w:val="222222"/>
          <w:sz w:val="28"/>
          <w:szCs w:val="28"/>
        </w:rPr>
        <w:t xml:space="preserve"> </w:t>
      </w:r>
      <w:r w:rsidRPr="00D52BB9">
        <w:rPr>
          <w:sz w:val="28"/>
          <w:szCs w:val="28"/>
        </w:rPr>
        <w:t xml:space="preserve">на </w:t>
      </w:r>
      <w:r w:rsidRPr="00D52BB9">
        <w:rPr>
          <w:color w:val="222222"/>
          <w:sz w:val="28"/>
          <w:szCs w:val="28"/>
        </w:rPr>
        <w:t>с.20-41</w:t>
      </w:r>
      <w:r w:rsidRPr="00E16084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D52BB9">
        <w:rPr>
          <w:sz w:val="28"/>
          <w:szCs w:val="28"/>
        </w:rPr>
        <w:t>озрастные особенности развития детей дошкольного возраста (</w:t>
      </w:r>
      <w:r w:rsidR="00B57D62">
        <w:rPr>
          <w:sz w:val="28"/>
          <w:szCs w:val="28"/>
        </w:rPr>
        <w:t>1</w:t>
      </w:r>
      <w:r w:rsidRPr="00D52BB9">
        <w:rPr>
          <w:sz w:val="28"/>
          <w:szCs w:val="28"/>
        </w:rPr>
        <w:t>-7 лет)</w:t>
      </w:r>
      <w:r>
        <w:rPr>
          <w:sz w:val="28"/>
          <w:szCs w:val="28"/>
        </w:rPr>
        <w:t xml:space="preserve">; </w:t>
      </w:r>
    </w:p>
    <w:p w:rsidR="0047090E" w:rsidRPr="00374941" w:rsidRDefault="00E16084" w:rsidP="0087046F">
      <w:pPr>
        <w:pStyle w:val="a6"/>
        <w:numPr>
          <w:ilvl w:val="0"/>
          <w:numId w:val="28"/>
        </w:numPr>
        <w:tabs>
          <w:tab w:val="clear" w:pos="1429"/>
          <w:tab w:val="left" w:pos="392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«П</w:t>
      </w:r>
      <w:r w:rsidR="00D52BB9" w:rsidRPr="00E16084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="00D52BB9" w:rsidRPr="00E16084">
        <w:rPr>
          <w:sz w:val="28"/>
          <w:szCs w:val="28"/>
        </w:rPr>
        <w:t xml:space="preserve"> адаптированн</w:t>
      </w:r>
      <w:r>
        <w:rPr>
          <w:sz w:val="28"/>
          <w:szCs w:val="28"/>
        </w:rPr>
        <w:t>ой</w:t>
      </w:r>
      <w:r w:rsidR="00D52BB9" w:rsidRPr="00E1608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коррекционно-развивающей работы в группах компенсирующей направленности ДОО </w:t>
      </w:r>
      <w:r w:rsidR="00A24939">
        <w:rPr>
          <w:sz w:val="28"/>
          <w:szCs w:val="28"/>
        </w:rPr>
        <w:t xml:space="preserve">для дошкольников </w:t>
      </w:r>
      <w:r w:rsidR="00D52BB9" w:rsidRPr="00E16084">
        <w:rPr>
          <w:sz w:val="28"/>
          <w:szCs w:val="28"/>
        </w:rPr>
        <w:t xml:space="preserve">с тяжёлыми нарушениями речи </w:t>
      </w:r>
      <w:r>
        <w:rPr>
          <w:sz w:val="28"/>
          <w:szCs w:val="28"/>
        </w:rPr>
        <w:t>с 3 до 7 лет"</w:t>
      </w:r>
      <w:r w:rsidR="00D52BB9" w:rsidRPr="00E16084">
        <w:rPr>
          <w:sz w:val="28"/>
          <w:szCs w:val="28"/>
        </w:rPr>
        <w:t xml:space="preserve"> Л. В. Лопатиной</w:t>
      </w:r>
      <w:r w:rsidR="00A24939">
        <w:rPr>
          <w:sz w:val="28"/>
          <w:szCs w:val="28"/>
        </w:rPr>
        <w:t xml:space="preserve"> с.15-22 – особенности детей с ОНР.</w:t>
      </w:r>
    </w:p>
    <w:p w:rsidR="00207B3E" w:rsidRDefault="00207B3E" w:rsidP="0087046F">
      <w:pPr>
        <w:pStyle w:val="3"/>
        <w:numPr>
          <w:ilvl w:val="2"/>
          <w:numId w:val="29"/>
        </w:numPr>
        <w:suppressAutoHyphens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B3E">
        <w:rPr>
          <w:rFonts w:ascii="Times New Roman" w:hAnsi="Times New Roman" w:cs="Times New Roman"/>
          <w:b w:val="0"/>
          <w:sz w:val="28"/>
          <w:szCs w:val="28"/>
        </w:rPr>
        <w:t>В основе комплексного планирования воспитательно-образовательного процесса в детском саду и для решения образовательных задач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07B3E">
        <w:rPr>
          <w:rFonts w:ascii="Times New Roman" w:hAnsi="Times New Roman" w:cs="Times New Roman"/>
          <w:b w:val="0"/>
          <w:sz w:val="28"/>
          <w:szCs w:val="28"/>
        </w:rPr>
        <w:t>поддержки ребенка, построения его образовательной траектории или профессиональной корре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кции особенностей его развития, </w:t>
      </w:r>
      <w:r w:rsidRPr="00207B3E">
        <w:rPr>
          <w:rFonts w:ascii="Times New Roman" w:hAnsi="Times New Roman" w:cs="Times New Roman"/>
          <w:b w:val="0"/>
          <w:sz w:val="28"/>
          <w:szCs w:val="28"/>
        </w:rPr>
        <w:t>опт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имизации работы с группой детей используются </w:t>
      </w:r>
      <w:r w:rsidRPr="00207B3E">
        <w:rPr>
          <w:rFonts w:ascii="Times New Roman" w:hAnsi="Times New Roman"/>
          <w:b w:val="0"/>
          <w:sz w:val="28"/>
          <w:szCs w:val="28"/>
        </w:rPr>
        <w:t>результаты педагогической диагностики (мониторинга)</w:t>
      </w:r>
      <w:r w:rsidRPr="00207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90E">
        <w:rPr>
          <w:rFonts w:ascii="Times New Roman" w:hAnsi="Times New Roman" w:cs="Times New Roman"/>
          <w:b w:val="0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воспитанниками </w:t>
      </w:r>
      <w:r w:rsidRPr="0047090E">
        <w:rPr>
          <w:rFonts w:ascii="Times New Roman" w:hAnsi="Times New Roman" w:cs="Times New Roman"/>
          <w:b w:val="0"/>
          <w:sz w:val="28"/>
          <w:szCs w:val="28"/>
        </w:rPr>
        <w:t xml:space="preserve">основной общеобразовательной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детского сада. </w:t>
      </w:r>
    </w:p>
    <w:p w:rsidR="00135B60" w:rsidRPr="001D4EAB" w:rsidRDefault="00207B3E" w:rsidP="0087046F">
      <w:pPr>
        <w:pStyle w:val="3"/>
        <w:numPr>
          <w:ilvl w:val="2"/>
          <w:numId w:val="29"/>
        </w:numPr>
        <w:suppressAutoHyphens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E3A">
        <w:rPr>
          <w:rFonts w:ascii="Times New Roman" w:hAnsi="Times New Roman" w:cs="Times New Roman"/>
          <w:b w:val="0"/>
          <w:sz w:val="28"/>
          <w:szCs w:val="28"/>
        </w:rPr>
        <w:t>А</w:t>
      </w:r>
      <w:r w:rsidR="0047090E" w:rsidRPr="00CB3E3A">
        <w:rPr>
          <w:rFonts w:ascii="Times New Roman" w:hAnsi="Times New Roman" w:cs="Times New Roman"/>
          <w:b w:val="0"/>
          <w:sz w:val="28"/>
          <w:szCs w:val="28"/>
        </w:rPr>
        <w:t xml:space="preserve">нализ </w:t>
      </w:r>
      <w:r w:rsidRPr="00CB3E3A">
        <w:rPr>
          <w:rFonts w:ascii="Times New Roman" w:hAnsi="Times New Roman" w:cs="Times New Roman"/>
          <w:b w:val="0"/>
          <w:sz w:val="28"/>
          <w:szCs w:val="28"/>
        </w:rPr>
        <w:t xml:space="preserve">итогов диагностического обследования </w:t>
      </w:r>
      <w:r w:rsidR="002D1825" w:rsidRPr="00CB3E3A">
        <w:rPr>
          <w:rFonts w:ascii="Times New Roman" w:hAnsi="Times New Roman" w:cs="Times New Roman"/>
          <w:b w:val="0"/>
          <w:sz w:val="28"/>
          <w:szCs w:val="28"/>
        </w:rPr>
        <w:t>уровня</w:t>
      </w:r>
      <w:r w:rsidR="001D4EAB" w:rsidRPr="00CB3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EAB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="001D4EAB" w:rsidRPr="00CB3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E3A" w:rsidRPr="00CB3E3A">
        <w:rPr>
          <w:rFonts w:ascii="Times New Roman" w:hAnsi="Times New Roman" w:cs="Times New Roman"/>
          <w:b w:val="0"/>
          <w:sz w:val="28"/>
          <w:szCs w:val="28"/>
        </w:rPr>
        <w:t xml:space="preserve">дошкольников </w:t>
      </w:r>
      <w:r w:rsidR="001D4EAB" w:rsidRPr="00CB3E3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D4EAB">
        <w:rPr>
          <w:rFonts w:ascii="Times New Roman" w:hAnsi="Times New Roman" w:cs="Times New Roman"/>
          <w:b w:val="0"/>
          <w:sz w:val="28"/>
          <w:szCs w:val="28"/>
        </w:rPr>
        <w:t xml:space="preserve">освоению программного материала по образовательным областям (направлениям развития) </w:t>
      </w:r>
      <w:r w:rsidR="00374941">
        <w:rPr>
          <w:rFonts w:ascii="Times New Roman" w:hAnsi="Times New Roman" w:cs="Times New Roman"/>
          <w:b w:val="0"/>
          <w:sz w:val="28"/>
          <w:szCs w:val="28"/>
        </w:rPr>
        <w:t>за</w:t>
      </w:r>
      <w:r w:rsidR="00F118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F2257">
        <w:rPr>
          <w:rFonts w:ascii="Times New Roman" w:hAnsi="Times New Roman" w:cs="Times New Roman"/>
          <w:b w:val="0"/>
          <w:sz w:val="28"/>
          <w:szCs w:val="28"/>
        </w:rPr>
        <w:t>6</w:t>
      </w:r>
      <w:r w:rsidR="00F11841">
        <w:rPr>
          <w:rFonts w:ascii="Times New Roman" w:hAnsi="Times New Roman" w:cs="Times New Roman"/>
          <w:b w:val="0"/>
          <w:sz w:val="28"/>
          <w:szCs w:val="28"/>
        </w:rPr>
        <w:t>-201</w:t>
      </w:r>
      <w:r w:rsidR="00BF2257">
        <w:rPr>
          <w:rFonts w:ascii="Times New Roman" w:hAnsi="Times New Roman" w:cs="Times New Roman"/>
          <w:b w:val="0"/>
          <w:sz w:val="28"/>
          <w:szCs w:val="28"/>
        </w:rPr>
        <w:t>7</w:t>
      </w:r>
      <w:r w:rsidR="00F11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EAB">
        <w:rPr>
          <w:rFonts w:ascii="Times New Roman" w:hAnsi="Times New Roman" w:cs="Times New Roman"/>
          <w:b w:val="0"/>
          <w:sz w:val="28"/>
          <w:szCs w:val="28"/>
        </w:rPr>
        <w:t>показывает, что из 1</w:t>
      </w:r>
      <w:r w:rsidR="00BF2257">
        <w:rPr>
          <w:rFonts w:ascii="Times New Roman" w:hAnsi="Times New Roman" w:cs="Times New Roman"/>
          <w:b w:val="0"/>
          <w:sz w:val="28"/>
          <w:szCs w:val="28"/>
        </w:rPr>
        <w:t>29</w:t>
      </w:r>
      <w:r w:rsidR="001D4EAB">
        <w:rPr>
          <w:rFonts w:ascii="Times New Roman" w:hAnsi="Times New Roman" w:cs="Times New Roman"/>
          <w:b w:val="0"/>
          <w:sz w:val="28"/>
          <w:szCs w:val="28"/>
        </w:rPr>
        <w:t xml:space="preserve"> дошкольников с высоким уровнем 12%, средним 75%, низким 13%.</w:t>
      </w:r>
    </w:p>
    <w:p w:rsidR="00870658" w:rsidRPr="00413A58" w:rsidRDefault="00870658" w:rsidP="0087065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A58">
        <w:rPr>
          <w:sz w:val="28"/>
          <w:szCs w:val="28"/>
        </w:rPr>
        <w:t>ысокий уровень познавательной активности, развития логического мышления, сформированности представлений об окружающем показывают воспитанники подготовительных групп участвуя ежегодно в интеллектуальной олимпиаде для дошкольников "Умка" г.Похвистнево.</w:t>
      </w:r>
      <w:r>
        <w:rPr>
          <w:sz w:val="28"/>
          <w:szCs w:val="28"/>
        </w:rPr>
        <w:t xml:space="preserve"> В 2011г.</w:t>
      </w:r>
      <w:r w:rsidRPr="00413A58">
        <w:rPr>
          <w:sz w:val="28"/>
          <w:szCs w:val="28"/>
        </w:rPr>
        <w:t xml:space="preserve"> отмечены грамотами за </w:t>
      </w:r>
      <w:r w:rsidRPr="00413A5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Байбеков Линар,</w:t>
      </w:r>
      <w:r w:rsidRPr="00413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413A58">
        <w:rPr>
          <w:sz w:val="28"/>
          <w:szCs w:val="28"/>
          <w:lang w:val="en-US"/>
        </w:rPr>
        <w:t>III</w:t>
      </w:r>
      <w:r w:rsidRPr="00413A58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 Кожевникова Олеся; в 2012г.</w:t>
      </w:r>
      <w:r w:rsidRPr="00413A58">
        <w:rPr>
          <w:sz w:val="28"/>
          <w:szCs w:val="28"/>
        </w:rPr>
        <w:t xml:space="preserve"> - </w:t>
      </w:r>
      <w:r w:rsidRPr="00413A58">
        <w:rPr>
          <w:sz w:val="28"/>
          <w:szCs w:val="28"/>
          <w:lang w:val="en-US"/>
        </w:rPr>
        <w:t>I</w:t>
      </w:r>
      <w:r w:rsidRPr="00413A58">
        <w:rPr>
          <w:sz w:val="28"/>
          <w:szCs w:val="28"/>
        </w:rPr>
        <w:t xml:space="preserve"> место у Атаманова Коли, </w:t>
      </w:r>
      <w:r w:rsidRPr="00413A58">
        <w:rPr>
          <w:sz w:val="28"/>
          <w:szCs w:val="28"/>
          <w:lang w:val="en-US"/>
        </w:rPr>
        <w:t>II</w:t>
      </w:r>
      <w:r w:rsidRPr="00413A58">
        <w:rPr>
          <w:sz w:val="28"/>
          <w:szCs w:val="28"/>
        </w:rPr>
        <w:t xml:space="preserve"> мест</w:t>
      </w:r>
      <w:r>
        <w:rPr>
          <w:sz w:val="28"/>
          <w:szCs w:val="28"/>
        </w:rPr>
        <w:t>о – Аслгариевой Динары; в 2013</w:t>
      </w:r>
      <w:r w:rsidRPr="00413A5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13A58">
        <w:rPr>
          <w:sz w:val="28"/>
          <w:szCs w:val="28"/>
        </w:rPr>
        <w:t xml:space="preserve"> у Черкасовой Дарьи </w:t>
      </w:r>
      <w:r w:rsidRPr="00413A58">
        <w:rPr>
          <w:sz w:val="28"/>
          <w:szCs w:val="28"/>
          <w:lang w:val="en-US"/>
        </w:rPr>
        <w:t>II</w:t>
      </w:r>
      <w:r w:rsidRPr="00413A58">
        <w:rPr>
          <w:sz w:val="28"/>
          <w:szCs w:val="28"/>
        </w:rPr>
        <w:t xml:space="preserve"> место, благодарственное письмо</w:t>
      </w:r>
      <w:r>
        <w:rPr>
          <w:sz w:val="28"/>
          <w:szCs w:val="28"/>
        </w:rPr>
        <w:t xml:space="preserve"> за участие у Ижедерова Айрата;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у Атаманова Павла; в 2015 году – </w:t>
      </w:r>
      <w:r>
        <w:rPr>
          <w:sz w:val="28"/>
          <w:szCs w:val="28"/>
          <w:lang w:val="en-US"/>
        </w:rPr>
        <w:t>I</w:t>
      </w:r>
      <w:r w:rsidRPr="009B0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Салдаевой Александры, </w:t>
      </w:r>
      <w:r>
        <w:rPr>
          <w:sz w:val="28"/>
          <w:szCs w:val="28"/>
          <w:lang w:val="en-US"/>
        </w:rPr>
        <w:t>II</w:t>
      </w:r>
      <w:r w:rsidRPr="009B0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Комаровой Миланы,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у Коноваловой Елизаветы.</w:t>
      </w:r>
    </w:p>
    <w:p w:rsidR="00A97E0D" w:rsidRDefault="00870658" w:rsidP="001D4E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13A58">
        <w:rPr>
          <w:sz w:val="28"/>
          <w:szCs w:val="28"/>
        </w:rPr>
        <w:t xml:space="preserve"> окружном конкурсе проектов для старших дошкольников «Мои первые открытия» СВУ МОиН СО </w:t>
      </w:r>
      <w:r>
        <w:rPr>
          <w:sz w:val="28"/>
          <w:szCs w:val="28"/>
        </w:rPr>
        <w:t>в 2012г. представлен</w:t>
      </w:r>
      <w:r w:rsidRPr="00413A58">
        <w:rPr>
          <w:sz w:val="28"/>
          <w:szCs w:val="28"/>
        </w:rPr>
        <w:t xml:space="preserve"> проект «Дорога-это опасно»</w:t>
      </w:r>
      <w:r>
        <w:rPr>
          <w:sz w:val="28"/>
          <w:szCs w:val="28"/>
        </w:rPr>
        <w:t xml:space="preserve"> </w:t>
      </w:r>
      <w:r w:rsidRPr="00413A58">
        <w:rPr>
          <w:sz w:val="28"/>
          <w:szCs w:val="28"/>
        </w:rPr>
        <w:t xml:space="preserve">(воспитатели Н.Ю.Тимошкина, Н.В.Пижамова) </w:t>
      </w:r>
      <w:r>
        <w:rPr>
          <w:sz w:val="28"/>
          <w:szCs w:val="28"/>
        </w:rPr>
        <w:t>и отмечен</w:t>
      </w:r>
      <w:r w:rsidRPr="00413A58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ом</w:t>
      </w:r>
      <w:r w:rsidRPr="00413A58">
        <w:rPr>
          <w:sz w:val="28"/>
          <w:szCs w:val="28"/>
        </w:rPr>
        <w:t xml:space="preserve"> за </w:t>
      </w:r>
      <w:r w:rsidRPr="00413A58">
        <w:rPr>
          <w:sz w:val="28"/>
          <w:szCs w:val="28"/>
          <w:lang w:val="en-US"/>
        </w:rPr>
        <w:t>II</w:t>
      </w:r>
      <w:r w:rsidRPr="00413A5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есто в номинации «Безопасность», детский проект «Всё о тракторе» Пижамова Егора (воспитатель Лукьянова М.А.) в 2013г.- диплом за участие, индивидуальный детский проект «Весёлый треугольник» (воспитатель </w:t>
      </w:r>
      <w:r>
        <w:rPr>
          <w:sz w:val="28"/>
          <w:szCs w:val="28"/>
        </w:rPr>
        <w:lastRenderedPageBreak/>
        <w:t xml:space="preserve">Салдаева Е.Н.) диплом победителя в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C627F" w:rsidRDefault="00870658" w:rsidP="00FC62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13A58">
        <w:rPr>
          <w:sz w:val="28"/>
          <w:szCs w:val="28"/>
        </w:rPr>
        <w:t xml:space="preserve">2013 года 10 детей из старших и подготовительных групп приняли участие во всероссийском познавательном конкурсе «Мудрый совёнок», </w:t>
      </w:r>
      <w:r>
        <w:rPr>
          <w:sz w:val="28"/>
          <w:szCs w:val="28"/>
        </w:rPr>
        <w:t>по результатам которого</w:t>
      </w:r>
      <w:r w:rsidRPr="00413A58">
        <w:rPr>
          <w:sz w:val="28"/>
          <w:szCs w:val="28"/>
        </w:rPr>
        <w:t xml:space="preserve"> были отмечены дипломами и сертификатами</w:t>
      </w:r>
      <w:r>
        <w:rPr>
          <w:sz w:val="28"/>
          <w:szCs w:val="28"/>
        </w:rPr>
        <w:t xml:space="preserve"> воспитатели Сизинцева Г.Ф., Панарина Л.В., Кожевникова В.В., Лукьянова М.А., старший воспитатель Подакова С.П.; в </w:t>
      </w:r>
      <w:r w:rsidR="00FC627F">
        <w:rPr>
          <w:sz w:val="28"/>
          <w:szCs w:val="28"/>
        </w:rPr>
        <w:t xml:space="preserve">октябре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приняли участие </w:t>
      </w:r>
      <w:r w:rsidR="00FC627F">
        <w:rPr>
          <w:sz w:val="28"/>
          <w:szCs w:val="28"/>
        </w:rPr>
        <w:t>2</w:t>
      </w:r>
      <w:r>
        <w:rPr>
          <w:sz w:val="28"/>
          <w:szCs w:val="28"/>
        </w:rPr>
        <w:t xml:space="preserve">8 дошкольников, а Муратов Азат (воспитанник старшей группы) отмечен дипломом </w:t>
      </w:r>
      <w:r w:rsidR="00FC627F">
        <w:rPr>
          <w:sz w:val="28"/>
          <w:szCs w:val="28"/>
        </w:rPr>
        <w:t>л</w:t>
      </w:r>
      <w:r>
        <w:rPr>
          <w:sz w:val="28"/>
          <w:szCs w:val="28"/>
        </w:rPr>
        <w:t>ауреата.</w:t>
      </w:r>
      <w:r w:rsidR="00FC627F">
        <w:rPr>
          <w:sz w:val="28"/>
          <w:szCs w:val="28"/>
        </w:rPr>
        <w:t xml:space="preserve"> </w:t>
      </w:r>
    </w:p>
    <w:p w:rsidR="00FC627F" w:rsidRPr="00FC627F" w:rsidRDefault="0072146B" w:rsidP="00FC62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</w:t>
      </w:r>
      <w:r w:rsidR="00FC627F">
        <w:rPr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 w:rsidR="00FC627F">
        <w:rPr>
          <w:sz w:val="28"/>
          <w:szCs w:val="28"/>
        </w:rPr>
        <w:t>46</w:t>
      </w:r>
      <w:r>
        <w:rPr>
          <w:sz w:val="28"/>
          <w:szCs w:val="28"/>
        </w:rPr>
        <w:t xml:space="preserve"> дошкольник</w:t>
      </w:r>
      <w:r w:rsidR="00FC627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FC627F">
        <w:rPr>
          <w:sz w:val="28"/>
          <w:szCs w:val="28"/>
        </w:rPr>
        <w:t xml:space="preserve">нашего детского сада </w:t>
      </w:r>
      <w:r>
        <w:rPr>
          <w:sz w:val="28"/>
          <w:szCs w:val="28"/>
        </w:rPr>
        <w:t>приняли участие в</w:t>
      </w:r>
      <w:r w:rsidRPr="0072146B">
        <w:rPr>
          <w:sz w:val="28"/>
          <w:szCs w:val="28"/>
        </w:rPr>
        <w:t>о Всероссийской литературной олимпиаде</w:t>
      </w:r>
      <w:r>
        <w:rPr>
          <w:sz w:val="28"/>
          <w:szCs w:val="28"/>
        </w:rPr>
        <w:t xml:space="preserve"> </w:t>
      </w:r>
      <w:r w:rsidRPr="0072146B">
        <w:rPr>
          <w:sz w:val="28"/>
          <w:szCs w:val="28"/>
        </w:rPr>
        <w:t>«Юный книголюб»</w:t>
      </w:r>
      <w:r w:rsidR="003D2045">
        <w:rPr>
          <w:sz w:val="28"/>
          <w:szCs w:val="28"/>
        </w:rPr>
        <w:t xml:space="preserve"> </w:t>
      </w:r>
      <w:r w:rsidR="003D2045" w:rsidRPr="00FC627F">
        <w:rPr>
          <w:sz w:val="28"/>
          <w:szCs w:val="28"/>
        </w:rPr>
        <w:t xml:space="preserve">и </w:t>
      </w:r>
      <w:r w:rsidR="00FC627F">
        <w:rPr>
          <w:sz w:val="28"/>
          <w:szCs w:val="28"/>
        </w:rPr>
        <w:t>д</w:t>
      </w:r>
      <w:r w:rsidR="00FC627F" w:rsidRPr="00FC627F">
        <w:rPr>
          <w:sz w:val="28"/>
          <w:szCs w:val="28"/>
        </w:rPr>
        <w:t xml:space="preserve">иплом за </w:t>
      </w:r>
      <w:r w:rsidR="00FC627F" w:rsidRPr="00FC627F">
        <w:rPr>
          <w:sz w:val="28"/>
          <w:szCs w:val="28"/>
          <w:lang w:val="en-US"/>
        </w:rPr>
        <w:t>I</w:t>
      </w:r>
      <w:r w:rsidR="00FC627F">
        <w:rPr>
          <w:sz w:val="28"/>
          <w:szCs w:val="28"/>
        </w:rPr>
        <w:t xml:space="preserve"> место</w:t>
      </w:r>
      <w:r w:rsidR="00FC627F" w:rsidRPr="00FC627F">
        <w:rPr>
          <w:sz w:val="28"/>
          <w:szCs w:val="28"/>
        </w:rPr>
        <w:t xml:space="preserve"> у Имангулова Р., воспи</w:t>
      </w:r>
      <w:r w:rsidR="00FC627F">
        <w:rPr>
          <w:sz w:val="28"/>
          <w:szCs w:val="28"/>
        </w:rPr>
        <w:t>танника подготовительной группы, дипломы лауреатов</w:t>
      </w:r>
      <w:r w:rsidR="00FC627F" w:rsidRPr="00FC627F">
        <w:rPr>
          <w:sz w:val="28"/>
          <w:szCs w:val="28"/>
        </w:rPr>
        <w:t xml:space="preserve"> у Захрутдиновой Д. (воспитанницы старшей группы), у Голосова И. (воспитанника средней группы)</w:t>
      </w:r>
      <w:r w:rsidR="00FC627F">
        <w:rPr>
          <w:sz w:val="28"/>
          <w:szCs w:val="28"/>
        </w:rPr>
        <w:t>.</w:t>
      </w:r>
    </w:p>
    <w:p w:rsidR="00FC627F" w:rsidRPr="00FC627F" w:rsidRDefault="00FC627F" w:rsidP="00FC627F">
      <w:pPr>
        <w:tabs>
          <w:tab w:val="left" w:pos="469"/>
        </w:tabs>
        <w:spacing w:line="360" w:lineRule="auto"/>
        <w:ind w:firstLine="471"/>
        <w:jc w:val="both"/>
        <w:rPr>
          <w:color w:val="000000"/>
          <w:sz w:val="28"/>
          <w:szCs w:val="28"/>
        </w:rPr>
      </w:pPr>
      <w:r w:rsidRPr="00FC627F">
        <w:rPr>
          <w:color w:val="000000"/>
          <w:sz w:val="28"/>
          <w:szCs w:val="28"/>
        </w:rPr>
        <w:t>Системное применение педагогами развивающего принципа обучения, ситуации успешности каждого дошкольник</w:t>
      </w:r>
      <w:r>
        <w:rPr>
          <w:color w:val="000000"/>
          <w:sz w:val="28"/>
          <w:szCs w:val="28"/>
        </w:rPr>
        <w:t>а</w:t>
      </w:r>
      <w:r w:rsidRPr="00FC627F">
        <w:rPr>
          <w:color w:val="000000"/>
          <w:sz w:val="28"/>
          <w:szCs w:val="28"/>
        </w:rPr>
        <w:t>, деятельностного подхода по внедрению разнообразных методов, форм, приёмов интеллектуального развития старших дошкольников позволяет достигать увеличения % количества детей с высоким уровнем интеллекта:</w:t>
      </w:r>
    </w:p>
    <w:p w:rsidR="00FC627F" w:rsidRPr="00FC627F" w:rsidRDefault="00FC627F" w:rsidP="0087046F">
      <w:pPr>
        <w:numPr>
          <w:ilvl w:val="0"/>
          <w:numId w:val="31"/>
        </w:numPr>
        <w:tabs>
          <w:tab w:val="left" w:pos="290"/>
        </w:tabs>
        <w:spacing w:line="360" w:lineRule="auto"/>
        <w:ind w:left="0" w:firstLine="471"/>
        <w:jc w:val="both"/>
        <w:rPr>
          <w:color w:val="000000"/>
          <w:sz w:val="28"/>
          <w:szCs w:val="28"/>
        </w:rPr>
      </w:pPr>
      <w:r w:rsidRPr="00FC627F">
        <w:rPr>
          <w:color w:val="000000"/>
          <w:sz w:val="28"/>
          <w:szCs w:val="28"/>
        </w:rPr>
        <w:t>сравнительный анализ за 2 учебных года (методика «Цветные матрицы» Д.Равена)</w:t>
      </w:r>
    </w:p>
    <w:tbl>
      <w:tblPr>
        <w:tblpPr w:leftFromText="180" w:rightFromText="180" w:vertAnchor="text" w:horzAnchor="margin" w:tblpXSpec="center" w:tblpY="15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8"/>
        <w:gridCol w:w="1920"/>
        <w:gridCol w:w="2280"/>
        <w:gridCol w:w="2520"/>
        <w:gridCol w:w="2160"/>
      </w:tblGrid>
      <w:tr w:rsidR="00FC627F" w:rsidRPr="00FC627F" w:rsidTr="00015702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Учебные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Очень высокий уровень интеллекта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Высокий уровень интеллекта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Возрастная норма интеллекта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Низкий уровень интеллекта</w:t>
            </w:r>
          </w:p>
        </w:tc>
      </w:tr>
      <w:tr w:rsidR="00FC627F" w:rsidRPr="00FC627F" w:rsidTr="00015702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F225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BF225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FC627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627F" w:rsidRPr="00FC627F" w:rsidTr="00015702">
        <w:trPr>
          <w:trHeight w:val="2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BF225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 w:rsidR="00BF225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FC627F" w:rsidRDefault="00FC627F" w:rsidP="00FC627F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C627F" w:rsidRPr="00FC627F" w:rsidRDefault="00FC627F" w:rsidP="00FC627F">
      <w:pPr>
        <w:tabs>
          <w:tab w:val="left" w:pos="240"/>
        </w:tabs>
        <w:spacing w:line="360" w:lineRule="auto"/>
        <w:ind w:firstLine="471"/>
        <w:jc w:val="both"/>
        <w:rPr>
          <w:b/>
          <w:color w:val="000000"/>
          <w:sz w:val="28"/>
          <w:szCs w:val="28"/>
        </w:rPr>
      </w:pPr>
      <w:r w:rsidRPr="00FC627F">
        <w:rPr>
          <w:sz w:val="28"/>
          <w:szCs w:val="28"/>
        </w:rPr>
        <w:t>Содержание основной общеобразовательной программы по направлению «Речевое развитие»</w:t>
      </w:r>
      <w:r w:rsidRPr="00FC627F">
        <w:rPr>
          <w:color w:val="000000"/>
          <w:sz w:val="28"/>
          <w:szCs w:val="28"/>
        </w:rPr>
        <w:t xml:space="preserve"> освоено 75% дошкольников на высоком и среднем уровнях.</w:t>
      </w:r>
    </w:p>
    <w:p w:rsidR="00FC627F" w:rsidRPr="00FC627F" w:rsidRDefault="00FC627F" w:rsidP="0087046F">
      <w:pPr>
        <w:numPr>
          <w:ilvl w:val="0"/>
          <w:numId w:val="31"/>
        </w:numPr>
        <w:tabs>
          <w:tab w:val="clear" w:pos="720"/>
          <w:tab w:val="left" w:pos="240"/>
          <w:tab w:val="num" w:pos="840"/>
        </w:tabs>
        <w:spacing w:line="360" w:lineRule="auto"/>
        <w:ind w:left="0" w:firstLine="471"/>
        <w:jc w:val="both"/>
        <w:rPr>
          <w:color w:val="000000"/>
          <w:sz w:val="28"/>
          <w:szCs w:val="28"/>
        </w:rPr>
      </w:pPr>
      <w:r w:rsidRPr="00FC627F">
        <w:rPr>
          <w:sz w:val="28"/>
          <w:szCs w:val="28"/>
        </w:rPr>
        <w:t>сравнительный анализ речевого развития за 2 учебных года</w:t>
      </w:r>
    </w:p>
    <w:tbl>
      <w:tblPr>
        <w:tblpPr w:leftFromText="180" w:rightFromText="180" w:vertAnchor="text" w:horzAnchor="margin" w:tblpXSpec="center" w:tblpY="153"/>
        <w:tblW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23"/>
        <w:gridCol w:w="1823"/>
        <w:gridCol w:w="1823"/>
      </w:tblGrid>
      <w:tr w:rsidR="00FC627F" w:rsidRPr="00A97E0D" w:rsidTr="0001570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>Учебные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Высокий </w:t>
            </w:r>
          </w:p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Возрастная </w:t>
            </w:r>
          </w:p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норма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Низкий </w:t>
            </w:r>
          </w:p>
          <w:p w:rsidR="00FC627F" w:rsidRPr="00A97E0D" w:rsidRDefault="00FC627F" w:rsidP="00A97E0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7E0D">
              <w:rPr>
                <w:b/>
                <w:bCs/>
                <w:color w:val="000000"/>
                <w:sz w:val="22"/>
                <w:szCs w:val="22"/>
              </w:rPr>
              <w:t xml:space="preserve">уровень </w:t>
            </w:r>
          </w:p>
        </w:tc>
      </w:tr>
      <w:tr w:rsidR="00BF2257" w:rsidRPr="00A97E0D" w:rsidTr="0001570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20/13%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110/71%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25/16%</w:t>
            </w:r>
          </w:p>
        </w:tc>
      </w:tr>
      <w:tr w:rsidR="00BF2257" w:rsidRPr="00A97E0D" w:rsidTr="0001570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23/16%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83/59%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57" w:rsidRPr="00A97E0D" w:rsidRDefault="00BF2257" w:rsidP="00BF2257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97E0D">
              <w:rPr>
                <w:bCs/>
                <w:color w:val="000000"/>
                <w:sz w:val="22"/>
                <w:szCs w:val="22"/>
              </w:rPr>
              <w:t>35/25%</w:t>
            </w:r>
          </w:p>
        </w:tc>
      </w:tr>
    </w:tbl>
    <w:p w:rsidR="00FC627F" w:rsidRPr="00FC627F" w:rsidRDefault="00FC627F" w:rsidP="00FC627F">
      <w:pPr>
        <w:pStyle w:val="aa"/>
        <w:spacing w:before="0" w:beforeAutospacing="0" w:after="0" w:afterAutospacing="0" w:line="360" w:lineRule="auto"/>
        <w:ind w:firstLine="471"/>
        <w:jc w:val="both"/>
        <w:rPr>
          <w:sz w:val="28"/>
          <w:szCs w:val="28"/>
        </w:rPr>
      </w:pPr>
    </w:p>
    <w:p w:rsidR="00FC627F" w:rsidRPr="00FC627F" w:rsidRDefault="00FC627F" w:rsidP="00FC627F">
      <w:pPr>
        <w:pStyle w:val="aa"/>
        <w:spacing w:before="0" w:beforeAutospacing="0" w:after="0" w:afterAutospacing="0" w:line="360" w:lineRule="auto"/>
        <w:ind w:firstLine="471"/>
        <w:jc w:val="both"/>
        <w:rPr>
          <w:sz w:val="28"/>
          <w:szCs w:val="28"/>
        </w:rPr>
      </w:pPr>
    </w:p>
    <w:p w:rsidR="00FC627F" w:rsidRPr="00FC627F" w:rsidRDefault="00FC627F" w:rsidP="00A97E0D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627F" w:rsidRPr="00FC627F" w:rsidRDefault="00FC627F" w:rsidP="00FC627F">
      <w:pPr>
        <w:pStyle w:val="aa"/>
        <w:spacing w:before="0" w:beforeAutospacing="0" w:after="0" w:afterAutospacing="0" w:line="360" w:lineRule="auto"/>
        <w:ind w:firstLine="471"/>
        <w:jc w:val="both"/>
        <w:rPr>
          <w:sz w:val="28"/>
          <w:szCs w:val="28"/>
        </w:rPr>
      </w:pPr>
      <w:r w:rsidRPr="00FC627F">
        <w:rPr>
          <w:sz w:val="28"/>
          <w:szCs w:val="28"/>
        </w:rPr>
        <w:lastRenderedPageBreak/>
        <w:t>Анализ данных показывает, что происходит увеличение количества детей не только с высоким уровнем речевого развития, но и с низким уровнем по причине не достаточной сформированности у дошкольников умения составлять последовательный рассказ по серии сюжетных картинок, рассказ (сказку) на самостоятельно выбранную тему (из личного опыта).</w:t>
      </w:r>
    </w:p>
    <w:p w:rsidR="00FC627F" w:rsidRPr="00113FCF" w:rsidRDefault="00FC627F" w:rsidP="00FC627F">
      <w:pPr>
        <w:widowControl w:val="0"/>
        <w:spacing w:line="360" w:lineRule="auto"/>
        <w:ind w:firstLine="471"/>
        <w:jc w:val="both"/>
        <w:rPr>
          <w:i/>
          <w:sz w:val="28"/>
          <w:szCs w:val="28"/>
        </w:rPr>
      </w:pPr>
      <w:r w:rsidRPr="00FC627F">
        <w:rPr>
          <w:sz w:val="28"/>
          <w:szCs w:val="28"/>
        </w:rPr>
        <w:t xml:space="preserve">Результаты деятельности </w:t>
      </w:r>
      <w:r w:rsidR="003F1712">
        <w:rPr>
          <w:sz w:val="28"/>
          <w:szCs w:val="28"/>
        </w:rPr>
        <w:t>педагогического коллектива пока</w:t>
      </w:r>
      <w:r w:rsidR="00A97E0D">
        <w:rPr>
          <w:sz w:val="28"/>
          <w:szCs w:val="28"/>
        </w:rPr>
        <w:t>зывают</w:t>
      </w:r>
      <w:r w:rsidRPr="00FC627F">
        <w:rPr>
          <w:sz w:val="28"/>
          <w:szCs w:val="28"/>
        </w:rPr>
        <w:t xml:space="preserve">, что необходимо пересмотреть реализуемые способы, подходы и направления поддержки детской инициативы, </w:t>
      </w:r>
      <w:r w:rsidR="00A97E0D">
        <w:rPr>
          <w:sz w:val="28"/>
          <w:szCs w:val="28"/>
        </w:rPr>
        <w:t xml:space="preserve">обратить внимание на </w:t>
      </w:r>
      <w:r w:rsidRPr="00FC627F">
        <w:rPr>
          <w:sz w:val="28"/>
          <w:szCs w:val="28"/>
        </w:rPr>
        <w:t>развити</w:t>
      </w:r>
      <w:r w:rsidR="00A97E0D">
        <w:rPr>
          <w:sz w:val="28"/>
          <w:szCs w:val="28"/>
        </w:rPr>
        <w:t>е</w:t>
      </w:r>
      <w:r w:rsidRPr="00FC627F">
        <w:rPr>
          <w:sz w:val="28"/>
          <w:szCs w:val="28"/>
        </w:rPr>
        <w:t xml:space="preserve"> речевого творчества дошкольников, организаци</w:t>
      </w:r>
      <w:r w:rsidR="00A97E0D">
        <w:rPr>
          <w:sz w:val="28"/>
          <w:szCs w:val="28"/>
        </w:rPr>
        <w:t>ю</w:t>
      </w:r>
      <w:r w:rsidRPr="00FC627F">
        <w:rPr>
          <w:sz w:val="28"/>
          <w:szCs w:val="28"/>
        </w:rPr>
        <w:t xml:space="preserve"> </w:t>
      </w:r>
      <w:r w:rsidR="004503F1" w:rsidRPr="00BF2257">
        <w:rPr>
          <w:sz w:val="28"/>
          <w:szCs w:val="28"/>
        </w:rPr>
        <w:t xml:space="preserve">их </w:t>
      </w:r>
      <w:r w:rsidRPr="00BF2257">
        <w:rPr>
          <w:sz w:val="28"/>
          <w:szCs w:val="28"/>
        </w:rPr>
        <w:t>социально - коммуникативн</w:t>
      </w:r>
      <w:r w:rsidR="004503F1" w:rsidRPr="00BF2257">
        <w:rPr>
          <w:sz w:val="28"/>
          <w:szCs w:val="28"/>
        </w:rPr>
        <w:t>ого</w:t>
      </w:r>
      <w:r w:rsidRPr="00BF2257">
        <w:rPr>
          <w:sz w:val="28"/>
          <w:szCs w:val="28"/>
        </w:rPr>
        <w:t xml:space="preserve"> </w:t>
      </w:r>
      <w:r w:rsidR="004503F1" w:rsidRPr="00BF2257">
        <w:rPr>
          <w:sz w:val="28"/>
          <w:szCs w:val="28"/>
        </w:rPr>
        <w:t>развития</w:t>
      </w:r>
      <w:r w:rsidRPr="00113FCF">
        <w:rPr>
          <w:i/>
          <w:sz w:val="28"/>
          <w:szCs w:val="28"/>
        </w:rPr>
        <w:t>.</w:t>
      </w:r>
    </w:p>
    <w:p w:rsidR="00A97E0D" w:rsidRDefault="00A97E0D" w:rsidP="00A97E0D">
      <w:pPr>
        <w:pStyle w:val="aa"/>
        <w:tabs>
          <w:tab w:val="left" w:pos="426"/>
        </w:tabs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A97E0D">
        <w:rPr>
          <w:sz w:val="28"/>
          <w:szCs w:val="28"/>
        </w:rPr>
        <w:t>Анализ эффективности коррекционно-развивающего сопровождения детей с ОВЗ показ</w:t>
      </w:r>
      <w:r>
        <w:rPr>
          <w:sz w:val="28"/>
          <w:szCs w:val="28"/>
        </w:rPr>
        <w:t xml:space="preserve">ывает, что </w:t>
      </w:r>
      <w:r w:rsidRPr="00A97E0D">
        <w:rPr>
          <w:color w:val="000000"/>
          <w:sz w:val="28"/>
          <w:szCs w:val="28"/>
        </w:rPr>
        <w:t>происходит</w:t>
      </w:r>
      <w:r>
        <w:rPr>
          <w:color w:val="000000"/>
          <w:sz w:val="28"/>
          <w:szCs w:val="28"/>
        </w:rPr>
        <w:t>:</w:t>
      </w:r>
    </w:p>
    <w:p w:rsidR="00A97E0D" w:rsidRPr="00A97E0D" w:rsidRDefault="00A97E0D" w:rsidP="0087046F">
      <w:pPr>
        <w:pStyle w:val="aa"/>
        <w:numPr>
          <w:ilvl w:val="0"/>
          <w:numId w:val="31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A97E0D">
        <w:rPr>
          <w:color w:val="000000"/>
          <w:sz w:val="28"/>
          <w:szCs w:val="28"/>
        </w:rPr>
        <w:t xml:space="preserve">снижение эффективности результатов коррекционной работы на 20% </w:t>
      </w:r>
      <w:r>
        <w:rPr>
          <w:color w:val="000000"/>
          <w:sz w:val="28"/>
          <w:szCs w:val="28"/>
        </w:rPr>
        <w:t>с</w:t>
      </w:r>
      <w:r w:rsidRPr="00A97E0D">
        <w:rPr>
          <w:color w:val="000000"/>
          <w:sz w:val="28"/>
          <w:szCs w:val="28"/>
        </w:rPr>
        <w:t xml:space="preserve"> воспитанникам</w:t>
      </w:r>
      <w:r>
        <w:rPr>
          <w:color w:val="000000"/>
          <w:sz w:val="28"/>
          <w:szCs w:val="28"/>
        </w:rPr>
        <w:t>и</w:t>
      </w:r>
      <w:r w:rsidRPr="00A97E0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ОНР</w:t>
      </w:r>
      <w:r w:rsidRPr="00A97E0D">
        <w:rPr>
          <w:color w:val="000000"/>
          <w:sz w:val="28"/>
          <w:szCs w:val="28"/>
        </w:rPr>
        <w:t xml:space="preserve"> – увеличивается количество выпускников с проблемами в речевом развитии (по заключениям ПМПК – сохраняется ОНР </w:t>
      </w:r>
      <w:r w:rsidRPr="00A97E0D">
        <w:rPr>
          <w:color w:val="000000"/>
          <w:sz w:val="28"/>
          <w:szCs w:val="28"/>
          <w:lang w:val="en-US"/>
        </w:rPr>
        <w:t>III</w:t>
      </w:r>
      <w:r w:rsidRPr="00A97E0D">
        <w:rPr>
          <w:color w:val="000000"/>
          <w:sz w:val="28"/>
          <w:szCs w:val="28"/>
        </w:rPr>
        <w:t xml:space="preserve"> – </w:t>
      </w:r>
      <w:r w:rsidRPr="00A97E0D">
        <w:rPr>
          <w:color w:val="000000"/>
          <w:sz w:val="28"/>
          <w:szCs w:val="28"/>
          <w:lang w:val="en-US"/>
        </w:rPr>
        <w:t>IV</w:t>
      </w:r>
      <w:r w:rsidRPr="00A97E0D">
        <w:rPr>
          <w:color w:val="000000"/>
          <w:sz w:val="28"/>
          <w:szCs w:val="28"/>
        </w:rPr>
        <w:t xml:space="preserve"> уровня).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926"/>
        <w:gridCol w:w="2417"/>
        <w:gridCol w:w="2417"/>
      </w:tblGrid>
      <w:tr w:rsidR="00A97E0D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right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Уровни</w:t>
            </w:r>
          </w:p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right"/>
              <w:rPr>
                <w:b/>
                <w:color w:val="000000"/>
              </w:rPr>
            </w:pPr>
          </w:p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Учебные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 xml:space="preserve">Выпущено </w:t>
            </w:r>
          </w:p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в школу всего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 xml:space="preserve">Выпущено </w:t>
            </w:r>
          </w:p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с чистой речью</w:t>
            </w:r>
          </w:p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(% эффективности)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A97E0D">
            <w:pPr>
              <w:tabs>
                <w:tab w:val="num" w:pos="0"/>
                <w:tab w:val="left" w:pos="469"/>
              </w:tabs>
              <w:jc w:val="center"/>
              <w:rPr>
                <w:b/>
                <w:color w:val="000000"/>
              </w:rPr>
            </w:pPr>
            <w:r w:rsidRPr="001D4EAB">
              <w:rPr>
                <w:b/>
                <w:color w:val="000000"/>
              </w:rPr>
              <w:t>Выпущено с незначительными улучшениями</w:t>
            </w:r>
          </w:p>
        </w:tc>
      </w:tr>
      <w:tr w:rsidR="00BF2257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11/85%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3</w:t>
            </w:r>
          </w:p>
        </w:tc>
      </w:tr>
      <w:tr w:rsidR="00BF2257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17/65%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A97E0D" w:rsidRPr="00A97E0D" w:rsidRDefault="00A97E0D" w:rsidP="0087046F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 w:rsidRPr="00A97E0D">
        <w:rPr>
          <w:color w:val="000000"/>
          <w:sz w:val="28"/>
          <w:szCs w:val="28"/>
        </w:rPr>
        <w:t>сохранение стабильных показателей эффективности коррекционного процесса по детям с задержкой психического развития, выпускников детского сада.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926"/>
        <w:gridCol w:w="2417"/>
        <w:gridCol w:w="2417"/>
      </w:tblGrid>
      <w:tr w:rsidR="00A97E0D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right"/>
              <w:rPr>
                <w:b/>
                <w:i/>
                <w:color w:val="000000"/>
              </w:rPr>
            </w:pPr>
            <w:r w:rsidRPr="001D4EAB">
              <w:rPr>
                <w:b/>
                <w:i/>
                <w:color w:val="000000"/>
              </w:rPr>
              <w:t>Уровни</w:t>
            </w:r>
          </w:p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right"/>
              <w:rPr>
                <w:b/>
                <w:i/>
                <w:color w:val="000000"/>
              </w:rPr>
            </w:pPr>
          </w:p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rPr>
                <w:b/>
                <w:i/>
                <w:color w:val="000000"/>
              </w:rPr>
            </w:pPr>
            <w:r w:rsidRPr="001D4EAB">
              <w:rPr>
                <w:b/>
                <w:i/>
                <w:color w:val="000000"/>
              </w:rPr>
              <w:t>Учебные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</w:rPr>
            </w:pPr>
            <w:r w:rsidRPr="001D4EAB">
              <w:rPr>
                <w:b/>
                <w:i/>
                <w:color w:val="000000"/>
              </w:rPr>
              <w:t>Кол-во детей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center"/>
              <w:rPr>
                <w:b/>
                <w:i/>
                <w:color w:val="000000"/>
              </w:rPr>
            </w:pPr>
            <w:r w:rsidRPr="001D4EAB">
              <w:rPr>
                <w:b/>
                <w:i/>
                <w:color w:val="000000"/>
              </w:rPr>
              <w:t xml:space="preserve">Из них повторно обследованных ПМПК, </w:t>
            </w:r>
          </w:p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</w:rPr>
            </w:pPr>
            <w:r w:rsidRPr="001D4EAB">
              <w:rPr>
                <w:b/>
                <w:i/>
                <w:color w:val="000000"/>
              </w:rPr>
              <w:t>выпускники ДОУ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center"/>
              <w:rPr>
                <w:b/>
                <w:i/>
                <w:color w:val="000000"/>
              </w:rPr>
            </w:pPr>
            <w:r w:rsidRPr="001D4EAB">
              <w:rPr>
                <w:b/>
                <w:i/>
                <w:color w:val="000000"/>
              </w:rPr>
              <w:t>Из них</w:t>
            </w:r>
          </w:p>
          <w:p w:rsidR="00A97E0D" w:rsidRPr="001D4EAB" w:rsidRDefault="00A97E0D" w:rsidP="003F1712">
            <w:pPr>
              <w:tabs>
                <w:tab w:val="num" w:pos="0"/>
                <w:tab w:val="left" w:pos="469"/>
              </w:tabs>
              <w:jc w:val="center"/>
              <w:rPr>
                <w:b/>
                <w:i/>
                <w:color w:val="000000"/>
              </w:rPr>
            </w:pPr>
            <w:r w:rsidRPr="001D4EAB">
              <w:rPr>
                <w:b/>
                <w:i/>
                <w:color w:val="000000"/>
              </w:rPr>
              <w:t xml:space="preserve"> реабилитировано (% эффективности)</w:t>
            </w:r>
          </w:p>
        </w:tc>
      </w:tr>
      <w:tr w:rsidR="00BF2257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7/54%</w:t>
            </w:r>
          </w:p>
        </w:tc>
      </w:tr>
      <w:tr w:rsidR="00BF2257" w:rsidRPr="00A97E0D" w:rsidTr="0001570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FC627F" w:rsidRDefault="00BF2257" w:rsidP="00BF22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27F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27F">
              <w:rPr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7" w:rsidRPr="00A97E0D" w:rsidRDefault="00BF2257" w:rsidP="00BF2257">
            <w:pPr>
              <w:tabs>
                <w:tab w:val="num" w:pos="0"/>
                <w:tab w:val="left" w:pos="469"/>
              </w:tabs>
              <w:jc w:val="center"/>
              <w:rPr>
                <w:color w:val="000000"/>
                <w:sz w:val="22"/>
                <w:szCs w:val="22"/>
              </w:rPr>
            </w:pPr>
            <w:r w:rsidRPr="00A97E0D">
              <w:rPr>
                <w:color w:val="000000"/>
                <w:sz w:val="22"/>
                <w:szCs w:val="22"/>
              </w:rPr>
              <w:t>7/54%</w:t>
            </w:r>
          </w:p>
        </w:tc>
      </w:tr>
    </w:tbl>
    <w:p w:rsidR="00A97E0D" w:rsidRPr="00A97E0D" w:rsidRDefault="00A97E0D" w:rsidP="00A97E0D">
      <w:pPr>
        <w:pStyle w:val="aa"/>
        <w:tabs>
          <w:tab w:val="left" w:pos="426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97E0D">
        <w:rPr>
          <w:sz w:val="28"/>
          <w:szCs w:val="28"/>
        </w:rPr>
        <w:t xml:space="preserve">нализ результатов </w:t>
      </w:r>
      <w:r>
        <w:rPr>
          <w:sz w:val="28"/>
          <w:szCs w:val="28"/>
        </w:rPr>
        <w:t>коррекционно-образовательного процесса</w:t>
      </w:r>
      <w:r w:rsidRPr="00A97E0D">
        <w:rPr>
          <w:sz w:val="28"/>
          <w:szCs w:val="28"/>
        </w:rPr>
        <w:t xml:space="preserve"> позволил выявить проблемы и трудности в организации </w:t>
      </w:r>
      <w:r>
        <w:rPr>
          <w:sz w:val="28"/>
          <w:szCs w:val="28"/>
        </w:rPr>
        <w:t>работы с детьми с ОВЗ</w:t>
      </w:r>
      <w:r w:rsidRPr="00A97E0D">
        <w:rPr>
          <w:sz w:val="28"/>
          <w:szCs w:val="28"/>
        </w:rPr>
        <w:t>:</w:t>
      </w:r>
    </w:p>
    <w:p w:rsidR="00A97E0D" w:rsidRPr="00A97E0D" w:rsidRDefault="00A97E0D" w:rsidP="0087046F">
      <w:pPr>
        <w:pStyle w:val="aa"/>
        <w:numPr>
          <w:ilvl w:val="0"/>
          <w:numId w:val="32"/>
        </w:numPr>
        <w:tabs>
          <w:tab w:val="clear" w:pos="720"/>
          <w:tab w:val="num" w:pos="360"/>
          <w:tab w:val="left" w:pos="426"/>
        </w:tabs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A97E0D">
        <w:rPr>
          <w:sz w:val="28"/>
          <w:szCs w:val="28"/>
        </w:rPr>
        <w:t>отсутствие медикаментозного лечения детей с осложнёнными диагнозами (ТНР (тяжёлые нарушения речи) + выраженная ЗПР смешанного генеза);</w:t>
      </w:r>
    </w:p>
    <w:p w:rsidR="00870658" w:rsidRPr="001D4EAB" w:rsidRDefault="00A97E0D" w:rsidP="0087046F">
      <w:pPr>
        <w:numPr>
          <w:ilvl w:val="0"/>
          <w:numId w:val="3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97E0D">
        <w:rPr>
          <w:sz w:val="28"/>
          <w:szCs w:val="28"/>
        </w:rPr>
        <w:lastRenderedPageBreak/>
        <w:t>отсутствие активной родительской позиции и проявления их заинтересованности в осуществлении контроля в семье за автоматизацией звуковой структуры и коррекции психических процессов дошкольников с ОВЗ.</w:t>
      </w:r>
    </w:p>
    <w:p w:rsidR="003F1712" w:rsidRPr="003F1712" w:rsidRDefault="003F1712" w:rsidP="003F1712">
      <w:pPr>
        <w:spacing w:line="360" w:lineRule="auto"/>
        <w:ind w:firstLine="709"/>
        <w:jc w:val="both"/>
        <w:rPr>
          <w:sz w:val="28"/>
          <w:szCs w:val="28"/>
        </w:rPr>
      </w:pPr>
      <w:r w:rsidRPr="003F1712">
        <w:rPr>
          <w:sz w:val="28"/>
          <w:szCs w:val="28"/>
        </w:rPr>
        <w:t>Локальным</w:t>
      </w:r>
      <w:r w:rsidR="00A45D5C">
        <w:rPr>
          <w:sz w:val="28"/>
          <w:szCs w:val="28"/>
        </w:rPr>
        <w:t>и</w:t>
      </w:r>
      <w:r w:rsidRPr="003F1712">
        <w:rPr>
          <w:sz w:val="28"/>
          <w:szCs w:val="28"/>
        </w:rPr>
        <w:t xml:space="preserve"> нормативным</w:t>
      </w:r>
      <w:r w:rsidR="00A45D5C">
        <w:rPr>
          <w:sz w:val="28"/>
          <w:szCs w:val="28"/>
        </w:rPr>
        <w:t>и</w:t>
      </w:r>
      <w:r w:rsidRPr="003F1712">
        <w:rPr>
          <w:sz w:val="28"/>
          <w:szCs w:val="28"/>
        </w:rPr>
        <w:t xml:space="preserve"> документ</w:t>
      </w:r>
      <w:r w:rsidR="00A45D5C">
        <w:rPr>
          <w:sz w:val="28"/>
          <w:szCs w:val="28"/>
        </w:rPr>
        <w:t>а</w:t>
      </w:r>
      <w:r w:rsidRPr="003F1712">
        <w:rPr>
          <w:sz w:val="28"/>
          <w:szCs w:val="28"/>
        </w:rPr>
        <w:t>м</w:t>
      </w:r>
      <w:r w:rsidR="00A45D5C">
        <w:rPr>
          <w:sz w:val="28"/>
          <w:szCs w:val="28"/>
        </w:rPr>
        <w:t>и</w:t>
      </w:r>
      <w:r w:rsidRPr="003F1712">
        <w:rPr>
          <w:sz w:val="28"/>
          <w:szCs w:val="28"/>
        </w:rPr>
        <w:t>, регламентирующим</w:t>
      </w:r>
      <w:r w:rsidR="00A45D5C">
        <w:rPr>
          <w:sz w:val="28"/>
          <w:szCs w:val="28"/>
        </w:rPr>
        <w:t>и</w:t>
      </w:r>
      <w:r w:rsidRPr="003F1712">
        <w:rPr>
          <w:sz w:val="28"/>
          <w:szCs w:val="28"/>
        </w:rPr>
        <w:t xml:space="preserve"> общие требования к организации образовательного процесса в 2015-2016 учебном году в СП «Детский сад Солнышко» ГБОУ СОШ им. Н.С.Доровского с.Подбельск явля</w:t>
      </w:r>
      <w:r w:rsidR="00A45D5C">
        <w:rPr>
          <w:sz w:val="28"/>
          <w:szCs w:val="28"/>
        </w:rPr>
        <w:t>ю</w:t>
      </w:r>
      <w:r w:rsidRPr="003F1712">
        <w:rPr>
          <w:sz w:val="28"/>
          <w:szCs w:val="28"/>
        </w:rPr>
        <w:t>тся</w:t>
      </w:r>
      <w:r w:rsidRPr="003F171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3F1712">
        <w:rPr>
          <w:bCs/>
          <w:sz w:val="28"/>
          <w:szCs w:val="28"/>
        </w:rPr>
        <w:t>чебный план</w:t>
      </w:r>
      <w:r w:rsidR="00160910">
        <w:rPr>
          <w:sz w:val="28"/>
          <w:szCs w:val="28"/>
        </w:rPr>
        <w:t xml:space="preserve">, </w:t>
      </w:r>
      <w:r w:rsidR="00A45D5C">
        <w:rPr>
          <w:sz w:val="28"/>
          <w:szCs w:val="28"/>
        </w:rPr>
        <w:t xml:space="preserve">план непрерывной образовательной деятельности (календарный учебный график), </w:t>
      </w:r>
      <w:r w:rsidRPr="003F1712">
        <w:rPr>
          <w:sz w:val="28"/>
          <w:szCs w:val="28"/>
        </w:rPr>
        <w:t>разработанны</w:t>
      </w:r>
      <w:r w:rsidR="00A45D5C">
        <w:rPr>
          <w:sz w:val="28"/>
          <w:szCs w:val="28"/>
        </w:rPr>
        <w:t>е</w:t>
      </w:r>
      <w:r w:rsidRPr="003F1712">
        <w:rPr>
          <w:sz w:val="28"/>
          <w:szCs w:val="28"/>
        </w:rPr>
        <w:t xml:space="preserve"> в соответствии с нормативными документами:</w:t>
      </w:r>
    </w:p>
    <w:p w:rsidR="003F1712" w:rsidRPr="003F1712" w:rsidRDefault="003F1712" w:rsidP="0087046F">
      <w:pPr>
        <w:numPr>
          <w:ilvl w:val="0"/>
          <w:numId w:val="33"/>
        </w:numPr>
        <w:spacing w:line="360" w:lineRule="auto"/>
        <w:ind w:left="-100" w:firstLine="460"/>
        <w:jc w:val="both"/>
        <w:rPr>
          <w:sz w:val="28"/>
          <w:szCs w:val="28"/>
        </w:rPr>
      </w:pPr>
      <w:r w:rsidRPr="003F1712">
        <w:rPr>
          <w:sz w:val="28"/>
          <w:szCs w:val="28"/>
        </w:rPr>
        <w:t xml:space="preserve">Законом «Об образовании в РФ» от </w:t>
      </w:r>
      <w:r w:rsidRPr="003F1712">
        <w:rPr>
          <w:bCs/>
          <w:sz w:val="28"/>
          <w:szCs w:val="28"/>
        </w:rPr>
        <w:t>29.12.2012 г №273 ФЗ, статья 2 п. 9, статья 12</w:t>
      </w:r>
      <w:r w:rsidRPr="003F1712">
        <w:rPr>
          <w:sz w:val="28"/>
          <w:szCs w:val="28"/>
        </w:rPr>
        <w:t>;</w:t>
      </w:r>
    </w:p>
    <w:p w:rsidR="003F1712" w:rsidRPr="003F1712" w:rsidRDefault="003F1712" w:rsidP="0087046F">
      <w:pPr>
        <w:pStyle w:val="aa"/>
        <w:numPr>
          <w:ilvl w:val="0"/>
          <w:numId w:val="33"/>
        </w:numPr>
        <w:spacing w:before="0" w:beforeAutospacing="0" w:after="0" w:afterAutospacing="0" w:line="360" w:lineRule="auto"/>
        <w:ind w:left="-100" w:firstLine="460"/>
        <w:jc w:val="both"/>
        <w:rPr>
          <w:sz w:val="28"/>
          <w:szCs w:val="28"/>
        </w:rPr>
      </w:pPr>
      <w:r w:rsidRPr="003F1712">
        <w:rPr>
          <w:sz w:val="28"/>
          <w:szCs w:val="28"/>
        </w:rPr>
        <w:t xml:space="preserve">Приказом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6 г"/>
        </w:smartTagPr>
        <w:r w:rsidRPr="003F1712">
          <w:rPr>
            <w:sz w:val="28"/>
            <w:szCs w:val="28"/>
          </w:rPr>
          <w:t>2013 г</w:t>
        </w:r>
      </w:smartTag>
      <w:r w:rsidRPr="003F1712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3F1712">
          <w:rPr>
            <w:sz w:val="28"/>
            <w:szCs w:val="28"/>
          </w:rPr>
          <w:t>1155 г</w:t>
        </w:r>
      </w:smartTag>
      <w:r w:rsidRPr="003F1712">
        <w:rPr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образования";</w:t>
      </w:r>
    </w:p>
    <w:p w:rsidR="003F1712" w:rsidRPr="003F1712" w:rsidRDefault="003F1712" w:rsidP="0087046F">
      <w:pPr>
        <w:numPr>
          <w:ilvl w:val="0"/>
          <w:numId w:val="33"/>
        </w:numPr>
        <w:spacing w:line="360" w:lineRule="auto"/>
        <w:ind w:left="-100" w:firstLine="460"/>
        <w:jc w:val="both"/>
        <w:rPr>
          <w:sz w:val="28"/>
          <w:szCs w:val="28"/>
        </w:rPr>
      </w:pPr>
      <w:r w:rsidRPr="003F171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6 г"/>
        </w:smartTagPr>
        <w:r w:rsidRPr="003F1712">
          <w:rPr>
            <w:sz w:val="28"/>
            <w:szCs w:val="28"/>
          </w:rPr>
          <w:t>2013 г</w:t>
        </w:r>
      </w:smartTag>
      <w:r w:rsidRPr="003F1712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3F1712">
          <w:rPr>
            <w:sz w:val="28"/>
            <w:szCs w:val="28"/>
          </w:rPr>
          <w:t>26 г</w:t>
        </w:r>
      </w:smartTag>
      <w:r w:rsidRPr="003F1712">
        <w:rPr>
          <w:sz w:val="28"/>
          <w:szCs w:val="28"/>
        </w:rPr>
        <w:t>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>Уставом ГБОУ СОШ им. Н.С.Доровского с.Подбельск.</w:t>
      </w:r>
    </w:p>
    <w:p w:rsidR="00160910" w:rsidRDefault="00160910" w:rsidP="00160910">
      <w:pPr>
        <w:spacing w:line="360" w:lineRule="auto"/>
        <w:ind w:left="-100"/>
        <w:rPr>
          <w:sz w:val="28"/>
          <w:szCs w:val="28"/>
        </w:rPr>
      </w:pPr>
      <w:r>
        <w:rPr>
          <w:sz w:val="28"/>
          <w:szCs w:val="28"/>
        </w:rPr>
        <w:t>Структура образовательного процесса: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 xml:space="preserve">Начало учебного года – 01 сентября 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 xml:space="preserve">Каникулярный период – 28 декабря по 10 января 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 xml:space="preserve">Окончание учебного года – 31 мая 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>Продолжительность учебной недели – 5 дней (понедельник – пятница)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>Продолжительность учебного года – 36</w:t>
      </w:r>
      <w:r w:rsidR="00160910">
        <w:rPr>
          <w:sz w:val="28"/>
          <w:szCs w:val="28"/>
        </w:rPr>
        <w:t xml:space="preserve"> недель</w:t>
      </w:r>
    </w:p>
    <w:p w:rsidR="00160910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>Летний</w:t>
      </w:r>
      <w:r w:rsidR="003F40E5">
        <w:rPr>
          <w:sz w:val="28"/>
          <w:szCs w:val="28"/>
        </w:rPr>
        <w:t xml:space="preserve"> оздоровительный период – 01.06 – 31.08</w:t>
      </w:r>
    </w:p>
    <w:p w:rsidR="003F1712" w:rsidRPr="003F1712" w:rsidRDefault="003F1712" w:rsidP="0087046F">
      <w:pPr>
        <w:numPr>
          <w:ilvl w:val="0"/>
          <w:numId w:val="33"/>
        </w:numPr>
        <w:spacing w:line="360" w:lineRule="auto"/>
        <w:ind w:left="-100" w:firstLine="460"/>
        <w:rPr>
          <w:sz w:val="28"/>
          <w:szCs w:val="28"/>
        </w:rPr>
      </w:pPr>
      <w:r w:rsidRPr="003F1712">
        <w:rPr>
          <w:sz w:val="28"/>
          <w:szCs w:val="28"/>
        </w:rPr>
        <w:t xml:space="preserve">Диагностический период – </w:t>
      </w:r>
      <w:r w:rsidRPr="003F1712">
        <w:rPr>
          <w:sz w:val="28"/>
          <w:szCs w:val="28"/>
          <w:lang w:val="en-US"/>
        </w:rPr>
        <w:t>I</w:t>
      </w:r>
      <w:r w:rsidRPr="003F1712">
        <w:rPr>
          <w:sz w:val="28"/>
          <w:szCs w:val="28"/>
        </w:rPr>
        <w:t xml:space="preserve"> мониторинг с </w:t>
      </w:r>
      <w:r w:rsidR="00BF2257">
        <w:rPr>
          <w:sz w:val="28"/>
          <w:szCs w:val="28"/>
        </w:rPr>
        <w:t>11</w:t>
      </w:r>
      <w:r w:rsidRPr="003F1712">
        <w:rPr>
          <w:sz w:val="28"/>
          <w:szCs w:val="28"/>
        </w:rPr>
        <w:t xml:space="preserve">.09. по </w:t>
      </w:r>
      <w:r w:rsidR="00BF2257">
        <w:rPr>
          <w:sz w:val="28"/>
          <w:szCs w:val="28"/>
        </w:rPr>
        <w:t>15</w:t>
      </w:r>
      <w:r w:rsidRPr="003F1712">
        <w:rPr>
          <w:sz w:val="28"/>
          <w:szCs w:val="28"/>
        </w:rPr>
        <w:t>.09.20</w:t>
      </w:r>
      <w:r w:rsidR="00BF2257">
        <w:rPr>
          <w:sz w:val="28"/>
          <w:szCs w:val="28"/>
        </w:rPr>
        <w:t>17</w:t>
      </w:r>
      <w:r w:rsidRPr="003F1712">
        <w:rPr>
          <w:sz w:val="28"/>
          <w:szCs w:val="28"/>
        </w:rPr>
        <w:t xml:space="preserve"> г.; </w:t>
      </w:r>
      <w:r w:rsidRPr="003F1712">
        <w:rPr>
          <w:sz w:val="28"/>
          <w:szCs w:val="28"/>
          <w:lang w:val="en-US"/>
        </w:rPr>
        <w:t>II</w:t>
      </w:r>
      <w:r w:rsidRPr="003F1712">
        <w:rPr>
          <w:sz w:val="28"/>
          <w:szCs w:val="28"/>
        </w:rPr>
        <w:t xml:space="preserve"> мониторинг с 2</w:t>
      </w:r>
      <w:r w:rsidR="00BF2257">
        <w:rPr>
          <w:sz w:val="28"/>
          <w:szCs w:val="28"/>
        </w:rPr>
        <w:t>6</w:t>
      </w:r>
      <w:r w:rsidRPr="003F1712">
        <w:rPr>
          <w:sz w:val="28"/>
          <w:szCs w:val="28"/>
        </w:rPr>
        <w:t xml:space="preserve">.03. по </w:t>
      </w:r>
      <w:r w:rsidR="00BF2257">
        <w:rPr>
          <w:sz w:val="28"/>
          <w:szCs w:val="28"/>
        </w:rPr>
        <w:t>30</w:t>
      </w:r>
      <w:r w:rsidRPr="003F1712">
        <w:rPr>
          <w:sz w:val="28"/>
          <w:szCs w:val="28"/>
        </w:rPr>
        <w:t>.03.201</w:t>
      </w:r>
      <w:r w:rsidR="00BF2257">
        <w:rPr>
          <w:sz w:val="28"/>
          <w:szCs w:val="28"/>
        </w:rPr>
        <w:t>8</w:t>
      </w:r>
      <w:r w:rsidRPr="003F1712">
        <w:rPr>
          <w:sz w:val="28"/>
          <w:szCs w:val="28"/>
        </w:rPr>
        <w:t xml:space="preserve"> г.</w:t>
      </w:r>
    </w:p>
    <w:p w:rsidR="003F1712" w:rsidRPr="003F1712" w:rsidRDefault="003F1712" w:rsidP="00160910">
      <w:pPr>
        <w:spacing w:line="360" w:lineRule="auto"/>
        <w:ind w:firstLine="709"/>
        <w:jc w:val="both"/>
        <w:rPr>
          <w:sz w:val="28"/>
          <w:szCs w:val="28"/>
        </w:rPr>
      </w:pPr>
      <w:r w:rsidRPr="00160910">
        <w:rPr>
          <w:bCs/>
          <w:sz w:val="28"/>
          <w:szCs w:val="28"/>
        </w:rPr>
        <w:lastRenderedPageBreak/>
        <w:t>Регламентирование не</w:t>
      </w:r>
      <w:r w:rsidR="008A69C9">
        <w:rPr>
          <w:bCs/>
          <w:sz w:val="28"/>
          <w:szCs w:val="28"/>
        </w:rPr>
        <w:t>прерывной</w:t>
      </w:r>
      <w:r w:rsidRPr="00160910">
        <w:rPr>
          <w:bCs/>
          <w:sz w:val="28"/>
          <w:szCs w:val="28"/>
        </w:rPr>
        <w:t xml:space="preserve"> образовательной деятельности (НОД) в течение недели</w:t>
      </w:r>
      <w:r w:rsidR="00160910">
        <w:rPr>
          <w:bCs/>
          <w:sz w:val="28"/>
          <w:szCs w:val="28"/>
        </w:rPr>
        <w:t xml:space="preserve"> (</w:t>
      </w:r>
      <w:r w:rsidRPr="003F1712">
        <w:rPr>
          <w:sz w:val="28"/>
          <w:szCs w:val="28"/>
        </w:rPr>
        <w:t>общее количество занятий в неделю</w:t>
      </w:r>
      <w:r w:rsidR="00160910">
        <w:rPr>
          <w:sz w:val="28"/>
          <w:szCs w:val="28"/>
        </w:rPr>
        <w:t>)</w:t>
      </w:r>
      <w:r w:rsidRPr="003F1712">
        <w:rPr>
          <w:sz w:val="28"/>
          <w:szCs w:val="28"/>
        </w:rPr>
        <w:t xml:space="preserve"> в группах общеразвивающей/компенсирующей направленности: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1,6 года до 2 лет - 10 занятий (продолжительность – 8-10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2 лет до 3 лет – 10 занятий (продолжительность – 10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3 лет до 4 лет – 10/11 занятий (продолжительность – 15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4 лет до 5 лет – 10/10 занятий (продолжительность – 20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5 лет до 6 лет – 13/17 занятий (продолжительность – 25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от 6 лет до 7 лет – 17/18,19 занятий (продолжительность – 30 мин)</w:t>
      </w:r>
    </w:p>
    <w:p w:rsidR="003F1712" w:rsidRPr="003F1712" w:rsidRDefault="003F1712" w:rsidP="0087046F">
      <w:pPr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F1712">
        <w:rPr>
          <w:sz w:val="28"/>
          <w:szCs w:val="28"/>
        </w:rPr>
        <w:t>Перерыв между занятиями – 10 минут.</w:t>
      </w:r>
    </w:p>
    <w:p w:rsidR="003F1712" w:rsidRPr="003F1712" w:rsidRDefault="003F1712" w:rsidP="00113FCF">
      <w:pPr>
        <w:spacing w:line="360" w:lineRule="auto"/>
        <w:jc w:val="both"/>
        <w:rPr>
          <w:sz w:val="28"/>
          <w:szCs w:val="28"/>
        </w:rPr>
      </w:pPr>
      <w:r w:rsidRPr="003F1712">
        <w:rPr>
          <w:sz w:val="28"/>
          <w:szCs w:val="28"/>
        </w:rPr>
        <w:t>НОД организуется с дошкольниками по подгруппам одновременно двумя педагогами (в групповом и спальном помещении), затем подгруппы меняются.</w:t>
      </w:r>
    </w:p>
    <w:p w:rsidR="00160910" w:rsidRDefault="00160910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  <w:sectPr w:rsidR="00BE6B01" w:rsidSect="00774715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b/>
          <w:sz w:val="24"/>
          <w:szCs w:val="24"/>
        </w:rPr>
      </w:pPr>
      <w:r w:rsidRPr="00A96EFE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 </w:t>
      </w:r>
      <w:r w:rsidRPr="00A96EFE">
        <w:rPr>
          <w:b/>
          <w:sz w:val="24"/>
          <w:szCs w:val="24"/>
        </w:rPr>
        <w:t>в дошкольных группах общеразвивающей направленности</w:t>
      </w:r>
      <w:r>
        <w:rPr>
          <w:b/>
          <w:sz w:val="24"/>
          <w:szCs w:val="24"/>
        </w:rPr>
        <w:t xml:space="preserve"> </w:t>
      </w: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sz w:val="24"/>
          <w:szCs w:val="24"/>
        </w:rPr>
      </w:pPr>
      <w:r w:rsidRPr="00BE6B01">
        <w:rPr>
          <w:sz w:val="24"/>
          <w:szCs w:val="24"/>
        </w:rPr>
        <w:t>составлен</w:t>
      </w:r>
      <w:r>
        <w:rPr>
          <w:b/>
          <w:sz w:val="24"/>
          <w:szCs w:val="24"/>
        </w:rPr>
        <w:t xml:space="preserve"> </w:t>
      </w:r>
      <w:r w:rsidRPr="00DF6AC6">
        <w:rPr>
          <w:color w:val="222222"/>
          <w:sz w:val="24"/>
          <w:szCs w:val="24"/>
        </w:rPr>
        <w:t xml:space="preserve">в </w:t>
      </w:r>
      <w:r w:rsidR="00BF2257">
        <w:rPr>
          <w:color w:val="222222"/>
          <w:sz w:val="24"/>
          <w:szCs w:val="24"/>
        </w:rPr>
        <w:t>учетом</w:t>
      </w:r>
      <w:r>
        <w:rPr>
          <w:color w:val="222222"/>
          <w:sz w:val="24"/>
          <w:szCs w:val="24"/>
        </w:rPr>
        <w:t xml:space="preserve"> </w:t>
      </w:r>
      <w:r w:rsidRPr="00DF6AC6">
        <w:rPr>
          <w:sz w:val="24"/>
          <w:szCs w:val="24"/>
        </w:rPr>
        <w:t xml:space="preserve">примерной основной образовательной программой дошкольного образования </w:t>
      </w: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color w:val="222222"/>
          <w:sz w:val="24"/>
          <w:szCs w:val="24"/>
        </w:rPr>
      </w:pPr>
      <w:r w:rsidRPr="00DF6AC6">
        <w:rPr>
          <w:sz w:val="24"/>
          <w:szCs w:val="24"/>
        </w:rPr>
        <w:t xml:space="preserve">«Мир открытий» </w:t>
      </w:r>
      <w:r>
        <w:rPr>
          <w:color w:val="222222"/>
          <w:sz w:val="24"/>
          <w:szCs w:val="24"/>
        </w:rPr>
        <w:t>под редакцией</w:t>
      </w:r>
      <w:r w:rsidRPr="00DF6AC6">
        <w:rPr>
          <w:color w:val="222222"/>
          <w:sz w:val="24"/>
          <w:szCs w:val="24"/>
        </w:rPr>
        <w:t xml:space="preserve"> Л.Г. Петерсон, И.А. Лыковой</w:t>
      </w:r>
      <w:r>
        <w:rPr>
          <w:color w:val="222222"/>
          <w:sz w:val="24"/>
          <w:szCs w:val="24"/>
        </w:rPr>
        <w:t>:</w:t>
      </w:r>
    </w:p>
    <w:p w:rsidR="00BE6B01" w:rsidRPr="00BE6B01" w:rsidRDefault="00BE6B01" w:rsidP="00BE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92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2916"/>
        <w:gridCol w:w="1276"/>
        <w:gridCol w:w="1559"/>
        <w:gridCol w:w="1336"/>
        <w:gridCol w:w="1499"/>
        <w:gridCol w:w="1418"/>
        <w:gridCol w:w="1417"/>
        <w:gridCol w:w="33"/>
        <w:gridCol w:w="1243"/>
        <w:gridCol w:w="1419"/>
      </w:tblGrid>
      <w:tr w:rsidR="00160910" w:rsidRPr="00FB5DD2" w:rsidTr="00AC6726">
        <w:trPr>
          <w:trHeight w:val="260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Образовательные</w:t>
            </w:r>
          </w:p>
          <w:p w:rsidR="00160910" w:rsidRPr="009616C8" w:rsidRDefault="00160910" w:rsidP="00AC6726">
            <w:pPr>
              <w:rPr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области</w:t>
            </w:r>
          </w:p>
        </w:tc>
        <w:tc>
          <w:tcPr>
            <w:tcW w:w="29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60910" w:rsidRPr="009616C8" w:rsidRDefault="00160910" w:rsidP="00AC672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ГРУППЫ</w:t>
            </w:r>
          </w:p>
          <w:p w:rsidR="00160910" w:rsidRPr="009616C8" w:rsidRDefault="00160910" w:rsidP="00AC6726">
            <w:pPr>
              <w:rPr>
                <w:b/>
                <w:bCs/>
                <w:i/>
                <w:sz w:val="16"/>
                <w:szCs w:val="16"/>
              </w:rPr>
            </w:pPr>
          </w:p>
          <w:p w:rsidR="00160910" w:rsidRPr="009616C8" w:rsidRDefault="00160910" w:rsidP="00AC6726">
            <w:pPr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 xml:space="preserve">ВИДЫ </w:t>
            </w:r>
          </w:p>
          <w:p w:rsidR="00160910" w:rsidRPr="009616C8" w:rsidRDefault="00160910" w:rsidP="00AC6726">
            <w:pPr>
              <w:rPr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ДЕЯТЕЛЬНОСТИ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0910" w:rsidRPr="00AD787A" w:rsidRDefault="00160910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НОД</w:t>
            </w:r>
            <w:r w:rsidRPr="00AD787A">
              <w:rPr>
                <w:b/>
                <w:bCs/>
                <w:sz w:val="16"/>
                <w:szCs w:val="16"/>
              </w:rPr>
              <w:t xml:space="preserve"> в неделю</w:t>
            </w:r>
          </w:p>
          <w:p w:rsidR="00160910" w:rsidRPr="009616C8" w:rsidRDefault="00160910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количество/</w:t>
            </w:r>
            <w:r w:rsidRPr="00AD787A">
              <w:rPr>
                <w:b/>
                <w:bCs/>
                <w:sz w:val="16"/>
                <w:szCs w:val="16"/>
              </w:rPr>
              <w:t>минуты)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0910" w:rsidRDefault="00160910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 в год</w:t>
            </w:r>
          </w:p>
          <w:p w:rsidR="00160910" w:rsidRPr="009616C8" w:rsidRDefault="00160910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(количество/минуты)</w:t>
            </w:r>
          </w:p>
        </w:tc>
      </w:tr>
      <w:tr w:rsidR="00160910" w:rsidRPr="00FB5DD2" w:rsidTr="00AC6726">
        <w:trPr>
          <w:trHeight w:val="422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i/>
                <w:iCs/>
                <w:sz w:val="16"/>
                <w:szCs w:val="16"/>
              </w:rPr>
              <w:t>Средняя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Старшая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подготовительная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i/>
                <w:iCs/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Старшая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подготовительная</w:t>
            </w:r>
          </w:p>
        </w:tc>
      </w:tr>
      <w:tr w:rsidR="00160910" w:rsidRPr="00FB5DD2" w:rsidTr="00AC6726">
        <w:trPr>
          <w:trHeight w:val="23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Default="00160910" w:rsidP="00AC6726">
            <w:pPr>
              <w:jc w:val="center"/>
              <w:rPr>
                <w:b/>
                <w:bCs/>
                <w:i/>
              </w:rPr>
            </w:pPr>
            <w:r w:rsidRPr="00467BAF">
              <w:rPr>
                <w:b/>
                <w:bCs/>
                <w:i/>
              </w:rPr>
              <w:t xml:space="preserve">«Познавательное </w:t>
            </w:r>
          </w:p>
          <w:p w:rsidR="00160910" w:rsidRPr="00467BAF" w:rsidRDefault="00160910" w:rsidP="00AC6726">
            <w:pPr>
              <w:jc w:val="center"/>
              <w:rPr>
                <w:b/>
                <w:i/>
                <w:iCs/>
              </w:rPr>
            </w:pPr>
            <w:r w:rsidRPr="00467BAF">
              <w:rPr>
                <w:b/>
                <w:bCs/>
                <w:i/>
              </w:rPr>
              <w:t>развитие»</w:t>
            </w:r>
          </w:p>
        </w:tc>
        <w:tc>
          <w:tcPr>
            <w:tcW w:w="1411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10" w:rsidRPr="008E7393" w:rsidRDefault="00160910" w:rsidP="00AC6726">
            <w:pPr>
              <w:tabs>
                <w:tab w:val="left" w:pos="6091"/>
              </w:tabs>
              <w:rPr>
                <w:sz w:val="18"/>
                <w:szCs w:val="18"/>
              </w:rPr>
            </w:pPr>
            <w:r w:rsidRPr="008E7393">
              <w:rPr>
                <w:b/>
                <w:bCs/>
                <w:iCs/>
                <w:sz w:val="18"/>
                <w:szCs w:val="18"/>
              </w:rPr>
              <w:t>1. Познавательно-исследовательская деятельность</w:t>
            </w:r>
          </w:p>
        </w:tc>
      </w:tr>
      <w:tr w:rsidR="00160910" w:rsidRPr="00FB5DD2" w:rsidTr="00AC6726">
        <w:trPr>
          <w:trHeight w:val="302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Развитие элементарных математических представлений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</w:tr>
      <w:tr w:rsidR="00160910" w:rsidRPr="00FB5DD2" w:rsidTr="00AC6726">
        <w:trPr>
          <w:trHeight w:val="164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Конструирование из разного материала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 xml:space="preserve">(чередуются </w:t>
            </w:r>
          </w:p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ч/з неделю)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176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Детское экспериментирование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13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479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Формирование целостной картины мира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(ТРИЗ-РТВ)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Default="00160910" w:rsidP="00AC6726">
            <w:pPr>
              <w:jc w:val="center"/>
              <w:rPr>
                <w:b/>
                <w:bCs/>
                <w:i/>
              </w:rPr>
            </w:pPr>
            <w:r w:rsidRPr="00467BAF">
              <w:rPr>
                <w:b/>
                <w:bCs/>
                <w:i/>
              </w:rPr>
              <w:t xml:space="preserve">«Речевое </w:t>
            </w:r>
          </w:p>
          <w:p w:rsidR="00160910" w:rsidRPr="00467BAF" w:rsidRDefault="00160910" w:rsidP="00AC6726">
            <w:pPr>
              <w:jc w:val="center"/>
              <w:rPr>
                <w:b/>
                <w:i/>
                <w:iCs/>
              </w:rPr>
            </w:pPr>
            <w:r w:rsidRPr="00467BAF">
              <w:rPr>
                <w:b/>
                <w:bCs/>
                <w:i/>
              </w:rPr>
              <w:t>развитие»</w:t>
            </w:r>
          </w:p>
        </w:tc>
        <w:tc>
          <w:tcPr>
            <w:tcW w:w="141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8E7393" w:rsidRDefault="00160910" w:rsidP="00AC6726">
            <w:pPr>
              <w:rPr>
                <w:sz w:val="18"/>
                <w:szCs w:val="18"/>
              </w:rPr>
            </w:pPr>
            <w:r w:rsidRPr="008E7393">
              <w:rPr>
                <w:b/>
                <w:bCs/>
                <w:iCs/>
                <w:sz w:val="18"/>
                <w:szCs w:val="18"/>
              </w:rPr>
              <w:t>2. Коммуникативная деятельность</w:t>
            </w:r>
          </w:p>
        </w:tc>
      </w:tr>
      <w:tr w:rsidR="00160910" w:rsidRPr="00FB5DD2" w:rsidTr="00AC6726">
        <w:trPr>
          <w:trHeight w:val="515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467BAF" w:rsidRDefault="00160910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DE384A">
              <w:rPr>
                <w:b/>
                <w:bCs/>
                <w:i/>
                <w:iCs/>
                <w:sz w:val="18"/>
                <w:szCs w:val="18"/>
              </w:rPr>
              <w:t>Восприятие худ. литер. и фольклора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B6A54">
              <w:rPr>
                <w:sz w:val="18"/>
                <w:szCs w:val="18"/>
              </w:rPr>
              <w:t xml:space="preserve">нтегрируется в другие виды деятельности и </w:t>
            </w:r>
          </w:p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включается в режимные моменты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Подготовка к обучению к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Default="00160910" w:rsidP="00AC6726">
            <w:pPr>
              <w:jc w:val="center"/>
              <w:rPr>
                <w:b/>
                <w:bCs/>
                <w:i/>
                <w:iCs/>
              </w:rPr>
            </w:pPr>
            <w:r w:rsidRPr="00467BAF">
              <w:rPr>
                <w:b/>
                <w:bCs/>
                <w:i/>
                <w:iCs/>
              </w:rPr>
              <w:t xml:space="preserve">«Художественно-эстетическое </w:t>
            </w:r>
          </w:p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  <w:r w:rsidRPr="00467BAF">
              <w:rPr>
                <w:b/>
                <w:bCs/>
                <w:i/>
                <w:iCs/>
              </w:rPr>
              <w:t>развитие»»</w:t>
            </w:r>
          </w:p>
        </w:tc>
        <w:tc>
          <w:tcPr>
            <w:tcW w:w="141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8E7393" w:rsidRDefault="00160910" w:rsidP="00AC6726">
            <w:pPr>
              <w:rPr>
                <w:b/>
                <w:sz w:val="18"/>
                <w:szCs w:val="18"/>
              </w:rPr>
            </w:pPr>
            <w:r w:rsidRPr="008E7393">
              <w:rPr>
                <w:b/>
                <w:sz w:val="18"/>
                <w:szCs w:val="18"/>
              </w:rPr>
              <w:t>3. Изобразительная деятельность (художественная – продуктивная)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Лепка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(чередуются)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1/20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 xml:space="preserve">(чередуются 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ч/з неделю)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1/25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(чередуются)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1/30</w:t>
            </w:r>
          </w:p>
          <w:p w:rsidR="00160910" w:rsidRPr="005B6A54" w:rsidRDefault="00160910" w:rsidP="00AC6726">
            <w:pPr>
              <w:jc w:val="center"/>
              <w:rPr>
                <w:sz w:val="18"/>
                <w:szCs w:val="18"/>
              </w:rPr>
            </w:pPr>
            <w:r w:rsidRPr="005B6A54">
              <w:rPr>
                <w:sz w:val="18"/>
                <w:szCs w:val="18"/>
              </w:rPr>
              <w:t>(чередуются)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Аппликация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FB5DD2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</w:tr>
      <w:tr w:rsidR="00160910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Худ.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160910" w:rsidRPr="00FB5DD2" w:rsidTr="00AC6726">
        <w:trPr>
          <w:trHeight w:val="389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0B0D66" w:rsidRDefault="00160910" w:rsidP="00AC6726">
            <w:pPr>
              <w:rPr>
                <w:b/>
                <w:bCs/>
                <w:iCs/>
                <w:sz w:val="18"/>
                <w:szCs w:val="18"/>
              </w:rPr>
            </w:pPr>
            <w:r w:rsidRPr="000B0D66">
              <w:rPr>
                <w:b/>
                <w:bCs/>
                <w:iCs/>
                <w:sz w:val="18"/>
                <w:szCs w:val="18"/>
              </w:rPr>
              <w:t>4. Музыкальная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</w:tr>
      <w:tr w:rsidR="00160910" w:rsidRPr="00FB5DD2" w:rsidTr="00AC6726">
        <w:trPr>
          <w:cantSplit/>
          <w:trHeight w:val="1259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910" w:rsidRDefault="00160910" w:rsidP="00AC6726">
            <w:pPr>
              <w:jc w:val="center"/>
              <w:rPr>
                <w:b/>
                <w:bCs/>
                <w:i/>
                <w:iCs/>
              </w:rPr>
            </w:pPr>
            <w:r w:rsidRPr="00467BAF">
              <w:rPr>
                <w:b/>
                <w:bCs/>
                <w:i/>
                <w:iCs/>
              </w:rPr>
              <w:t xml:space="preserve">«Физическое </w:t>
            </w:r>
          </w:p>
          <w:p w:rsidR="00160910" w:rsidRPr="00467BAF" w:rsidRDefault="00160910" w:rsidP="00AC6726">
            <w:pPr>
              <w:jc w:val="center"/>
              <w:rPr>
                <w:b/>
                <w:bCs/>
                <w:i/>
                <w:iCs/>
              </w:rPr>
            </w:pPr>
            <w:r w:rsidRPr="00467BAF">
              <w:rPr>
                <w:b/>
                <w:bCs/>
                <w:i/>
                <w:iCs/>
              </w:rPr>
              <w:t>развитие»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Pr="000B0D66" w:rsidRDefault="00160910" w:rsidP="00AC6726">
            <w:pPr>
              <w:rPr>
                <w:b/>
                <w:bCs/>
                <w:iCs/>
                <w:sz w:val="18"/>
                <w:szCs w:val="18"/>
              </w:rPr>
            </w:pPr>
            <w:r w:rsidRPr="000B0D66">
              <w:rPr>
                <w:b/>
                <w:bCs/>
                <w:iCs/>
                <w:sz w:val="18"/>
                <w:szCs w:val="18"/>
              </w:rPr>
              <w:t>5. Двигательная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2+1/75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2+1/90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108/1620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910" w:rsidRDefault="00160910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108/3240</w:t>
            </w:r>
          </w:p>
        </w:tc>
      </w:tr>
      <w:tr w:rsidR="00160910" w:rsidRPr="00FB5DD2" w:rsidTr="00AC6726">
        <w:trPr>
          <w:trHeight w:val="239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16C8">
              <w:rPr>
                <w:b/>
                <w:bCs/>
                <w:sz w:val="18"/>
                <w:szCs w:val="18"/>
              </w:rPr>
              <w:t xml:space="preserve">Итого </w:t>
            </w:r>
            <w:r w:rsidRPr="009616C8">
              <w:rPr>
                <w:b/>
                <w:sz w:val="18"/>
                <w:szCs w:val="18"/>
              </w:rPr>
              <w:t>в неделю</w:t>
            </w:r>
            <w:r w:rsidRPr="009616C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10/150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10/200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13/325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17/510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360/5400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360/5400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468/11700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0910" w:rsidRPr="009616C8" w:rsidRDefault="00160910" w:rsidP="00AC6726">
            <w:pPr>
              <w:jc w:val="center"/>
              <w:rPr>
                <w:b/>
              </w:rPr>
            </w:pPr>
            <w:r>
              <w:rPr>
                <w:b/>
              </w:rPr>
              <w:t>612/18360</w:t>
            </w:r>
          </w:p>
        </w:tc>
      </w:tr>
    </w:tbl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  <w:sectPr w:rsidR="00BE6B01" w:rsidSect="00BE6B01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b/>
          <w:sz w:val="24"/>
          <w:szCs w:val="24"/>
        </w:rPr>
      </w:pPr>
      <w:r w:rsidRPr="00A96EFE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 </w:t>
      </w:r>
      <w:r w:rsidRPr="00A96EFE">
        <w:rPr>
          <w:b/>
          <w:sz w:val="24"/>
          <w:szCs w:val="24"/>
        </w:rPr>
        <w:t xml:space="preserve">в дошкольных группах </w:t>
      </w:r>
      <w:r>
        <w:rPr>
          <w:b/>
          <w:sz w:val="24"/>
          <w:szCs w:val="24"/>
        </w:rPr>
        <w:t>компенсирующей</w:t>
      </w:r>
      <w:r w:rsidRPr="00A96EFE">
        <w:rPr>
          <w:b/>
          <w:sz w:val="24"/>
          <w:szCs w:val="24"/>
        </w:rPr>
        <w:t xml:space="preserve"> направленности</w:t>
      </w:r>
      <w:r>
        <w:rPr>
          <w:b/>
          <w:sz w:val="24"/>
          <w:szCs w:val="24"/>
        </w:rPr>
        <w:t xml:space="preserve"> </w:t>
      </w: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sz w:val="24"/>
          <w:szCs w:val="24"/>
        </w:rPr>
      </w:pPr>
      <w:r w:rsidRPr="00BE6B01">
        <w:rPr>
          <w:sz w:val="24"/>
          <w:szCs w:val="24"/>
        </w:rPr>
        <w:t xml:space="preserve">составлен </w:t>
      </w:r>
      <w:r w:rsidR="00BF2257">
        <w:rPr>
          <w:color w:val="222222"/>
          <w:sz w:val="24"/>
          <w:szCs w:val="24"/>
        </w:rPr>
        <w:t>с учетом</w:t>
      </w:r>
      <w:r w:rsidRPr="00DF6AC6">
        <w:rPr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«П</w:t>
      </w:r>
      <w:r w:rsidRPr="00DF6AC6">
        <w:rPr>
          <w:sz w:val="24"/>
          <w:szCs w:val="24"/>
        </w:rPr>
        <w:t xml:space="preserve">римерной </w:t>
      </w:r>
      <w:r>
        <w:rPr>
          <w:sz w:val="24"/>
          <w:szCs w:val="24"/>
        </w:rPr>
        <w:t xml:space="preserve">адаптированной программой коррекционно-развивающей работы </w:t>
      </w:r>
    </w:p>
    <w:p w:rsidR="00BE6B01" w:rsidRDefault="00BE6B01" w:rsidP="00BE6B01">
      <w:pPr>
        <w:pStyle w:val="a6"/>
        <w:tabs>
          <w:tab w:val="left" w:pos="318"/>
        </w:tabs>
        <w:spacing w:after="0"/>
        <w:jc w:val="center"/>
        <w:rPr>
          <w:color w:val="222222"/>
          <w:sz w:val="24"/>
          <w:szCs w:val="24"/>
        </w:rPr>
      </w:pPr>
      <w:r>
        <w:rPr>
          <w:sz w:val="24"/>
          <w:szCs w:val="24"/>
        </w:rPr>
        <w:t>в группах компенсирующей направленн</w:t>
      </w:r>
      <w:r w:rsidRPr="00DF6AC6">
        <w:rPr>
          <w:sz w:val="24"/>
          <w:szCs w:val="24"/>
        </w:rPr>
        <w:t>ос</w:t>
      </w:r>
      <w:r>
        <w:rPr>
          <w:sz w:val="24"/>
          <w:szCs w:val="24"/>
        </w:rPr>
        <w:t>ти ДОО для детей с тяжёлыми нарушениями речи (ОНР) с 3 до 7 лет» Н.В.Нищевой.</w:t>
      </w:r>
    </w:p>
    <w:tbl>
      <w:tblPr>
        <w:tblpPr w:leftFromText="180" w:rightFromText="180" w:vertAnchor="text" w:horzAnchor="margin" w:tblpY="292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1"/>
        <w:gridCol w:w="2916"/>
        <w:gridCol w:w="1091"/>
        <w:gridCol w:w="1100"/>
        <w:gridCol w:w="990"/>
        <w:gridCol w:w="1094"/>
        <w:gridCol w:w="6"/>
        <w:gridCol w:w="1100"/>
        <w:gridCol w:w="1100"/>
        <w:gridCol w:w="1100"/>
        <w:gridCol w:w="110"/>
        <w:gridCol w:w="990"/>
        <w:gridCol w:w="990"/>
        <w:gridCol w:w="990"/>
      </w:tblGrid>
      <w:tr w:rsidR="00BE6B01" w:rsidRPr="00FB5DD2" w:rsidTr="00AC6726">
        <w:trPr>
          <w:trHeight w:val="260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Образовательные</w:t>
            </w:r>
          </w:p>
          <w:p w:rsidR="00BE6B01" w:rsidRPr="009616C8" w:rsidRDefault="00BE6B01" w:rsidP="00AC6726">
            <w:pPr>
              <w:rPr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области</w:t>
            </w:r>
          </w:p>
        </w:tc>
        <w:tc>
          <w:tcPr>
            <w:tcW w:w="29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E6B01" w:rsidRPr="009616C8" w:rsidRDefault="00BE6B01" w:rsidP="00AC672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ГРУППЫ</w:t>
            </w:r>
          </w:p>
          <w:p w:rsidR="00BE6B01" w:rsidRPr="009616C8" w:rsidRDefault="00BE6B01" w:rsidP="00AC6726">
            <w:pPr>
              <w:rPr>
                <w:b/>
                <w:bCs/>
                <w:i/>
                <w:sz w:val="16"/>
                <w:szCs w:val="16"/>
              </w:rPr>
            </w:pPr>
          </w:p>
          <w:p w:rsidR="00BE6B01" w:rsidRPr="009616C8" w:rsidRDefault="00BE6B01" w:rsidP="00AC6726">
            <w:pPr>
              <w:rPr>
                <w:b/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 xml:space="preserve">ВИДЫ </w:t>
            </w:r>
          </w:p>
          <w:p w:rsidR="00BE6B01" w:rsidRPr="009616C8" w:rsidRDefault="00BE6B01" w:rsidP="00AC6726">
            <w:pPr>
              <w:rPr>
                <w:bCs/>
                <w:i/>
                <w:sz w:val="16"/>
                <w:szCs w:val="16"/>
              </w:rPr>
            </w:pPr>
            <w:r w:rsidRPr="009616C8">
              <w:rPr>
                <w:b/>
                <w:bCs/>
                <w:i/>
                <w:sz w:val="16"/>
                <w:szCs w:val="16"/>
              </w:rPr>
              <w:t>ДЕЯТЕЛЬНОСТИ</w:t>
            </w:r>
          </w:p>
        </w:tc>
        <w:tc>
          <w:tcPr>
            <w:tcW w:w="538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НОД</w:t>
            </w:r>
            <w:r w:rsidRPr="00AD787A">
              <w:rPr>
                <w:b/>
                <w:bCs/>
                <w:sz w:val="16"/>
                <w:szCs w:val="16"/>
              </w:rPr>
              <w:t xml:space="preserve"> в неделю</w:t>
            </w:r>
          </w:p>
          <w:p w:rsidR="00BE6B01" w:rsidRPr="009616C8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количество/</w:t>
            </w:r>
            <w:r w:rsidRPr="00AD787A">
              <w:rPr>
                <w:b/>
                <w:bCs/>
                <w:sz w:val="16"/>
                <w:szCs w:val="16"/>
              </w:rPr>
              <w:t>минуты)</w:t>
            </w:r>
          </w:p>
        </w:tc>
        <w:tc>
          <w:tcPr>
            <w:tcW w:w="52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B01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 в год</w:t>
            </w:r>
          </w:p>
          <w:p w:rsidR="00BE6B01" w:rsidRPr="009616C8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(количество/минуты)</w:t>
            </w:r>
          </w:p>
        </w:tc>
      </w:tr>
      <w:tr w:rsidR="00BE6B01" w:rsidRPr="00FB5DD2" w:rsidTr="00AC6726">
        <w:trPr>
          <w:trHeight w:val="662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i/>
                <w:iCs/>
                <w:sz w:val="16"/>
                <w:szCs w:val="16"/>
              </w:rPr>
              <w:t>Средняя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Старшая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подготовительная</w:t>
            </w:r>
          </w:p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(Солнышко)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подготовительная</w:t>
            </w:r>
          </w:p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(Лучики)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i/>
                <w:iCs/>
                <w:sz w:val="16"/>
                <w:szCs w:val="16"/>
              </w:rPr>
              <w:t>Средняя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Старшая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16C8">
              <w:rPr>
                <w:b/>
                <w:bCs/>
                <w:i/>
                <w:iCs/>
                <w:sz w:val="16"/>
                <w:szCs w:val="16"/>
              </w:rPr>
              <w:t>подготовительная</w:t>
            </w:r>
          </w:p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(Солнышко)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подготовительная</w:t>
            </w:r>
          </w:p>
          <w:p w:rsidR="00BE6B01" w:rsidRPr="009616C8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(Лучики)</w:t>
            </w:r>
          </w:p>
        </w:tc>
      </w:tr>
      <w:tr w:rsidR="00BE6B01" w:rsidRPr="00FB5DD2" w:rsidTr="00AC6726">
        <w:trPr>
          <w:trHeight w:val="238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4EBC">
              <w:rPr>
                <w:b/>
                <w:bCs/>
                <w:i/>
                <w:sz w:val="16"/>
                <w:szCs w:val="16"/>
              </w:rPr>
              <w:t xml:space="preserve">«Познавательное </w:t>
            </w:r>
          </w:p>
          <w:p w:rsidR="00BE6B01" w:rsidRPr="00ED4EBC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sz w:val="16"/>
                <w:szCs w:val="16"/>
              </w:rPr>
              <w:t>развитие»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tabs>
                <w:tab w:val="left" w:pos="6091"/>
              </w:tabs>
              <w:rPr>
                <w:sz w:val="18"/>
                <w:szCs w:val="18"/>
              </w:rPr>
            </w:pP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1. </w:t>
            </w:r>
            <w:r>
              <w:rPr>
                <w:b/>
                <w:bCs/>
                <w:i/>
                <w:iCs/>
                <w:sz w:val="18"/>
                <w:szCs w:val="18"/>
              </w:rPr>
              <w:t>Познавательно-исследовательская деятельность</w:t>
            </w:r>
          </w:p>
        </w:tc>
      </w:tr>
      <w:tr w:rsidR="00BE6B01" w:rsidRPr="00FB5DD2" w:rsidTr="00AC6726">
        <w:trPr>
          <w:trHeight w:val="302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Развитие элементарных математических представлений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</w:tr>
      <w:tr w:rsidR="00BE6B01" w:rsidRPr="00FB5DD2" w:rsidTr="00AC6726">
        <w:trPr>
          <w:trHeight w:val="164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Конструирование из разного материала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176"/>
        </w:trPr>
        <w:tc>
          <w:tcPr>
            <w:tcW w:w="116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Детское экспериментирование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1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35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Формирование целостной картины мира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(ТРИЗ-РТВ)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D4EBC">
              <w:rPr>
                <w:b/>
                <w:bCs/>
                <w:i/>
                <w:sz w:val="16"/>
                <w:szCs w:val="16"/>
              </w:rPr>
              <w:t xml:space="preserve">«Речевое </w:t>
            </w:r>
          </w:p>
          <w:p w:rsidR="00BE6B01" w:rsidRPr="00ED4EBC" w:rsidRDefault="00BE6B01" w:rsidP="00AC672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sz w:val="16"/>
                <w:szCs w:val="16"/>
              </w:rPr>
              <w:t>развитие»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 Коммуникативная деятельность</w:t>
            </w:r>
          </w:p>
        </w:tc>
      </w:tr>
      <w:tr w:rsidR="00BE6B01" w:rsidRPr="00FB5DD2" w:rsidTr="00AC6726">
        <w:trPr>
          <w:trHeight w:val="515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Развитие речи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515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логопедическое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144/3600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108/3240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144/4320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467BAF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DE384A">
              <w:rPr>
                <w:b/>
                <w:bCs/>
                <w:i/>
                <w:iCs/>
                <w:sz w:val="18"/>
                <w:szCs w:val="18"/>
              </w:rPr>
              <w:t>Восприятие худ. литер. и фольклора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Интегрируется в другие виды деятельности и </w:t>
            </w:r>
          </w:p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включается в режимные моменты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режимные моменты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Подготовка к обучению к грамоте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iCs/>
                <w:sz w:val="16"/>
                <w:szCs w:val="16"/>
              </w:rPr>
              <w:t xml:space="preserve">«Художественно-эстетическое </w:t>
            </w:r>
          </w:p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iCs/>
                <w:sz w:val="16"/>
                <w:szCs w:val="16"/>
              </w:rPr>
              <w:t>развитие»»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3027CA" w:rsidRDefault="00BE6B01" w:rsidP="00AC6726">
            <w:pPr>
              <w:rPr>
                <w:b/>
                <w:sz w:val="18"/>
                <w:szCs w:val="18"/>
              </w:rPr>
            </w:pPr>
            <w:r w:rsidRPr="003027CA">
              <w:rPr>
                <w:b/>
                <w:sz w:val="18"/>
                <w:szCs w:val="18"/>
              </w:rPr>
              <w:t>3. Изобразительная деятельность</w:t>
            </w:r>
            <w:r>
              <w:rPr>
                <w:b/>
                <w:sz w:val="18"/>
                <w:szCs w:val="18"/>
              </w:rPr>
              <w:t xml:space="preserve"> (художественная – продуктивная)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Рисование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 Лепка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  <w:p w:rsidR="00BE6B01" w:rsidRPr="00115628" w:rsidRDefault="00BE6B01" w:rsidP="00AC6726">
            <w:pPr>
              <w:jc w:val="center"/>
              <w:rPr>
                <w:sz w:val="16"/>
                <w:szCs w:val="16"/>
              </w:rPr>
            </w:pPr>
            <w:r w:rsidRPr="00115628">
              <w:rPr>
                <w:sz w:val="16"/>
                <w:szCs w:val="16"/>
              </w:rPr>
              <w:t>(чередуются)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</w:t>
            </w:r>
          </w:p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(чередуются)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(чередуются)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(чередуются)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(чередуются)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36/540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471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Аппликация</w:t>
            </w:r>
          </w:p>
        </w:tc>
        <w:tc>
          <w:tcPr>
            <w:tcW w:w="10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FB5DD2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</w:tr>
      <w:tr w:rsidR="00BE6B01" w:rsidRPr="00FB5DD2" w:rsidTr="00AC6726">
        <w:trPr>
          <w:trHeight w:val="20"/>
        </w:trPr>
        <w:tc>
          <w:tcPr>
            <w:tcW w:w="11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 Худ. труд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B01" w:rsidRPr="00FB5DD2" w:rsidTr="00AC6726">
        <w:trPr>
          <w:trHeight w:val="389"/>
        </w:trPr>
        <w:tc>
          <w:tcPr>
            <w:tcW w:w="11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4. 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>Музыкальн</w:t>
            </w:r>
            <w:r>
              <w:rPr>
                <w:b/>
                <w:bCs/>
                <w:i/>
                <w:iCs/>
                <w:sz w:val="18"/>
                <w:szCs w:val="18"/>
              </w:rPr>
              <w:t>ая деятельность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72/2160</w:t>
            </w:r>
          </w:p>
        </w:tc>
      </w:tr>
      <w:tr w:rsidR="00BE6B01" w:rsidRPr="00FB5DD2" w:rsidTr="00AC6726">
        <w:trPr>
          <w:cantSplit/>
          <w:trHeight w:val="594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iCs/>
                <w:sz w:val="16"/>
                <w:szCs w:val="16"/>
              </w:rPr>
              <w:t xml:space="preserve">«Физическое </w:t>
            </w:r>
          </w:p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iCs/>
                <w:sz w:val="16"/>
                <w:szCs w:val="16"/>
              </w:rPr>
              <w:t>развитие»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9616C8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2+1/75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2+1/90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2+1/90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108/1080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108/1620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108/3240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108/3240</w:t>
            </w:r>
          </w:p>
        </w:tc>
      </w:tr>
      <w:tr w:rsidR="00BE6B01" w:rsidRPr="00FB5DD2" w:rsidTr="00AC6726">
        <w:trPr>
          <w:cantSplit/>
          <w:trHeight w:val="594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01" w:rsidRPr="00ED4EBC" w:rsidRDefault="00BE6B01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4EBC">
              <w:rPr>
                <w:b/>
                <w:bCs/>
                <w:i/>
                <w:iCs/>
                <w:sz w:val="16"/>
                <w:szCs w:val="16"/>
              </w:rPr>
              <w:t>«Социально-коммуникативное развитие»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ED4EBC" w:rsidRDefault="00BE6B01" w:rsidP="00AC6726">
            <w:pPr>
              <w:widowControl w:val="0"/>
              <w:jc w:val="both"/>
              <w:rPr>
                <w:i/>
                <w:sz w:val="16"/>
                <w:szCs w:val="16"/>
              </w:rPr>
            </w:pPr>
            <w:r w:rsidRPr="00ED4EBC">
              <w:rPr>
                <w:bCs/>
                <w:i/>
                <w:iCs/>
                <w:sz w:val="18"/>
                <w:szCs w:val="18"/>
              </w:rPr>
              <w:t xml:space="preserve">6. Игровая деятельность </w:t>
            </w:r>
          </w:p>
          <w:p w:rsidR="00BE6B01" w:rsidRDefault="00BE6B01" w:rsidP="00AC672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D4EBC">
              <w:rPr>
                <w:i/>
                <w:sz w:val="16"/>
                <w:szCs w:val="16"/>
              </w:rPr>
              <w:t>(на снятие психо-эмоц. напряжения)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36/1080</w:t>
            </w:r>
          </w:p>
        </w:tc>
      </w:tr>
      <w:tr w:rsidR="00BE6B01" w:rsidRPr="00FB5DD2" w:rsidTr="00AC6726">
        <w:trPr>
          <w:trHeight w:val="239"/>
        </w:trPr>
        <w:tc>
          <w:tcPr>
            <w:tcW w:w="40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11/160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10/200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17/425</w:t>
            </w:r>
          </w:p>
        </w:tc>
        <w:tc>
          <w:tcPr>
            <w:tcW w:w="1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18/540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19/570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360/5400</w:t>
            </w:r>
          </w:p>
        </w:tc>
        <w:tc>
          <w:tcPr>
            <w:tcW w:w="12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360/5400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/15300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/19440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  <w:p w:rsidR="00BE6B01" w:rsidRPr="009616C8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/20520</w:t>
            </w:r>
          </w:p>
        </w:tc>
      </w:tr>
    </w:tbl>
    <w:p w:rsidR="007C4AAA" w:rsidRDefault="007C4AAA" w:rsidP="00BE6B01">
      <w:pPr>
        <w:spacing w:line="360" w:lineRule="auto"/>
        <w:jc w:val="center"/>
        <w:rPr>
          <w:b/>
          <w:sz w:val="24"/>
          <w:szCs w:val="24"/>
        </w:rPr>
      </w:pPr>
    </w:p>
    <w:p w:rsidR="007C4AAA" w:rsidRDefault="007C4AAA" w:rsidP="00BE6B01">
      <w:pPr>
        <w:spacing w:line="360" w:lineRule="auto"/>
        <w:jc w:val="center"/>
        <w:rPr>
          <w:b/>
          <w:sz w:val="24"/>
          <w:szCs w:val="24"/>
        </w:rPr>
      </w:pPr>
    </w:p>
    <w:p w:rsidR="00BE6B01" w:rsidRDefault="00BE6B01" w:rsidP="00BE6B0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Учебный план в группе детей </w:t>
      </w:r>
      <w:r w:rsidR="00A45D5C">
        <w:rPr>
          <w:b/>
          <w:sz w:val="24"/>
          <w:szCs w:val="24"/>
        </w:rPr>
        <w:t>ясельного</w:t>
      </w:r>
      <w:r>
        <w:rPr>
          <w:b/>
          <w:sz w:val="24"/>
          <w:szCs w:val="24"/>
        </w:rPr>
        <w:t xml:space="preserve"> возраста (2-3 года) </w:t>
      </w:r>
    </w:p>
    <w:p w:rsidR="00BF2257" w:rsidRDefault="00BF2257" w:rsidP="00BF2257">
      <w:pPr>
        <w:pStyle w:val="a6"/>
        <w:tabs>
          <w:tab w:val="left" w:pos="31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разработан с учетом</w:t>
      </w:r>
      <w:r w:rsidR="00BE6B01" w:rsidRPr="009B2AA4">
        <w:rPr>
          <w:sz w:val="24"/>
          <w:szCs w:val="24"/>
        </w:rPr>
        <w:t xml:space="preserve"> </w:t>
      </w:r>
      <w:r w:rsidRPr="00DF6AC6">
        <w:rPr>
          <w:sz w:val="24"/>
          <w:szCs w:val="24"/>
        </w:rPr>
        <w:t xml:space="preserve">примерной основной образовательной программой дошкольного образования </w:t>
      </w:r>
    </w:p>
    <w:p w:rsidR="00BF2257" w:rsidRDefault="00BF2257" w:rsidP="00BF2257">
      <w:pPr>
        <w:pStyle w:val="a6"/>
        <w:tabs>
          <w:tab w:val="left" w:pos="318"/>
        </w:tabs>
        <w:spacing w:after="0"/>
        <w:jc w:val="center"/>
        <w:rPr>
          <w:color w:val="222222"/>
          <w:sz w:val="24"/>
          <w:szCs w:val="24"/>
        </w:rPr>
      </w:pPr>
      <w:r w:rsidRPr="00DF6AC6">
        <w:rPr>
          <w:sz w:val="24"/>
          <w:szCs w:val="24"/>
        </w:rPr>
        <w:t xml:space="preserve">«Мир открытий» </w:t>
      </w:r>
      <w:r>
        <w:rPr>
          <w:color w:val="222222"/>
          <w:sz w:val="24"/>
          <w:szCs w:val="24"/>
        </w:rPr>
        <w:t>под редакцией</w:t>
      </w:r>
      <w:r w:rsidRPr="00DF6AC6">
        <w:rPr>
          <w:color w:val="222222"/>
          <w:sz w:val="24"/>
          <w:szCs w:val="24"/>
        </w:rPr>
        <w:t xml:space="preserve"> Л.Г. Петерсон, И.А. Лыковой</w:t>
      </w:r>
      <w:r>
        <w:rPr>
          <w:color w:val="222222"/>
          <w:sz w:val="24"/>
          <w:szCs w:val="24"/>
        </w:rPr>
        <w:t>:</w:t>
      </w:r>
    </w:p>
    <w:p w:rsidR="00BE6B01" w:rsidRDefault="00BE6B01" w:rsidP="00BE6B01">
      <w:pPr>
        <w:spacing w:line="360" w:lineRule="auto"/>
        <w:jc w:val="center"/>
        <w:rPr>
          <w:sz w:val="24"/>
          <w:szCs w:val="24"/>
        </w:rPr>
      </w:pPr>
    </w:p>
    <w:p w:rsidR="00BE6B01" w:rsidRDefault="00BE6B01" w:rsidP="00BF2257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2"/>
        <w:gridCol w:w="2311"/>
        <w:gridCol w:w="279"/>
        <w:gridCol w:w="1815"/>
        <w:gridCol w:w="1609"/>
        <w:gridCol w:w="1887"/>
        <w:gridCol w:w="1915"/>
        <w:gridCol w:w="1487"/>
        <w:gridCol w:w="1372"/>
      </w:tblGrid>
      <w:tr w:rsidR="00BE6B01" w:rsidRPr="006B3116" w:rsidTr="00AC6726">
        <w:trPr>
          <w:trHeight w:val="510"/>
        </w:trPr>
        <w:tc>
          <w:tcPr>
            <w:tcW w:w="8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6B01" w:rsidRPr="006B3116" w:rsidRDefault="00BE6B01" w:rsidP="00AC6726">
            <w:pPr>
              <w:jc w:val="right"/>
              <w:rPr>
                <w:b/>
                <w:bCs/>
              </w:rPr>
            </w:pPr>
          </w:p>
          <w:p w:rsidR="00BE6B01" w:rsidRDefault="00BE6B01" w:rsidP="00AC6726">
            <w:pPr>
              <w:jc w:val="center"/>
              <w:rPr>
                <w:b/>
                <w:bCs/>
              </w:rPr>
            </w:pPr>
            <w:r w:rsidRPr="006B3116">
              <w:rPr>
                <w:b/>
                <w:bCs/>
              </w:rPr>
              <w:t>ВИДЫ ДЕЯТЕЛЬНОСТИ</w:t>
            </w:r>
          </w:p>
          <w:p w:rsidR="00BE6B01" w:rsidRPr="006B3116" w:rsidRDefault="00BE6B01" w:rsidP="00AC672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(</w:t>
            </w:r>
            <w:r w:rsidRPr="00257913">
              <w:rPr>
                <w:b/>
                <w:bCs/>
                <w:i/>
              </w:rPr>
              <w:t>ФГОС ДО</w:t>
            </w:r>
            <w:r>
              <w:rPr>
                <w:b/>
                <w:bCs/>
              </w:rPr>
              <w:t>/</w:t>
            </w:r>
            <w:r w:rsidRPr="00257913">
              <w:rPr>
                <w:bCs/>
                <w:i/>
                <w:u w:val="single"/>
              </w:rPr>
              <w:t>программа</w:t>
            </w:r>
            <w:r>
              <w:rPr>
                <w:b/>
                <w:bCs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Количество НОД в неделю</w:t>
            </w:r>
          </w:p>
        </w:tc>
        <w:tc>
          <w:tcPr>
            <w:tcW w:w="6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Продолжительность НОД</w:t>
            </w:r>
          </w:p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 минутах)</w:t>
            </w:r>
          </w:p>
        </w:tc>
        <w:tc>
          <w:tcPr>
            <w:tcW w:w="6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 в неделю</w:t>
            </w:r>
          </w:p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(минуты)</w:t>
            </w:r>
          </w:p>
        </w:tc>
        <w:tc>
          <w:tcPr>
            <w:tcW w:w="94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Итого в год</w:t>
            </w:r>
          </w:p>
        </w:tc>
      </w:tr>
      <w:tr w:rsidR="00BE6B01" w:rsidRPr="006B3116" w:rsidTr="00AC6726">
        <w:trPr>
          <w:trHeight w:val="385"/>
        </w:trPr>
        <w:tc>
          <w:tcPr>
            <w:tcW w:w="81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E6B01" w:rsidRPr="006B3116" w:rsidRDefault="00BE6B01" w:rsidP="00AC6726">
            <w:pPr>
              <w:jc w:val="right"/>
              <w:rPr>
                <w:b/>
                <w:bCs/>
              </w:rPr>
            </w:pPr>
          </w:p>
        </w:tc>
        <w:tc>
          <w:tcPr>
            <w:tcW w:w="53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AD787A" w:rsidRDefault="00BE6B01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AD787A">
              <w:rPr>
                <w:b/>
                <w:bCs/>
                <w:sz w:val="16"/>
                <w:szCs w:val="16"/>
              </w:rPr>
              <w:t>минуты</w:t>
            </w:r>
          </w:p>
        </w:tc>
      </w:tr>
      <w:tr w:rsidR="00BE6B01" w:rsidRPr="006B3116" w:rsidTr="00AC6726">
        <w:trPr>
          <w:trHeight w:val="988"/>
        </w:trPr>
        <w:tc>
          <w:tcPr>
            <w:tcW w:w="8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  <w:i/>
                <w:iCs/>
              </w:rPr>
            </w:pPr>
            <w:r w:rsidRPr="006B3116">
              <w:rPr>
                <w:b/>
                <w:bCs/>
              </w:rPr>
              <w:t>«Познавательное развитие»</w:t>
            </w:r>
          </w:p>
        </w:tc>
        <w:tc>
          <w:tcPr>
            <w:tcW w:w="145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Предметная деятельность и игры с составными и динамическими игрушками/</w:t>
            </w:r>
            <w:r w:rsidRPr="00257913">
              <w:rPr>
                <w:bCs/>
                <w:i/>
                <w:iCs/>
                <w:u w:val="single"/>
              </w:rPr>
              <w:t>игры на развитие сенсорных способностей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102"/>
        </w:trPr>
        <w:tc>
          <w:tcPr>
            <w:tcW w:w="81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  <w:bCs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257913" w:rsidRDefault="00BE6B01" w:rsidP="00AC6726">
            <w:pPr>
              <w:rPr>
                <w:bCs/>
                <w:i/>
                <w:iCs/>
                <w:u w:val="single"/>
              </w:rPr>
            </w:pPr>
            <w:r w:rsidRPr="00257913">
              <w:rPr>
                <w:bCs/>
                <w:i/>
                <w:iCs/>
                <w:u w:val="single"/>
              </w:rPr>
              <w:t>Ознакомление с окружающим миром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1110"/>
        </w:trPr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</w:rPr>
            </w:pPr>
            <w:r w:rsidRPr="006B3116">
              <w:rPr>
                <w:b/>
                <w:bCs/>
              </w:rPr>
              <w:t xml:space="preserve">«Речевое </w:t>
            </w:r>
          </w:p>
          <w:p w:rsidR="00BE6B01" w:rsidRPr="006B3116" w:rsidRDefault="00BE6B01" w:rsidP="00AC6726">
            <w:pPr>
              <w:jc w:val="center"/>
              <w:rPr>
                <w:b/>
                <w:bCs/>
                <w:i/>
                <w:iCs/>
              </w:rPr>
            </w:pPr>
            <w:r w:rsidRPr="006B3116">
              <w:rPr>
                <w:b/>
                <w:bCs/>
              </w:rPr>
              <w:t>развитие»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E6B01" w:rsidRDefault="00BE6B01" w:rsidP="00AC6726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Общение со взрослыми и совместные игры со сверстниками под руководством взрослого</w:t>
            </w:r>
            <w:r>
              <w:rPr>
                <w:sz w:val="24"/>
                <w:szCs w:val="24"/>
              </w:rPr>
              <w:t>/</w:t>
            </w:r>
          </w:p>
          <w:p w:rsidR="00BE6B01" w:rsidRPr="00257913" w:rsidRDefault="00BE6B01" w:rsidP="00AC6726">
            <w:pPr>
              <w:rPr>
                <w:b/>
                <w:bCs/>
                <w:i/>
                <w:iCs/>
                <w:u w:val="single"/>
              </w:rPr>
            </w:pPr>
            <w:r w:rsidRPr="00257913">
              <w:rPr>
                <w:i/>
                <w:u w:val="single"/>
              </w:rPr>
              <w:t>Общение.</w:t>
            </w:r>
            <w:r>
              <w:rPr>
                <w:i/>
                <w:u w:val="single"/>
              </w:rPr>
              <w:t xml:space="preserve"> Развитие речи.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Развитие речи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285"/>
        </w:trPr>
        <w:tc>
          <w:tcPr>
            <w:tcW w:w="816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«Социально-коммуникативное </w:t>
            </w:r>
          </w:p>
          <w:p w:rsidR="00BE6B01" w:rsidRDefault="00BE6B01" w:rsidP="00AC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развитие»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B01" w:rsidRPr="00772706" w:rsidRDefault="00BE6B01" w:rsidP="00AC6726">
            <w:pPr>
              <w:jc w:val="center"/>
              <w:rPr>
                <w:bCs/>
                <w:i/>
                <w:iCs/>
                <w:u w:val="single"/>
              </w:rPr>
            </w:pPr>
            <w:r w:rsidRPr="00772706">
              <w:rPr>
                <w:bCs/>
                <w:i/>
                <w:iCs/>
                <w:u w:val="single"/>
              </w:rPr>
              <w:t>Безопасность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55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  <w:iCs/>
              </w:rPr>
            </w:pPr>
            <w:r w:rsidRPr="006B3116">
              <w:rPr>
                <w:b/>
                <w:bCs/>
                <w:iCs/>
              </w:rPr>
              <w:t xml:space="preserve">«Художественно-эстетическое </w:t>
            </w:r>
          </w:p>
          <w:p w:rsidR="00BE6B01" w:rsidRPr="006B3116" w:rsidRDefault="00BE6B01" w:rsidP="00AC6726">
            <w:pPr>
              <w:jc w:val="center"/>
              <w:rPr>
                <w:b/>
                <w:bCs/>
                <w:i/>
                <w:iCs/>
              </w:rPr>
            </w:pPr>
            <w:r w:rsidRPr="006B3116">
              <w:rPr>
                <w:b/>
                <w:bCs/>
                <w:iCs/>
              </w:rPr>
              <w:t>развитие»</w:t>
            </w:r>
            <w:r w:rsidRPr="006B3116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Экспериментирование с материалами и веществами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 красками и водой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488"/>
        </w:trPr>
        <w:tc>
          <w:tcPr>
            <w:tcW w:w="816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E6B01" w:rsidRDefault="00BE6B01" w:rsidP="00AC6726">
            <w:pPr>
              <w:rPr>
                <w:b/>
                <w:bCs/>
                <w:i/>
                <w:iCs/>
              </w:rPr>
            </w:pPr>
          </w:p>
        </w:tc>
        <w:tc>
          <w:tcPr>
            <w:tcW w:w="691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 пластилином, глиной, песком, тестом, бумагой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Default="00BE6B01" w:rsidP="00AC6726">
            <w:pPr>
              <w:jc w:val="center"/>
            </w:pPr>
            <w:r>
              <w:t>1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360</w:t>
            </w:r>
          </w:p>
        </w:tc>
      </w:tr>
      <w:tr w:rsidR="00BE6B01" w:rsidRPr="006B3116" w:rsidTr="00AC6726">
        <w:trPr>
          <w:trHeight w:val="470"/>
        </w:trPr>
        <w:tc>
          <w:tcPr>
            <w:tcW w:w="816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Восприятие смысла музыки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10+10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720</w:t>
            </w:r>
          </w:p>
        </w:tc>
      </w:tr>
      <w:tr w:rsidR="00BE6B01" w:rsidRPr="006B3116" w:rsidTr="00AC6726">
        <w:trPr>
          <w:trHeight w:val="20"/>
        </w:trPr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01" w:rsidRDefault="00BE6B01" w:rsidP="00AC6726">
            <w:pPr>
              <w:jc w:val="center"/>
              <w:rPr>
                <w:b/>
                <w:bCs/>
                <w:iCs/>
              </w:rPr>
            </w:pPr>
            <w:r w:rsidRPr="006B3116">
              <w:rPr>
                <w:b/>
                <w:bCs/>
                <w:iCs/>
              </w:rPr>
              <w:t>«Физическое</w:t>
            </w:r>
          </w:p>
          <w:p w:rsidR="00BE6B01" w:rsidRPr="006B3116" w:rsidRDefault="00BE6B01" w:rsidP="00AC6726">
            <w:pPr>
              <w:jc w:val="center"/>
              <w:rPr>
                <w:b/>
                <w:bCs/>
                <w:i/>
                <w:iCs/>
              </w:rPr>
            </w:pPr>
            <w:r w:rsidRPr="006B3116">
              <w:rPr>
                <w:b/>
                <w:bCs/>
                <w:iCs/>
              </w:rPr>
              <w:t xml:space="preserve"> развитие»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Двигательная активность (занятия по физическому развитию)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10+10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</w:pPr>
            <w:r>
              <w:t>720</w:t>
            </w:r>
          </w:p>
        </w:tc>
      </w:tr>
      <w:tr w:rsidR="00BE6B01" w:rsidRPr="006B3116" w:rsidTr="00AC6726">
        <w:trPr>
          <w:trHeight w:val="612"/>
        </w:trPr>
        <w:tc>
          <w:tcPr>
            <w:tcW w:w="227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rPr>
                <w:b/>
                <w:bCs/>
              </w:rPr>
            </w:pPr>
            <w:r w:rsidRPr="006B3116">
              <w:rPr>
                <w:b/>
                <w:bCs/>
              </w:rPr>
              <w:t xml:space="preserve">Итого </w:t>
            </w:r>
            <w:r w:rsidRPr="006B3116">
              <w:rPr>
                <w:b/>
              </w:rPr>
              <w:t>в неделю</w:t>
            </w:r>
            <w:r w:rsidRPr="006B3116">
              <w:rPr>
                <w:b/>
                <w:bCs/>
              </w:rPr>
              <w:t>: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4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6B01" w:rsidRPr="006B3116" w:rsidRDefault="00BE6B01" w:rsidP="00AC6726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</w:tr>
    </w:tbl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7C4AAA" w:rsidRDefault="007C4AAA" w:rsidP="007C4AAA">
      <w:pPr>
        <w:jc w:val="center"/>
        <w:rPr>
          <w:b/>
        </w:rPr>
      </w:pPr>
    </w:p>
    <w:p w:rsidR="007C4AAA" w:rsidRDefault="007C4AAA" w:rsidP="007C4AAA">
      <w:pPr>
        <w:jc w:val="center"/>
        <w:rPr>
          <w:b/>
        </w:rPr>
      </w:pPr>
    </w:p>
    <w:p w:rsidR="007C4AAA" w:rsidRDefault="007C4AAA" w:rsidP="007C4AAA">
      <w:pPr>
        <w:jc w:val="center"/>
        <w:rPr>
          <w:b/>
        </w:rPr>
      </w:pPr>
    </w:p>
    <w:p w:rsidR="007C4AAA" w:rsidRDefault="007C4AAA" w:rsidP="007C4AAA">
      <w:pPr>
        <w:jc w:val="center"/>
        <w:rPr>
          <w:b/>
        </w:rPr>
      </w:pPr>
      <w:r w:rsidRPr="006F6CCB">
        <w:rPr>
          <w:b/>
        </w:rPr>
        <w:t xml:space="preserve">План </w:t>
      </w:r>
      <w:r w:rsidR="00A45D5C">
        <w:rPr>
          <w:b/>
        </w:rPr>
        <w:t>непрерывной</w:t>
      </w:r>
      <w:r w:rsidRPr="006F6CCB">
        <w:rPr>
          <w:b/>
        </w:rPr>
        <w:t xml:space="preserve"> образовательной деятельности</w:t>
      </w:r>
      <w:r>
        <w:rPr>
          <w:b/>
        </w:rPr>
        <w:t xml:space="preserve"> </w:t>
      </w:r>
      <w:r w:rsidRPr="006F6CCB">
        <w:rPr>
          <w:b/>
        </w:rPr>
        <w:t>(календарный учебный график)</w:t>
      </w:r>
    </w:p>
    <w:p w:rsidR="007C4AAA" w:rsidRPr="006F6CCB" w:rsidRDefault="007C4AAA" w:rsidP="007C4AAA">
      <w:pPr>
        <w:jc w:val="center"/>
        <w:rPr>
          <w:b/>
        </w:rPr>
      </w:pPr>
      <w:r w:rsidRPr="006F6CCB">
        <w:rPr>
          <w:b/>
        </w:rPr>
        <w:t>в дошкольных группах</w:t>
      </w:r>
      <w:r>
        <w:rPr>
          <w:b/>
        </w:rPr>
        <w:t xml:space="preserve"> общеразвивающей направленности</w:t>
      </w:r>
    </w:p>
    <w:p w:rsidR="007C4AAA" w:rsidRDefault="007C4AAA" w:rsidP="007C4AAA">
      <w:pPr>
        <w:jc w:val="center"/>
        <w:rPr>
          <w:b/>
        </w:rPr>
      </w:pPr>
      <w:r w:rsidRPr="006F6CCB">
        <w:rPr>
          <w:b/>
        </w:rPr>
        <w:t>на 201</w:t>
      </w:r>
      <w:r w:rsidR="00BF2257">
        <w:rPr>
          <w:b/>
        </w:rPr>
        <w:t>7</w:t>
      </w:r>
      <w:r w:rsidRPr="006F6CCB">
        <w:rPr>
          <w:b/>
        </w:rPr>
        <w:t>-201</w:t>
      </w:r>
      <w:r w:rsidR="00BF2257">
        <w:rPr>
          <w:b/>
        </w:rPr>
        <w:t>8</w:t>
      </w:r>
      <w:r w:rsidRPr="006F6CCB">
        <w:rPr>
          <w:b/>
        </w:rPr>
        <w:t xml:space="preserve"> учебный год</w:t>
      </w:r>
    </w:p>
    <w:tbl>
      <w:tblPr>
        <w:tblW w:w="145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027"/>
        <w:gridCol w:w="2465"/>
        <w:gridCol w:w="923"/>
        <w:gridCol w:w="2569"/>
        <w:gridCol w:w="1022"/>
        <w:gridCol w:w="2448"/>
        <w:gridCol w:w="1041"/>
        <w:gridCol w:w="2468"/>
      </w:tblGrid>
      <w:tr w:rsidR="007C4AAA" w:rsidRPr="001C5105" w:rsidTr="00AC6726">
        <w:trPr>
          <w:cantSplit/>
          <w:trHeight w:val="69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1C5105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6CCB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(3-4 года)</w:t>
            </w:r>
          </w:p>
        </w:tc>
        <w:tc>
          <w:tcPr>
            <w:tcW w:w="34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6CCB">
              <w:rPr>
                <w:b/>
                <w:bCs/>
                <w:i/>
                <w:iCs/>
                <w:sz w:val="16"/>
                <w:szCs w:val="16"/>
              </w:rPr>
              <w:t>Средняя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(4-5 лет)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4AAA" w:rsidRPr="006F6CCB" w:rsidRDefault="007C4AAA" w:rsidP="00AC6726">
            <w:pPr>
              <w:pStyle w:val="1"/>
              <w:spacing w:before="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6F6CCB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Старшая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 xml:space="preserve"> </w:t>
            </w:r>
            <w:r w:rsidR="00DB5471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 xml:space="preserve"> подгруппа 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(5-6 лет)</w:t>
            </w:r>
          </w:p>
        </w:tc>
        <w:tc>
          <w:tcPr>
            <w:tcW w:w="3509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sz w:val="16"/>
                <w:szCs w:val="16"/>
              </w:rPr>
            </w:pPr>
            <w:r w:rsidRPr="006F6CCB">
              <w:rPr>
                <w:b/>
                <w:i/>
                <w:sz w:val="16"/>
                <w:szCs w:val="16"/>
              </w:rPr>
              <w:t>Подготовительная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DB5471">
              <w:rPr>
                <w:b/>
                <w:i/>
                <w:sz w:val="16"/>
                <w:szCs w:val="16"/>
              </w:rPr>
              <w:t>подгруппа</w:t>
            </w:r>
            <w:r>
              <w:rPr>
                <w:b/>
                <w:i/>
                <w:sz w:val="16"/>
                <w:szCs w:val="16"/>
              </w:rPr>
              <w:t>(6-7 лет)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1C5105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4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9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5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10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44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1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</w:tr>
      <w:tr w:rsidR="007C4AAA" w:rsidRPr="001C5105" w:rsidTr="007C4AAA">
        <w:trPr>
          <w:cantSplit/>
          <w:trHeight w:val="208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15C6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0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6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Познавательно</w:t>
            </w:r>
            <w:r>
              <w:rPr>
                <w:sz w:val="16"/>
                <w:szCs w:val="16"/>
              </w:rPr>
              <w:t>-исследовательская деятельность (формир. цел. картины мира/дет. эксперим-ние)</w:t>
            </w:r>
            <w:r w:rsidRPr="006F6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6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деятельность </w:t>
            </w:r>
          </w:p>
        </w:tc>
        <w:tc>
          <w:tcPr>
            <w:tcW w:w="10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 xml:space="preserve">.-исслед. деят-ть (формир. целост. карт.мира) 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vMerge w:val="restart"/>
            <w:tcBorders>
              <w:top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Познавательно</w:t>
            </w:r>
            <w:r>
              <w:rPr>
                <w:sz w:val="16"/>
                <w:szCs w:val="16"/>
              </w:rPr>
              <w:t>-исслед. деят-сть (формир. целостной картины мира)</w:t>
            </w:r>
          </w:p>
        </w:tc>
      </w:tr>
      <w:tr w:rsidR="007C4AAA" w:rsidRPr="001C5105" w:rsidTr="007C4AAA">
        <w:trPr>
          <w:cantSplit/>
          <w:trHeight w:val="350"/>
          <w:jc w:val="center"/>
        </w:trPr>
        <w:tc>
          <w:tcPr>
            <w:tcW w:w="576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  <w:r w:rsidRPr="006F6CC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Худ. труд</w:t>
            </w:r>
            <w:r w:rsidRPr="006F6CCB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465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923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569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(Рисование)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448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68" w:type="dxa"/>
            <w:tcBorders>
              <w:top w:val="single" w:sz="2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(зан-ие по физ.развитию)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6F6CCB">
              <w:rPr>
                <w:b/>
                <w:bCs/>
                <w:sz w:val="16"/>
                <w:szCs w:val="16"/>
              </w:rPr>
              <w:t>-11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468" w:type="dxa"/>
            <w:tcBorders>
              <w:bottom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Худ.-продуктивная деят-сть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(Рисование)</w:t>
            </w:r>
          </w:p>
        </w:tc>
      </w:tr>
      <w:tr w:rsidR="007C4AAA" w:rsidRPr="001C5105" w:rsidTr="007C4AAA">
        <w:trPr>
          <w:cantSplit/>
          <w:trHeight w:val="151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468" w:type="dxa"/>
            <w:tcBorders>
              <w:top w:val="single" w:sz="18" w:space="0" w:color="auto"/>
              <w:left w:val="single" w:sz="2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Воспр. худ. лит. и фольклора 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15C6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 деятельность (развитие речи)</w:t>
            </w:r>
            <w:r w:rsidRPr="006F6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tcBorders>
              <w:top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.-исслед. деят-ть</w:t>
            </w:r>
            <w:r w:rsidRPr="006F6CCB">
              <w:rPr>
                <w:sz w:val="16"/>
                <w:szCs w:val="16"/>
              </w:rPr>
              <w:t xml:space="preserve"> (ФЭМП)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465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физическому развитию)</w:t>
            </w:r>
          </w:p>
        </w:tc>
        <w:tc>
          <w:tcPr>
            <w:tcW w:w="923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569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Познавательно</w:t>
            </w:r>
            <w:r>
              <w:rPr>
                <w:sz w:val="16"/>
                <w:szCs w:val="16"/>
              </w:rPr>
              <w:t>-исследовательская деятельность (формир. цел.карт. мира/дет. экспериментирование)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448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(Рисование)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68" w:type="dxa"/>
            <w:tcBorders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деятельность 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4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4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Коммун.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развитие речи</w:t>
            </w:r>
            <w:r w:rsidRPr="006F6CCB">
              <w:rPr>
                <w:sz w:val="16"/>
                <w:szCs w:val="16"/>
              </w:rPr>
              <w:t>)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11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6F6CCB">
              <w:rPr>
                <w:b/>
                <w:bCs/>
                <w:sz w:val="16"/>
                <w:szCs w:val="16"/>
              </w:rPr>
              <w:t>-12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(зан-е по физ. раз.</w:t>
            </w:r>
            <w:r w:rsidRPr="006F6CCB">
              <w:rPr>
                <w:sz w:val="16"/>
                <w:szCs w:val="16"/>
              </w:rPr>
              <w:t>на воздухе)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15C6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6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 деятельность (развитие речи)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.-исслед. деятельность</w:t>
            </w:r>
            <w:r w:rsidRPr="006F6CCB">
              <w:rPr>
                <w:sz w:val="16"/>
                <w:szCs w:val="16"/>
              </w:rPr>
              <w:t xml:space="preserve"> (ФЭМП</w:t>
            </w:r>
            <w:r>
              <w:rPr>
                <w:sz w:val="16"/>
                <w:szCs w:val="16"/>
              </w:rPr>
              <w:t>+конструир. из разного материала)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Познавательно-исслед.</w:t>
            </w:r>
            <w:r w:rsidRPr="006F6CCB">
              <w:rPr>
                <w:sz w:val="16"/>
                <w:szCs w:val="16"/>
              </w:rPr>
              <w:t xml:space="preserve"> деят</w:t>
            </w:r>
            <w:r>
              <w:rPr>
                <w:sz w:val="16"/>
                <w:szCs w:val="16"/>
              </w:rPr>
              <w:t>-</w:t>
            </w:r>
            <w:r w:rsidRPr="006F6CCB"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</w:rPr>
              <w:t xml:space="preserve"> (дет экспер./конструирование)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Худ.-продукт. деятельность</w:t>
            </w:r>
            <w:r w:rsidRPr="006F6CCB">
              <w:rPr>
                <w:sz w:val="16"/>
                <w:szCs w:val="16"/>
              </w:rPr>
              <w:t xml:space="preserve"> 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(худ.труд)</w:t>
            </w:r>
          </w:p>
        </w:tc>
      </w:tr>
      <w:tr w:rsidR="007C4AAA" w:rsidRPr="001C5105" w:rsidTr="007C4AAA">
        <w:trPr>
          <w:cantSplit/>
          <w:trHeight w:val="2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465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923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2569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448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Ком-ная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 xml:space="preserve">(Подг. к обуч. гр.) 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468" w:type="dxa"/>
            <w:tcBorders>
              <w:top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</w:t>
            </w:r>
            <w:r>
              <w:rPr>
                <w:sz w:val="16"/>
                <w:szCs w:val="16"/>
              </w:rPr>
              <w:t>.-исследовательская деятельность</w:t>
            </w:r>
            <w:r w:rsidRPr="006F6CCB">
              <w:rPr>
                <w:sz w:val="16"/>
                <w:szCs w:val="16"/>
              </w:rPr>
              <w:t xml:space="preserve"> (ФЭМП)</w:t>
            </w:r>
          </w:p>
        </w:tc>
      </w:tr>
      <w:tr w:rsidR="007C4AAA" w:rsidRPr="001C5105" w:rsidTr="007C4AAA">
        <w:trPr>
          <w:cantSplit/>
          <w:trHeight w:val="70"/>
          <w:jc w:val="center"/>
        </w:trPr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6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4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-12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Двигательная деятельность (зан-е по физ. раз. </w:t>
            </w:r>
            <w:r w:rsidRPr="006F6CCB">
              <w:rPr>
                <w:sz w:val="16"/>
                <w:szCs w:val="16"/>
              </w:rPr>
              <w:t>на воздухе)</w:t>
            </w:r>
          </w:p>
        </w:tc>
      </w:tr>
      <w:tr w:rsidR="007C4AAA" w:rsidRPr="001C5105" w:rsidTr="007C4AAA">
        <w:trPr>
          <w:cantSplit/>
          <w:trHeight w:val="181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68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C4AAA" w:rsidRPr="001C5105" w:rsidTr="007C4AAA">
        <w:trPr>
          <w:cantSplit/>
          <w:trHeight w:val="381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B215C6">
              <w:rPr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.-исслед. деятельность</w:t>
            </w:r>
            <w:r w:rsidRPr="006F6CC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РЭМП+конструирование)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.-исследовательская деятельность</w:t>
            </w:r>
            <w:r w:rsidRPr="006F6CCB">
              <w:rPr>
                <w:sz w:val="16"/>
                <w:szCs w:val="16"/>
              </w:rPr>
              <w:t xml:space="preserve"> (ФЭМП)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tcBorders>
              <w:top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Худ.-продукт. деятельность</w:t>
            </w:r>
            <w:r w:rsidRPr="006F6CCB">
              <w:rPr>
                <w:sz w:val="16"/>
                <w:szCs w:val="16"/>
              </w:rPr>
              <w:t xml:space="preserve"> 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 xml:space="preserve"> (Рисование)</w:t>
            </w:r>
          </w:p>
        </w:tc>
      </w:tr>
      <w:tr w:rsidR="007C4AAA" w:rsidRPr="001C5105" w:rsidTr="007C4AAA">
        <w:trPr>
          <w:cantSplit/>
          <w:trHeight w:val="43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465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физическому развитию)</w:t>
            </w:r>
          </w:p>
        </w:tc>
        <w:tc>
          <w:tcPr>
            <w:tcW w:w="923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569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Коммуникативная деятельность (развитие речи)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2448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68" w:type="dxa"/>
            <w:tcBorders>
              <w:top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Познавательно-исслед.</w:t>
            </w:r>
            <w:r w:rsidRPr="006F6CCB">
              <w:rPr>
                <w:sz w:val="16"/>
                <w:szCs w:val="16"/>
              </w:rPr>
              <w:t xml:space="preserve"> деят</w:t>
            </w:r>
            <w:r>
              <w:rPr>
                <w:sz w:val="16"/>
                <w:szCs w:val="16"/>
              </w:rPr>
              <w:t>-</w:t>
            </w:r>
            <w:r w:rsidRPr="006F6CCB"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</w:rPr>
              <w:t xml:space="preserve"> (дет.эксперим.)</w:t>
            </w:r>
          </w:p>
        </w:tc>
      </w:tr>
      <w:tr w:rsidR="007C4AAA" w:rsidRPr="001C5105" w:rsidTr="007C4AAA">
        <w:trPr>
          <w:cantSplit/>
          <w:trHeight w:val="15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468" w:type="dxa"/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(зан-ие по физ.развитию)</w:t>
            </w:r>
          </w:p>
        </w:tc>
      </w:tr>
      <w:tr w:rsidR="007C4AAA" w:rsidRPr="001C5105" w:rsidTr="007C4AAA">
        <w:trPr>
          <w:cantSplit/>
          <w:trHeight w:val="404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8" w:space="0" w:color="000000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</w:tr>
      <w:tr w:rsidR="007C4AAA" w:rsidRPr="001C5105" w:rsidTr="007C4AAA">
        <w:trPr>
          <w:cantSplit/>
          <w:trHeight w:val="359"/>
          <w:jc w:val="center"/>
        </w:trPr>
        <w:tc>
          <w:tcPr>
            <w:tcW w:w="57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B215C6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215C6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(лепка-аппликация)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8A69C9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(Лепка-аппликация)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68" w:type="dxa"/>
            <w:tcBorders>
              <w:top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Худ.-продукт. деятельность</w:t>
            </w:r>
            <w:r w:rsidRPr="006F6CCB">
              <w:rPr>
                <w:sz w:val="16"/>
                <w:szCs w:val="16"/>
              </w:rPr>
              <w:t xml:space="preserve"> 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(Рисование</w:t>
            </w:r>
            <w:r w:rsidRPr="006F6CCB">
              <w:rPr>
                <w:sz w:val="16"/>
                <w:szCs w:val="16"/>
              </w:rPr>
              <w:t>)</w:t>
            </w:r>
          </w:p>
        </w:tc>
      </w:tr>
      <w:tr w:rsidR="007C4AAA" w:rsidRPr="001C5105" w:rsidTr="007C4AAA">
        <w:trPr>
          <w:cantSplit/>
          <w:trHeight w:val="44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1C5105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-09</w:t>
            </w:r>
            <w:r w:rsidRPr="006F6CCB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465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923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6F6CCB" w:rsidRDefault="008A69C9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="007C4AAA"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569" w:type="dxa"/>
            <w:vMerge w:val="restart"/>
            <w:tcBorders>
              <w:right w:val="single" w:sz="18" w:space="0" w:color="auto"/>
            </w:tcBorders>
            <w:vAlign w:val="center"/>
          </w:tcPr>
          <w:p w:rsidR="008A69C9" w:rsidRPr="006F6CCB" w:rsidRDefault="008A69C9" w:rsidP="008A6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</w:t>
            </w:r>
          </w:p>
          <w:p w:rsidR="007C4AAA" w:rsidRPr="006F6CCB" w:rsidRDefault="008A69C9" w:rsidP="008A69C9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(Лепка - аппликация)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8A69C9">
              <w:rPr>
                <w:b/>
                <w:bCs/>
                <w:sz w:val="16"/>
                <w:szCs w:val="16"/>
              </w:rPr>
              <w:t>09</w:t>
            </w:r>
            <w:r w:rsidR="008A69C9">
              <w:rPr>
                <w:b/>
                <w:bCs/>
                <w:sz w:val="16"/>
                <w:szCs w:val="16"/>
                <w:vertAlign w:val="superscript"/>
              </w:rPr>
              <w:t>50</w:t>
            </w:r>
            <w:r w:rsidRPr="006F6CCB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8A69C9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48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6F6CCB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68" w:type="dxa"/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Ком-ная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(Подг. к обуч. гр.)</w:t>
            </w:r>
          </w:p>
        </w:tc>
      </w:tr>
      <w:tr w:rsidR="007C4AAA" w:rsidRPr="001C5105" w:rsidTr="007C4AAA">
        <w:trPr>
          <w:cantSplit/>
          <w:trHeight w:val="250"/>
          <w:jc w:val="center"/>
        </w:trPr>
        <w:tc>
          <w:tcPr>
            <w:tcW w:w="576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1C5105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vMerge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6F6CCB">
              <w:rPr>
                <w:b/>
                <w:bCs/>
                <w:sz w:val="16"/>
                <w:szCs w:val="16"/>
              </w:rPr>
              <w:t>10</w:t>
            </w:r>
            <w:r w:rsidR="008A69C9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 w:rsidR="008A69C9">
              <w:rPr>
                <w:b/>
                <w:bCs/>
                <w:sz w:val="16"/>
                <w:szCs w:val="16"/>
              </w:rPr>
              <w:t>0</w:t>
            </w:r>
            <w:r w:rsidR="008A69C9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468" w:type="dxa"/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 деятельность</w:t>
            </w:r>
          </w:p>
        </w:tc>
      </w:tr>
      <w:tr w:rsidR="007C4AAA" w:rsidRPr="001C5105" w:rsidTr="007C4AAA">
        <w:trPr>
          <w:cantSplit/>
          <w:trHeight w:val="141"/>
          <w:jc w:val="center"/>
        </w:trPr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1C5105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Конструирование 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разного материала</w:t>
            </w:r>
          </w:p>
        </w:tc>
      </w:tr>
    </w:tbl>
    <w:p w:rsidR="007C4AAA" w:rsidRDefault="007C4AAA" w:rsidP="007C4AAA">
      <w:pPr>
        <w:spacing w:line="360" w:lineRule="auto"/>
        <w:jc w:val="both"/>
        <w:rPr>
          <w:sz w:val="24"/>
          <w:szCs w:val="24"/>
        </w:rPr>
      </w:pPr>
      <w:r w:rsidRPr="00E556A8">
        <w:rPr>
          <w:b/>
          <w:sz w:val="24"/>
          <w:szCs w:val="24"/>
        </w:rPr>
        <w:t>Примечание</w:t>
      </w:r>
      <w:r>
        <w:rPr>
          <w:b/>
          <w:sz w:val="24"/>
          <w:szCs w:val="24"/>
        </w:rPr>
        <w:t xml:space="preserve">: </w:t>
      </w:r>
      <w:r w:rsidRPr="00DC680B">
        <w:rPr>
          <w:b/>
          <w:sz w:val="32"/>
          <w:szCs w:val="32"/>
        </w:rPr>
        <w:t>*</w:t>
      </w:r>
      <w:r>
        <w:rPr>
          <w:sz w:val="24"/>
          <w:szCs w:val="24"/>
        </w:rPr>
        <w:t>Перерыв между НОД более 10 минут в связи с тем</w:t>
      </w:r>
      <w:r w:rsidRPr="0030241B">
        <w:rPr>
          <w:sz w:val="24"/>
          <w:szCs w:val="24"/>
        </w:rPr>
        <w:t>,</w:t>
      </w:r>
      <w:r>
        <w:rPr>
          <w:sz w:val="24"/>
          <w:szCs w:val="24"/>
        </w:rPr>
        <w:t xml:space="preserve"> что физкультурный зал занят.</w:t>
      </w:r>
    </w:p>
    <w:p w:rsidR="007C4AAA" w:rsidRDefault="007C4AAA" w:rsidP="007C4AAA">
      <w:pPr>
        <w:jc w:val="center"/>
        <w:rPr>
          <w:b/>
        </w:rPr>
      </w:pPr>
      <w:r w:rsidRPr="006F6CCB">
        <w:rPr>
          <w:b/>
        </w:rPr>
        <w:lastRenderedPageBreak/>
        <w:t xml:space="preserve">План </w:t>
      </w:r>
      <w:r w:rsidR="00A45D5C">
        <w:rPr>
          <w:b/>
        </w:rPr>
        <w:t>непрерывной</w:t>
      </w:r>
      <w:r w:rsidRPr="006F6CCB">
        <w:rPr>
          <w:b/>
        </w:rPr>
        <w:t xml:space="preserve"> образовательной деятельности</w:t>
      </w:r>
      <w:r>
        <w:rPr>
          <w:b/>
        </w:rPr>
        <w:t xml:space="preserve"> </w:t>
      </w:r>
      <w:r w:rsidRPr="006F6CCB">
        <w:rPr>
          <w:b/>
        </w:rPr>
        <w:t>(календарный учебный график)</w:t>
      </w:r>
    </w:p>
    <w:p w:rsidR="007C4AAA" w:rsidRDefault="007C4AAA" w:rsidP="007C4AAA">
      <w:pPr>
        <w:jc w:val="center"/>
        <w:rPr>
          <w:b/>
        </w:rPr>
      </w:pPr>
      <w:r w:rsidRPr="006F6CCB">
        <w:rPr>
          <w:b/>
        </w:rPr>
        <w:t>в дошкольных группах</w:t>
      </w:r>
      <w:r>
        <w:rPr>
          <w:b/>
        </w:rPr>
        <w:t xml:space="preserve"> компенсирующей направленности </w:t>
      </w:r>
      <w:r w:rsidRPr="006F6CCB">
        <w:rPr>
          <w:b/>
        </w:rPr>
        <w:t>на 201</w:t>
      </w:r>
      <w:r w:rsidR="00BF2257">
        <w:rPr>
          <w:b/>
        </w:rPr>
        <w:t>7</w:t>
      </w:r>
      <w:r w:rsidRPr="006F6CCB">
        <w:rPr>
          <w:b/>
        </w:rPr>
        <w:t>-201</w:t>
      </w:r>
      <w:r w:rsidR="00BF2257">
        <w:rPr>
          <w:b/>
        </w:rPr>
        <w:t>8</w:t>
      </w:r>
      <w:r w:rsidRPr="006F6CCB">
        <w:rPr>
          <w:b/>
        </w:rPr>
        <w:t xml:space="preserve"> учебный год</w:t>
      </w:r>
    </w:p>
    <w:tbl>
      <w:tblPr>
        <w:tblW w:w="15379" w:type="dxa"/>
        <w:tblInd w:w="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"/>
        <w:gridCol w:w="870"/>
        <w:gridCol w:w="1990"/>
        <w:gridCol w:w="880"/>
        <w:gridCol w:w="1870"/>
        <w:gridCol w:w="870"/>
        <w:gridCol w:w="1990"/>
        <w:gridCol w:w="880"/>
        <w:gridCol w:w="2106"/>
        <w:gridCol w:w="1100"/>
        <w:gridCol w:w="2420"/>
      </w:tblGrid>
      <w:tr w:rsidR="007C4AAA" w:rsidRPr="00450BFD" w:rsidTr="00AC6726">
        <w:trPr>
          <w:cantSplit/>
          <w:trHeight w:val="20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6CCB">
              <w:rPr>
                <w:b/>
                <w:bCs/>
                <w:i/>
                <w:iCs/>
                <w:sz w:val="16"/>
                <w:szCs w:val="16"/>
              </w:rPr>
              <w:t>Младшая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(3-4 года)</w:t>
            </w:r>
          </w:p>
        </w:tc>
        <w:tc>
          <w:tcPr>
            <w:tcW w:w="27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F6CCB">
              <w:rPr>
                <w:b/>
                <w:bCs/>
                <w:i/>
                <w:iCs/>
                <w:sz w:val="16"/>
                <w:szCs w:val="16"/>
              </w:rPr>
              <w:t>Средняя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(4-5 лет)</w:t>
            </w: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pStyle w:val="1"/>
              <w:spacing w:before="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6F6CCB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Старшая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 xml:space="preserve"> (5-6 лет)</w:t>
            </w:r>
          </w:p>
        </w:tc>
        <w:tc>
          <w:tcPr>
            <w:tcW w:w="650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«Лучики»              </w:t>
            </w:r>
            <w:r w:rsidRPr="006F6CCB">
              <w:rPr>
                <w:b/>
                <w:i/>
                <w:sz w:val="16"/>
                <w:szCs w:val="16"/>
              </w:rPr>
              <w:t>Подготовительн</w:t>
            </w:r>
            <w:r>
              <w:rPr>
                <w:b/>
                <w:i/>
                <w:sz w:val="16"/>
                <w:szCs w:val="16"/>
              </w:rPr>
              <w:t>ые (6-7 лет)      «Солнышко»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1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106" w:type="dxa"/>
            <w:tcBorders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 w:rsidRPr="006F6CCB">
              <w:rPr>
                <w:i/>
                <w:iCs/>
                <w:sz w:val="16"/>
                <w:szCs w:val="16"/>
              </w:rPr>
              <w:t>Время</w:t>
            </w:r>
          </w:p>
        </w:tc>
        <w:tc>
          <w:tcPr>
            <w:tcW w:w="2420" w:type="dxa"/>
            <w:tcBorders>
              <w:bottom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Виды деятельности*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BFD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Двиг. деятельность 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(занятие по физ.раз.)</w:t>
            </w:r>
            <w:r w:rsidRPr="006F6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0" w:type="dxa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7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Изобр. деятельность</w:t>
            </w:r>
            <w:r w:rsidRPr="006F6CCB">
              <w:rPr>
                <w:sz w:val="16"/>
                <w:szCs w:val="16"/>
              </w:rPr>
              <w:t xml:space="preserve"> (Рисование)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Игровая деятельность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(на снятие психо-эмоц</w:t>
            </w:r>
            <w:r>
              <w:rPr>
                <w:sz w:val="16"/>
                <w:szCs w:val="16"/>
              </w:rPr>
              <w:t>.</w:t>
            </w:r>
            <w:r w:rsidRPr="00486F21">
              <w:rPr>
                <w:sz w:val="16"/>
                <w:szCs w:val="16"/>
              </w:rPr>
              <w:t xml:space="preserve"> напряжения)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ind w:left="-108" w:firstLine="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vAlign w:val="center"/>
          </w:tcPr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 – исслед.. деят-сть</w:t>
            </w:r>
          </w:p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2509B6">
              <w:rPr>
                <w:sz w:val="16"/>
                <w:szCs w:val="16"/>
              </w:rPr>
              <w:t>(Формир. цел</w:t>
            </w:r>
            <w:r>
              <w:rPr>
                <w:sz w:val="16"/>
                <w:szCs w:val="16"/>
              </w:rPr>
              <w:t>.</w:t>
            </w:r>
            <w:r w:rsidRPr="002509B6">
              <w:rPr>
                <w:sz w:val="16"/>
                <w:szCs w:val="16"/>
              </w:rPr>
              <w:t xml:space="preserve"> картины мира)</w:t>
            </w:r>
          </w:p>
        </w:tc>
      </w:tr>
      <w:tr w:rsidR="007C4AAA" w:rsidRPr="00450BFD" w:rsidTr="00AC6726">
        <w:trPr>
          <w:cantSplit/>
          <w:trHeight w:val="358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90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.-исслед. деят-ть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(формир. цел карт мира)</w:t>
            </w:r>
          </w:p>
        </w:tc>
        <w:tc>
          <w:tcPr>
            <w:tcW w:w="880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0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(Лепка - аппликация)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90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Коммун. деятельность 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Коммун</w:t>
            </w:r>
            <w:r>
              <w:rPr>
                <w:sz w:val="16"/>
                <w:szCs w:val="16"/>
              </w:rPr>
              <w:t>.</w:t>
            </w:r>
            <w:r w:rsidRPr="00486F21">
              <w:rPr>
                <w:sz w:val="16"/>
                <w:szCs w:val="16"/>
              </w:rPr>
              <w:t xml:space="preserve"> деятельность (развитие речи)</w:t>
            </w:r>
          </w:p>
        </w:tc>
        <w:tc>
          <w:tcPr>
            <w:tcW w:w="1100" w:type="dxa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20" w:type="dxa"/>
            <w:vAlign w:val="center"/>
          </w:tcPr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2509B6">
              <w:rPr>
                <w:sz w:val="16"/>
                <w:szCs w:val="16"/>
              </w:rPr>
              <w:t>Двиг</w:t>
            </w:r>
            <w:r>
              <w:rPr>
                <w:sz w:val="16"/>
                <w:szCs w:val="16"/>
              </w:rPr>
              <w:t>.</w:t>
            </w:r>
            <w:r w:rsidRPr="002509B6">
              <w:rPr>
                <w:sz w:val="16"/>
                <w:szCs w:val="16"/>
              </w:rPr>
              <w:t xml:space="preserve"> деятельность </w:t>
            </w:r>
          </w:p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2509B6">
              <w:rPr>
                <w:sz w:val="16"/>
                <w:szCs w:val="16"/>
              </w:rPr>
              <w:t>(занятие по физ раз</w:t>
            </w:r>
            <w:r>
              <w:rPr>
                <w:sz w:val="16"/>
                <w:szCs w:val="16"/>
              </w:rPr>
              <w:t>.</w:t>
            </w:r>
            <w:r w:rsidRPr="002509B6">
              <w:rPr>
                <w:sz w:val="16"/>
                <w:szCs w:val="16"/>
              </w:rPr>
              <w:t>)</w:t>
            </w:r>
          </w:p>
        </w:tc>
      </w:tr>
      <w:tr w:rsidR="007C4AAA" w:rsidRPr="00450BFD" w:rsidTr="00AC6726">
        <w:trPr>
          <w:cantSplit/>
          <w:trHeight w:val="159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  <w:r w:rsidRPr="001B0131">
              <w:rPr>
                <w:b/>
                <w:bCs/>
                <w:sz w:val="16"/>
                <w:szCs w:val="16"/>
              </w:rPr>
              <w:t>-11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Двигат. деятельность 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(зан-е по физ. раз.</w:t>
            </w:r>
            <w:r w:rsidRPr="006F6CCB">
              <w:rPr>
                <w:sz w:val="16"/>
                <w:szCs w:val="16"/>
              </w:rPr>
              <w:t>)</w:t>
            </w:r>
            <w:r w:rsidRPr="00486F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  <w:r w:rsidRPr="001B0131">
              <w:rPr>
                <w:b/>
                <w:bCs/>
                <w:sz w:val="16"/>
                <w:szCs w:val="16"/>
              </w:rPr>
              <w:t>-11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Комм. деятельность</w:t>
            </w:r>
          </w:p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(логопедическая)</w:t>
            </w:r>
            <w:r w:rsidRPr="002509B6">
              <w:rPr>
                <w:sz w:val="16"/>
                <w:szCs w:val="16"/>
              </w:rPr>
              <w:t xml:space="preserve"> </w:t>
            </w:r>
          </w:p>
        </w:tc>
      </w:tr>
      <w:tr w:rsidR="007C4AAA" w:rsidRPr="00450BFD" w:rsidTr="00AC6726">
        <w:trPr>
          <w:cantSplit/>
          <w:trHeight w:val="108"/>
        </w:trPr>
        <w:tc>
          <w:tcPr>
            <w:tcW w:w="40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-16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0E0E0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Изобраз. деятельность 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(Рисование)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Воспр. худ. лит. и фольклора </w:t>
            </w:r>
          </w:p>
        </w:tc>
      </w:tr>
      <w:tr w:rsidR="007C4AAA" w:rsidRPr="00450BFD" w:rsidTr="00AC6726">
        <w:trPr>
          <w:cantSplit/>
          <w:trHeight w:val="365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BFD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Двиг. деятельность (занятие по физ.раз.)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Ком-ная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Логопедическое</w:t>
            </w:r>
            <w:r w:rsidRPr="006F6CCB">
              <w:rPr>
                <w:sz w:val="16"/>
                <w:szCs w:val="16"/>
              </w:rPr>
              <w:t xml:space="preserve">.) 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лого</w:t>
            </w:r>
            <w:r w:rsidRPr="00486F21">
              <w:rPr>
                <w:sz w:val="16"/>
                <w:szCs w:val="16"/>
              </w:rPr>
              <w:t>педическое)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Коммун</w:t>
            </w:r>
            <w:r>
              <w:rPr>
                <w:sz w:val="16"/>
                <w:szCs w:val="16"/>
              </w:rPr>
              <w:t>.</w:t>
            </w:r>
            <w:r w:rsidRPr="00486F21">
              <w:rPr>
                <w:sz w:val="16"/>
                <w:szCs w:val="16"/>
              </w:rPr>
              <w:t xml:space="preserve"> деятельность 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 w:rsidRPr="00486F21">
              <w:rPr>
                <w:sz w:val="16"/>
                <w:szCs w:val="16"/>
              </w:rPr>
              <w:t>(развитие речи)</w:t>
            </w:r>
          </w:p>
        </w:tc>
      </w:tr>
      <w:tr w:rsidR="007C4AAA" w:rsidRPr="00450BFD" w:rsidTr="00AC6726">
        <w:trPr>
          <w:cantSplit/>
          <w:trHeight w:val="514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Комм. деятельность 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(развитие речи)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Комм. деятельность (развитие речи)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Познав.-исслед. деят-ть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tcBorders>
              <w:bottom w:val="single" w:sz="2" w:space="0" w:color="auto"/>
            </w:tcBorders>
            <w:vAlign w:val="center"/>
          </w:tcPr>
          <w:p w:rsidR="007C4AAA" w:rsidRPr="002509B6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 – исслед.. деят-сть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2509B6">
              <w:rPr>
                <w:sz w:val="16"/>
                <w:szCs w:val="16"/>
              </w:rPr>
              <w:t>(Формир. цел</w:t>
            </w:r>
            <w:r>
              <w:rPr>
                <w:sz w:val="16"/>
                <w:szCs w:val="16"/>
              </w:rPr>
              <w:t>.</w:t>
            </w:r>
            <w:r w:rsidRPr="002509B6">
              <w:rPr>
                <w:sz w:val="16"/>
                <w:szCs w:val="16"/>
              </w:rPr>
              <w:t xml:space="preserve"> картины мира)</w:t>
            </w:r>
          </w:p>
        </w:tc>
        <w:tc>
          <w:tcPr>
            <w:tcW w:w="1100" w:type="dxa"/>
            <w:tcBorders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420" w:type="dxa"/>
            <w:tcBorders>
              <w:bottom w:val="single" w:sz="2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Муз.деят-ть</w:t>
            </w:r>
          </w:p>
        </w:tc>
      </w:tr>
      <w:tr w:rsidR="007C4AAA" w:rsidRPr="00450BFD" w:rsidTr="00AC6726">
        <w:trPr>
          <w:cantSplit/>
          <w:trHeight w:val="333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1B0131">
              <w:rPr>
                <w:b/>
                <w:bCs/>
                <w:sz w:val="16"/>
                <w:szCs w:val="16"/>
              </w:rPr>
              <w:t>-12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99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Двиг. деят-ть (зан-е по физ. раз.</w:t>
            </w:r>
            <w:r w:rsidRPr="006F6CCB">
              <w:rPr>
                <w:sz w:val="16"/>
                <w:szCs w:val="16"/>
              </w:rPr>
              <w:t>на воздухе)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Муз.деят-ть</w:t>
            </w:r>
          </w:p>
        </w:tc>
        <w:tc>
          <w:tcPr>
            <w:tcW w:w="1100" w:type="dxa"/>
            <w:tcBorders>
              <w:top w:val="single" w:sz="2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1B0131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420" w:type="dxa"/>
            <w:tcBorders>
              <w:top w:val="single" w:sz="2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Познав.-исслед. деят-ть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</w:tr>
      <w:tr w:rsidR="007C4AAA" w:rsidRPr="00450BFD" w:rsidTr="00AC6726">
        <w:trPr>
          <w:cantSplit/>
          <w:trHeight w:val="71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(Лепка-аппликация)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106" w:type="dxa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486F21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(Лепка-аппликация)</w:t>
            </w:r>
          </w:p>
        </w:tc>
        <w:tc>
          <w:tcPr>
            <w:tcW w:w="1100" w:type="dxa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4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BFD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Двигат. деятельность (занятие по физ.раз.)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Познав.-исслед.</w:t>
            </w:r>
            <w:r w:rsidRPr="006F6CCB">
              <w:rPr>
                <w:sz w:val="16"/>
                <w:szCs w:val="16"/>
              </w:rPr>
              <w:t xml:space="preserve"> деят</w:t>
            </w:r>
            <w:r>
              <w:rPr>
                <w:sz w:val="16"/>
                <w:szCs w:val="16"/>
              </w:rPr>
              <w:t>-</w:t>
            </w:r>
            <w:r w:rsidRPr="006F6CCB"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</w:rPr>
              <w:t xml:space="preserve"> (формир. цел.карт. мира/дет.экспер.)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Познавательно-исслед. деятельность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ind w:left="-108" w:firstLine="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Познав.-исслед. деят-ть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90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 xml:space="preserve">.-исслед. 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</w:t>
            </w:r>
            <w:r w:rsidRPr="006F6CC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РЭМП)</w:t>
            </w:r>
          </w:p>
        </w:tc>
        <w:tc>
          <w:tcPr>
            <w:tcW w:w="88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870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7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Познавательно-исследоват.</w:t>
            </w:r>
            <w:r>
              <w:rPr>
                <w:sz w:val="16"/>
                <w:szCs w:val="16"/>
              </w:rPr>
              <w:t xml:space="preserve"> (ФЦКМ)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1100" w:type="dxa"/>
            <w:tcBorders>
              <w:top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20" w:type="dxa"/>
            <w:tcBorders>
              <w:top w:val="single" w:sz="2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86F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лого</w:t>
            </w:r>
            <w:r w:rsidRPr="00486F21">
              <w:rPr>
                <w:sz w:val="16"/>
                <w:szCs w:val="16"/>
              </w:rPr>
              <w:t>педическое)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9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  <w:r w:rsidRPr="001B0131">
              <w:rPr>
                <w:b/>
                <w:bCs/>
                <w:sz w:val="16"/>
                <w:szCs w:val="16"/>
              </w:rPr>
              <w:t>-11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106" w:type="dxa"/>
            <w:tcBorders>
              <w:top w:val="single" w:sz="2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Двигат. деят-ть 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(зан-е по физ. развитию)</w:t>
            </w:r>
          </w:p>
        </w:tc>
        <w:tc>
          <w:tcPr>
            <w:tcW w:w="1100" w:type="dxa"/>
            <w:tcBorders>
              <w:top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2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Двигат. деят-ть 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(зан-е по физ. раз.</w:t>
            </w:r>
            <w:r w:rsidRPr="006F6CCB">
              <w:rPr>
                <w:sz w:val="16"/>
                <w:szCs w:val="16"/>
              </w:rPr>
              <w:t>на воздухе)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Двиг. деятельность (зан-е по физ. раз.</w:t>
            </w:r>
            <w:r w:rsidRPr="006F6CCB"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 – исслед. деят-ть (детское экспериментир.)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C4AAA" w:rsidRPr="00450BFD" w:rsidTr="00AC6726">
        <w:trPr>
          <w:cantSplit/>
          <w:trHeight w:val="336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BFD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Комм. деят-ть</w:t>
            </w:r>
          </w:p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 деятельность (занятие по физ. развитию)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Коммун. деятельность (развитие речи)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Познав.-исслед. дея.ть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ind w:left="-108" w:firstLine="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 w:rsidRPr="00486F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лого</w:t>
            </w:r>
            <w:r w:rsidRPr="00486F21">
              <w:rPr>
                <w:sz w:val="16"/>
                <w:szCs w:val="16"/>
              </w:rPr>
              <w:t>педическое)</w:t>
            </w:r>
          </w:p>
        </w:tc>
      </w:tr>
      <w:tr w:rsidR="007C4AAA" w:rsidRPr="00450BFD" w:rsidTr="00AC6726">
        <w:trPr>
          <w:cantSplit/>
          <w:trHeight w:val="452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90" w:type="dxa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  <w:r w:rsidRPr="006F6CCB">
              <w:rPr>
                <w:sz w:val="16"/>
                <w:szCs w:val="16"/>
              </w:rPr>
              <w:t xml:space="preserve"> (Рисование)</w:t>
            </w:r>
          </w:p>
        </w:tc>
        <w:tc>
          <w:tcPr>
            <w:tcW w:w="88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Познав.-исслед. деятельность</w:t>
            </w:r>
            <w:r w:rsidRPr="00486F21">
              <w:rPr>
                <w:sz w:val="16"/>
                <w:szCs w:val="16"/>
              </w:rPr>
              <w:t xml:space="preserve"> (ФЭМП)</w:t>
            </w:r>
          </w:p>
        </w:tc>
        <w:tc>
          <w:tcPr>
            <w:tcW w:w="87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990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8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1100" w:type="dxa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20" w:type="dxa"/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Худ.-продукт. деятельность</w:t>
            </w:r>
            <w:r w:rsidRPr="006F6CCB">
              <w:rPr>
                <w:sz w:val="16"/>
                <w:szCs w:val="16"/>
              </w:rPr>
              <w:t xml:space="preserve"> 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 w:rsidRPr="00486F21">
              <w:rPr>
                <w:sz w:val="16"/>
                <w:szCs w:val="16"/>
              </w:rPr>
              <w:t xml:space="preserve"> (Рисование)</w:t>
            </w:r>
          </w:p>
        </w:tc>
      </w:tr>
      <w:tr w:rsidR="007C4AAA" w:rsidRPr="00450BFD" w:rsidTr="00AC6726">
        <w:trPr>
          <w:cantSplit/>
          <w:trHeight w:val="344"/>
        </w:trPr>
        <w:tc>
          <w:tcPr>
            <w:tcW w:w="40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50</w:t>
            </w:r>
            <w:r w:rsidRPr="001B0131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Двигат. деятельность (занятие по физ. раз.)</w:t>
            </w: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7C4AAA" w:rsidRPr="00486F21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420" w:type="dxa"/>
            <w:tcBorders>
              <w:bottom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Двигат. деят-ть </w:t>
            </w:r>
          </w:p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(зан-е по физ. развитию)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7C4AAA" w:rsidRPr="001B0131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Познав</w:t>
            </w:r>
            <w:r>
              <w:rPr>
                <w:sz w:val="16"/>
                <w:szCs w:val="16"/>
              </w:rPr>
              <w:t>.-исслед. деят-ть (Дет.экспер./Конструир.)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C4AAA" w:rsidRPr="00486F21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42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D9D9D9"/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Познав. – исслед. деят-ть </w:t>
            </w:r>
          </w:p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(детское экспериментир.)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0BFD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870" w:type="dxa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990" w:type="dxa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(Рисование)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Комм. деят-ть </w:t>
            </w:r>
          </w:p>
          <w:p w:rsidR="007C4AAA" w:rsidRDefault="007C4AAA" w:rsidP="00AC672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(логопедическое) </w:t>
            </w:r>
          </w:p>
          <w:p w:rsidR="007C4AAA" w:rsidRPr="006F6CCB" w:rsidRDefault="007C4AAA" w:rsidP="00AC6726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подгруппам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Ком-ная деятельность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(Подг. к обуч. гр.)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ind w:left="-108" w:firstLine="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Ком-ная деятельность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 w:rsidRPr="006F6CCB">
              <w:rPr>
                <w:sz w:val="16"/>
                <w:szCs w:val="16"/>
              </w:rPr>
              <w:t>(Подг. к обуч. гр.)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25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90" w:type="dxa"/>
            <w:vMerge w:val="restart"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деятельность (лепка-аппликация)</w:t>
            </w:r>
          </w:p>
        </w:tc>
        <w:tc>
          <w:tcPr>
            <w:tcW w:w="880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35</w:t>
            </w:r>
            <w:r w:rsidRPr="001B0131">
              <w:rPr>
                <w:b/>
                <w:bCs/>
                <w:sz w:val="16"/>
                <w:szCs w:val="16"/>
              </w:rPr>
              <w:t>-09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870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Двигат. деятельность (занятие по физ. развитию)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35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90" w:type="dxa"/>
            <w:vMerge/>
            <w:tcBorders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Коммуникат. деят-ть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486F21">
              <w:rPr>
                <w:sz w:val="16"/>
                <w:szCs w:val="16"/>
              </w:rPr>
              <w:t>(логопедическое)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B0131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Худ.-продукт. деятельность</w:t>
            </w:r>
            <w:r w:rsidRPr="006F6CCB">
              <w:rPr>
                <w:sz w:val="16"/>
                <w:szCs w:val="16"/>
              </w:rPr>
              <w:t xml:space="preserve"> </w:t>
            </w:r>
          </w:p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 w:rsidRPr="006F6CCB">
              <w:rPr>
                <w:sz w:val="16"/>
                <w:szCs w:val="16"/>
              </w:rPr>
              <w:t xml:space="preserve"> (Лепка-аппликация)</w:t>
            </w:r>
          </w:p>
        </w:tc>
      </w:tr>
      <w:tr w:rsidR="007C4AAA" w:rsidRPr="00450BFD" w:rsidTr="00AC6726">
        <w:trPr>
          <w:cantSplit/>
          <w:trHeight w:val="424"/>
        </w:trPr>
        <w:tc>
          <w:tcPr>
            <w:tcW w:w="40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10</w:t>
            </w:r>
            <w:r w:rsidRPr="001B0131">
              <w:rPr>
                <w:b/>
                <w:bCs/>
                <w:sz w:val="16"/>
                <w:szCs w:val="16"/>
              </w:rPr>
              <w:t>-10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C4AAA" w:rsidRPr="006F6CCB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Двигат. деятельность (зан-е по физ. раз.</w:t>
            </w:r>
            <w:r w:rsidRPr="006F6CC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45</w:t>
            </w:r>
            <w:r w:rsidRPr="001B0131">
              <w:rPr>
                <w:b/>
                <w:bCs/>
                <w:sz w:val="16"/>
                <w:szCs w:val="16"/>
              </w:rPr>
              <w:t>-12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0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Двигат. деят-ть </w:t>
            </w:r>
          </w:p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(зан-е по физ. раз.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на воздухе)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40</w:t>
            </w:r>
            <w:r w:rsidRPr="001B0131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4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Муз. деятельность</w:t>
            </w:r>
          </w:p>
        </w:tc>
      </w:tr>
      <w:tr w:rsidR="007C4AAA" w:rsidRPr="00450BFD" w:rsidTr="00AC6726">
        <w:trPr>
          <w:cantSplit/>
          <w:trHeight w:val="20"/>
        </w:trPr>
        <w:tc>
          <w:tcPr>
            <w:tcW w:w="40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4AAA" w:rsidRPr="00450BFD" w:rsidRDefault="007C4AAA" w:rsidP="00AC67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B0131">
              <w:rPr>
                <w:b/>
                <w:bCs/>
                <w:sz w:val="16"/>
                <w:szCs w:val="16"/>
              </w:rPr>
              <w:t>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30</w:t>
            </w:r>
            <w:r w:rsidRPr="001B0131">
              <w:rPr>
                <w:b/>
                <w:bCs/>
                <w:sz w:val="16"/>
                <w:szCs w:val="16"/>
              </w:rPr>
              <w:t>-15</w:t>
            </w:r>
            <w:r w:rsidRPr="001B0131">
              <w:rPr>
                <w:b/>
                <w:bCs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C4AAA" w:rsidRDefault="007C4AAA" w:rsidP="00AC6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Изобраз. деятельность</w:t>
            </w:r>
          </w:p>
          <w:p w:rsidR="007C4AAA" w:rsidRPr="006F6CCB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 w:rsidRPr="006F6C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Худ. труд</w:t>
            </w:r>
            <w:r w:rsidRPr="006F6CCB">
              <w:rPr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widowControl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10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7C4AAA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Конструирование </w:t>
            </w:r>
          </w:p>
          <w:p w:rsidR="007C4AAA" w:rsidRPr="00486F21" w:rsidRDefault="007C4AAA" w:rsidP="00AC67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разного материала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7C4AAA" w:rsidRPr="001B0131" w:rsidRDefault="007C4AAA" w:rsidP="00AC6726">
            <w:pPr>
              <w:jc w:val="center"/>
              <w:rPr>
                <w:sz w:val="16"/>
                <w:szCs w:val="16"/>
              </w:rPr>
            </w:pPr>
            <w:r w:rsidRPr="006F6CC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15</w:t>
            </w:r>
            <w:r w:rsidRPr="006F6CCB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4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7C4AAA" w:rsidRPr="00450BFD" w:rsidRDefault="007C4AAA" w:rsidP="00AC672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Констр. из разного материала</w:t>
            </w:r>
          </w:p>
        </w:tc>
      </w:tr>
    </w:tbl>
    <w:p w:rsidR="007C4AAA" w:rsidRDefault="007C4AAA" w:rsidP="007C4AAA">
      <w:pPr>
        <w:spacing w:line="360" w:lineRule="auto"/>
        <w:jc w:val="center"/>
        <w:rPr>
          <w:b/>
          <w:sz w:val="24"/>
          <w:szCs w:val="24"/>
        </w:rPr>
        <w:sectPr w:rsidR="007C4AAA" w:rsidSect="007C4AAA">
          <w:pgSz w:w="16838" w:h="11906" w:orient="landscape"/>
          <w:pgMar w:top="360" w:right="1134" w:bottom="539" w:left="1134" w:header="709" w:footer="709" w:gutter="0"/>
          <w:pgNumType w:start="1"/>
          <w:cols w:space="708"/>
          <w:titlePg/>
          <w:docGrid w:linePitch="360"/>
        </w:sectPr>
      </w:pPr>
    </w:p>
    <w:p w:rsidR="007C4AAA" w:rsidRDefault="007C4AAA" w:rsidP="007C4A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</w:t>
      </w:r>
      <w:r w:rsidR="00A45D5C">
        <w:rPr>
          <w:b/>
          <w:sz w:val="24"/>
          <w:szCs w:val="24"/>
        </w:rPr>
        <w:t>непрерывной</w:t>
      </w:r>
      <w:r w:rsidRPr="003926C1">
        <w:rPr>
          <w:b/>
          <w:sz w:val="24"/>
          <w:szCs w:val="24"/>
        </w:rPr>
        <w:t xml:space="preserve"> образовательной деятельности</w:t>
      </w:r>
    </w:p>
    <w:p w:rsidR="007C4AAA" w:rsidRDefault="007C4AAA" w:rsidP="007C4A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(календарный учебный график)</w:t>
      </w:r>
    </w:p>
    <w:p w:rsidR="007C4AAA" w:rsidRDefault="00A45D5C" w:rsidP="007C4AA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ясельно</w:t>
      </w:r>
      <w:r w:rsidR="009C78DC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  <w:r w:rsidR="009C78DC">
        <w:rPr>
          <w:b/>
          <w:sz w:val="24"/>
          <w:szCs w:val="24"/>
        </w:rPr>
        <w:t>группы</w:t>
      </w:r>
    </w:p>
    <w:p w:rsidR="007C4AAA" w:rsidRDefault="007C4AAA" w:rsidP="007C4AAA">
      <w:pPr>
        <w:spacing w:line="360" w:lineRule="auto"/>
        <w:jc w:val="center"/>
        <w:rPr>
          <w:b/>
          <w:sz w:val="24"/>
          <w:szCs w:val="24"/>
        </w:rPr>
      </w:pPr>
    </w:p>
    <w:p w:rsidR="007C4AAA" w:rsidRDefault="007C4AAA" w:rsidP="007C4AAA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1981"/>
        <w:gridCol w:w="6911"/>
      </w:tblGrid>
      <w:tr w:rsidR="007C4AAA" w:rsidRPr="002307A2" w:rsidTr="007C4AAA">
        <w:trPr>
          <w:cantSplit/>
          <w:trHeight w:val="874"/>
          <w:jc w:val="center"/>
        </w:trPr>
        <w:tc>
          <w:tcPr>
            <w:tcW w:w="962" w:type="dxa"/>
            <w:vAlign w:val="center"/>
          </w:tcPr>
          <w:p w:rsidR="007C4AAA" w:rsidRPr="002B39E9" w:rsidRDefault="007C4AAA" w:rsidP="007C4AA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B39E9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981" w:type="dxa"/>
            <w:vAlign w:val="center"/>
          </w:tcPr>
          <w:p w:rsidR="007C4AAA" w:rsidRPr="002B39E9" w:rsidRDefault="007C4AAA" w:rsidP="007C4AA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B39E9">
              <w:rPr>
                <w:b/>
                <w:i/>
                <w:sz w:val="24"/>
                <w:szCs w:val="24"/>
              </w:rPr>
              <w:t>Время НОД</w:t>
            </w:r>
          </w:p>
        </w:tc>
        <w:tc>
          <w:tcPr>
            <w:tcW w:w="6911" w:type="dxa"/>
            <w:vAlign w:val="center"/>
          </w:tcPr>
          <w:p w:rsidR="007C4AAA" w:rsidRPr="002B39E9" w:rsidRDefault="007C4AAA" w:rsidP="007C4AAA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B39E9">
              <w:rPr>
                <w:b/>
                <w:i/>
                <w:sz w:val="24"/>
                <w:szCs w:val="24"/>
              </w:rPr>
              <w:t>Вид деятельности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7C4AAA" w:rsidRPr="002307A2" w:rsidTr="007C4AAA">
        <w:trPr>
          <w:cantSplit/>
          <w:trHeight w:val="900"/>
          <w:jc w:val="center"/>
        </w:trPr>
        <w:tc>
          <w:tcPr>
            <w:tcW w:w="962" w:type="dxa"/>
            <w:vMerge w:val="restart"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A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1" w:type="dxa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Двигательная активность</w:t>
            </w:r>
          </w:p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(занятие по физическому развитию)</w:t>
            </w:r>
          </w:p>
        </w:tc>
      </w:tr>
      <w:tr w:rsidR="007C4AAA" w:rsidRPr="002307A2" w:rsidTr="007C4AAA">
        <w:trPr>
          <w:cantSplit/>
          <w:trHeight w:val="90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7C4AAA" w:rsidRPr="00710865" w:rsidRDefault="007C4AAA" w:rsidP="007C4AA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shd w:val="clear" w:color="auto" w:fill="E6E6E6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взрослым и совместные игры со сверстниками под руководством взрослого (развитие речи)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 w:val="restart"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A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1" w:type="dxa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деятельность и игры с составными и динамическими игрушками (ознакомление с окружающим миром)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shd w:val="clear" w:color="auto" w:fill="E6E6E6"/>
            <w:vAlign w:val="center"/>
          </w:tcPr>
          <w:p w:rsidR="007C4AAA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материалами и веществами</w:t>
            </w:r>
          </w:p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красками и водой)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 w:val="restart"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A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1" w:type="dxa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Восприятие смысла музыки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shd w:val="clear" w:color="auto" w:fill="E6E6E6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деятельность и игры с составными и динамическими игрушками (игры на развитие сенсорных способностей)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 w:val="restart"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A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1" w:type="dxa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Двигательная активность</w:t>
            </w:r>
          </w:p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(занятие по физическому развитию)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shd w:val="clear" w:color="auto" w:fill="E6E6E6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 (безопасность)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 w:val="restart"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A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1" w:type="dxa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0865">
              <w:rPr>
                <w:b/>
                <w:bCs/>
                <w:sz w:val="24"/>
                <w:szCs w:val="24"/>
              </w:rPr>
              <w:t>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-09</w:t>
            </w:r>
            <w:r w:rsidRPr="00710865"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vAlign w:val="center"/>
          </w:tcPr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3F68">
              <w:rPr>
                <w:sz w:val="24"/>
                <w:szCs w:val="24"/>
              </w:rPr>
              <w:t>Восприятие смысла музыки</w:t>
            </w:r>
          </w:p>
        </w:tc>
      </w:tr>
      <w:tr w:rsidR="007C4AAA" w:rsidRPr="002307A2" w:rsidTr="007C4AAA">
        <w:trPr>
          <w:cantSplit/>
          <w:trHeight w:val="660"/>
          <w:jc w:val="center"/>
        </w:trPr>
        <w:tc>
          <w:tcPr>
            <w:tcW w:w="962" w:type="dxa"/>
            <w:vMerge/>
            <w:textDirection w:val="btLr"/>
            <w:vAlign w:val="center"/>
          </w:tcPr>
          <w:p w:rsidR="007C4AAA" w:rsidRPr="002307A2" w:rsidRDefault="007C4AAA" w:rsidP="007C4AAA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E6E6E6"/>
            <w:vAlign w:val="center"/>
          </w:tcPr>
          <w:p w:rsidR="007C4AAA" w:rsidRPr="002307A2" w:rsidRDefault="007C4AAA" w:rsidP="007C4A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710865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11" w:type="dxa"/>
            <w:shd w:val="clear" w:color="auto" w:fill="E6E6E6"/>
            <w:vAlign w:val="center"/>
          </w:tcPr>
          <w:p w:rsidR="007C4AAA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материалами и веществами</w:t>
            </w:r>
          </w:p>
          <w:p w:rsidR="007C4AAA" w:rsidRPr="00083F68" w:rsidRDefault="007C4AAA" w:rsidP="007C4A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пластилином, глиной, песком, тесто)</w:t>
            </w:r>
          </w:p>
        </w:tc>
      </w:tr>
    </w:tbl>
    <w:p w:rsidR="007C4AAA" w:rsidRDefault="007C4AAA" w:rsidP="007C4A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22222"/>
          <w:sz w:val="28"/>
          <w:szCs w:val="28"/>
        </w:rPr>
      </w:pPr>
    </w:p>
    <w:p w:rsidR="00BE6B01" w:rsidRDefault="00BE6B01" w:rsidP="007C4AA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22222"/>
          <w:sz w:val="28"/>
          <w:szCs w:val="28"/>
        </w:rPr>
      </w:pPr>
    </w:p>
    <w:p w:rsidR="00BE6B01" w:rsidRDefault="00BE6B01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  <w:sectPr w:rsidR="00BE6B01" w:rsidSect="007C4AAA">
          <w:pgSz w:w="11906" w:h="16838"/>
          <w:pgMar w:top="1134" w:right="539" w:bottom="1134" w:left="357" w:header="709" w:footer="709" w:gutter="0"/>
          <w:pgNumType w:start="1"/>
          <w:cols w:space="708"/>
          <w:titlePg/>
          <w:docGrid w:linePitch="360"/>
        </w:sectPr>
      </w:pPr>
    </w:p>
    <w:p w:rsidR="00AB64DF" w:rsidRPr="00D52BB9" w:rsidRDefault="00AB64DF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 w:rsidRPr="00D52BB9">
        <w:rPr>
          <w:b/>
          <w:color w:val="222222"/>
          <w:sz w:val="28"/>
          <w:szCs w:val="28"/>
        </w:rPr>
        <w:lastRenderedPageBreak/>
        <w:t>1.1.</w:t>
      </w:r>
      <w:r w:rsidR="005E4D71" w:rsidRPr="00D52BB9">
        <w:rPr>
          <w:b/>
          <w:color w:val="222222"/>
          <w:sz w:val="28"/>
          <w:szCs w:val="28"/>
        </w:rPr>
        <w:t>2</w:t>
      </w:r>
      <w:r w:rsidRPr="00D52BB9">
        <w:rPr>
          <w:b/>
          <w:color w:val="222222"/>
          <w:sz w:val="28"/>
          <w:szCs w:val="28"/>
        </w:rPr>
        <w:t>. Планируемы</w:t>
      </w:r>
      <w:r w:rsidR="00C77954">
        <w:rPr>
          <w:b/>
          <w:color w:val="222222"/>
          <w:sz w:val="28"/>
          <w:szCs w:val="28"/>
        </w:rPr>
        <w:t>е результаты освоения Программы, в том числе детьми с ОВЗ.</w:t>
      </w:r>
    </w:p>
    <w:p w:rsidR="005E4D71" w:rsidRPr="005E4D71" w:rsidRDefault="005E4D71" w:rsidP="00D52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>В соответствии с ФГОС ДО специфика дошкольного детства и системные особенности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дошкольного образования делают неправомерными требования от ребенка дошкольного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возраста конкретных образовательных достижений. Поэтому результаты освоения Программы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представлены в виде целевых ориентиров дошкольного образования и представляют собой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возрастные характеристики возможных достижений ребенка к концу дошкольного образования.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Реализация образовательных целей и задач Программы направлена на достижение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целевых ориентиров дошкольного образования, которые описаны как основные характеристики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развития ребенка. Основные характеристики развития ребенка представлены в виде изложения</w:t>
      </w:r>
      <w:r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возможных достижений воспитанников на разных возрастных этапах дошкольного детства.</w:t>
      </w:r>
    </w:p>
    <w:p w:rsidR="005E4D71" w:rsidRPr="005E4D71" w:rsidRDefault="00A851F0" w:rsidP="00D52B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Наш детский сад посещают дети </w:t>
      </w:r>
      <w:r w:rsidR="005E4D71" w:rsidRPr="005E4D71">
        <w:rPr>
          <w:rFonts w:eastAsia="TimesNewRomanPSMT"/>
          <w:sz w:val="28"/>
          <w:szCs w:val="28"/>
        </w:rPr>
        <w:t>ранн</w:t>
      </w:r>
      <w:r>
        <w:rPr>
          <w:rFonts w:eastAsia="TimesNewRomanPSMT"/>
          <w:sz w:val="28"/>
          <w:szCs w:val="28"/>
        </w:rPr>
        <w:t>его</w:t>
      </w:r>
      <w:r w:rsidR="005E4D71" w:rsidRPr="005E4D71">
        <w:rPr>
          <w:rFonts w:eastAsia="TimesNewRomanPSMT"/>
          <w:sz w:val="28"/>
          <w:szCs w:val="28"/>
        </w:rPr>
        <w:t xml:space="preserve"> (от 1 года до 3 лет) и дошкольн</w:t>
      </w:r>
      <w:r>
        <w:rPr>
          <w:rFonts w:eastAsia="TimesNewRomanPSMT"/>
          <w:sz w:val="28"/>
          <w:szCs w:val="28"/>
        </w:rPr>
        <w:t>ого</w:t>
      </w:r>
      <w:r w:rsidR="005E4D71">
        <w:rPr>
          <w:rFonts w:eastAsia="TimesNewRomanPSMT"/>
          <w:sz w:val="28"/>
          <w:szCs w:val="28"/>
        </w:rPr>
        <w:t xml:space="preserve"> </w:t>
      </w:r>
      <w:r w:rsidR="005E4D71" w:rsidRPr="005E4D71">
        <w:rPr>
          <w:rFonts w:eastAsia="TimesNewRomanPSMT"/>
          <w:sz w:val="28"/>
          <w:szCs w:val="28"/>
        </w:rPr>
        <w:t>возраст</w:t>
      </w:r>
      <w:r>
        <w:rPr>
          <w:rFonts w:eastAsia="TimesNewRomanPSMT"/>
          <w:sz w:val="28"/>
          <w:szCs w:val="28"/>
        </w:rPr>
        <w:t>а</w:t>
      </w:r>
      <w:r w:rsidR="005E4D71" w:rsidRPr="005E4D71">
        <w:rPr>
          <w:rFonts w:eastAsia="TimesNewRomanPSMT"/>
          <w:sz w:val="28"/>
          <w:szCs w:val="28"/>
        </w:rPr>
        <w:t xml:space="preserve"> (от 3 до 7 лет).</w:t>
      </w:r>
    </w:p>
    <w:p w:rsidR="005E4D71" w:rsidRPr="00A51135" w:rsidRDefault="001100A0" w:rsidP="00A51135">
      <w:pPr>
        <w:pStyle w:val="a6"/>
        <w:tabs>
          <w:tab w:val="left" w:pos="31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0A0">
        <w:rPr>
          <w:sz w:val="28"/>
          <w:szCs w:val="28"/>
        </w:rPr>
        <w:t xml:space="preserve">К целевым ориентирам </w:t>
      </w:r>
      <w:r>
        <w:rPr>
          <w:sz w:val="28"/>
          <w:szCs w:val="28"/>
        </w:rPr>
        <w:t>Программы</w:t>
      </w:r>
      <w:r w:rsidRPr="001100A0">
        <w:rPr>
          <w:sz w:val="28"/>
          <w:szCs w:val="28"/>
        </w:rPr>
        <w:t xml:space="preserve"> относятся социально-нормативные возрастные характеристики возможных достижений ребенка</w:t>
      </w:r>
      <w:r w:rsidRPr="00A51135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раскрытые в п.</w:t>
      </w:r>
      <w:r w:rsidRPr="001100A0">
        <w:rPr>
          <w:sz w:val="28"/>
          <w:szCs w:val="28"/>
        </w:rPr>
        <w:t>4.6</w:t>
      </w:r>
      <w:r w:rsidRPr="00A51135">
        <w:rPr>
          <w:sz w:val="28"/>
          <w:szCs w:val="28"/>
        </w:rPr>
        <w:t xml:space="preserve"> ФГОС ДО</w:t>
      </w:r>
      <w:r>
        <w:rPr>
          <w:sz w:val="28"/>
          <w:szCs w:val="28"/>
        </w:rPr>
        <w:t xml:space="preserve"> и</w:t>
      </w:r>
      <w:r w:rsidRPr="00A51135">
        <w:rPr>
          <w:sz w:val="28"/>
          <w:szCs w:val="28"/>
        </w:rPr>
        <w:t xml:space="preserve"> на с. 42-43 основной образовательной программе дошкольного образования «Детский сад 2100» п</w:t>
      </w:r>
      <w:r>
        <w:rPr>
          <w:sz w:val="28"/>
          <w:szCs w:val="28"/>
        </w:rPr>
        <w:t xml:space="preserve">од научной ред. О.В. Чиндиловой представлены </w:t>
      </w:r>
      <w:r w:rsidR="00135B60" w:rsidRPr="00A51135">
        <w:rPr>
          <w:i/>
          <w:sz w:val="28"/>
          <w:szCs w:val="28"/>
        </w:rPr>
        <w:t>к началу дошкольного возраста (к 3 годам)</w:t>
      </w:r>
      <w:r>
        <w:rPr>
          <w:sz w:val="28"/>
          <w:szCs w:val="28"/>
        </w:rPr>
        <w:t>: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>– интересуется окружающими предметами, активно действует с ними, исследует их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свойства, экспериментирует. Использует специфические, культурно фиксированные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предметные действия, знает назначение бытовых предметов (ложки, расчески, карандаша и пр.)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и умеет пользоваться ими. Проявляет настойчивость в достижении результата своих действий;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 xml:space="preserve">– стремится к общению и воспринимает смыслы в различных ситуациях общения </w:t>
      </w:r>
      <w:r w:rsidR="00EA65A6" w:rsidRPr="005E4D71">
        <w:rPr>
          <w:rFonts w:eastAsia="TimesNewRomanPSMT"/>
          <w:sz w:val="28"/>
          <w:szCs w:val="28"/>
        </w:rPr>
        <w:t>с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взрослыми, активно подражает им в движениях и действиях, умеет действовать согласованно;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lastRenderedPageBreak/>
        <w:t>– владеет активной и пассивной речью: понимает речь взрослых, может обращаться с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вопросами и просьбами, знает названия окружающих предметов и игрушек;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>– проявляет интерес к сверстникам; наблюдает за их действиями и подражает им.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>Взаимодействие с ровесниками окрашено яркими эмоциями;</w:t>
      </w:r>
    </w:p>
    <w:p w:rsidR="005E4D71" w:rsidRPr="005E4D71" w:rsidRDefault="005E4D7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5E4D71">
        <w:rPr>
          <w:rFonts w:eastAsia="TimesNewRomanPSMT"/>
          <w:sz w:val="28"/>
          <w:szCs w:val="28"/>
        </w:rPr>
        <w:t>– в короткой игре воспроизводит действия взрослого, впервые осуществляя игровые</w:t>
      </w:r>
      <w:r w:rsidR="00C03DCA">
        <w:rPr>
          <w:rFonts w:eastAsia="TimesNewRomanPSMT"/>
          <w:sz w:val="28"/>
          <w:szCs w:val="28"/>
        </w:rPr>
        <w:t xml:space="preserve"> </w:t>
      </w:r>
      <w:r w:rsidRPr="005E4D71">
        <w:rPr>
          <w:rFonts w:eastAsia="TimesNewRomanPSMT"/>
          <w:sz w:val="28"/>
          <w:szCs w:val="28"/>
        </w:rPr>
        <w:t>замещения;</w:t>
      </w:r>
    </w:p>
    <w:p w:rsidR="00C03DCA" w:rsidRPr="00C03DCA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t>– проявляет самостоятельность в бытовых и игровых действиях. Владеет простейшими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навыками самообслуживания;</w:t>
      </w:r>
    </w:p>
    <w:p w:rsidR="00C03DCA" w:rsidRPr="00C03DCA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t>– любит слушать стихи, песни, короткие сказки, рассматривать картинки, двигаться под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музыку. Проявляет живой эмоциональный отклик на эстетические впечатления. Охотно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включается в продуктивные виды деятельности (изобразительную деятельность,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конструирование и др.);</w:t>
      </w:r>
    </w:p>
    <w:p w:rsidR="00C03DCA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t>– с удовольствием двигается – ходит, бегает в разных направлениях, стремится осваивать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различные виды движения (подпрыгивание, лазанье, перешагивание и пр.).</w:t>
      </w:r>
    </w:p>
    <w:p w:rsidR="00A851F0" w:rsidRDefault="00A851F0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1F0">
        <w:rPr>
          <w:sz w:val="28"/>
          <w:szCs w:val="28"/>
        </w:rPr>
        <w:t xml:space="preserve">Результатом всего хода развития и воспитания ребёнка в </w:t>
      </w:r>
      <w:r w:rsidR="008E7622">
        <w:rPr>
          <w:sz w:val="28"/>
          <w:szCs w:val="28"/>
        </w:rPr>
        <w:t>ясельном</w:t>
      </w:r>
      <w:r w:rsidRPr="00A851F0">
        <w:rPr>
          <w:sz w:val="28"/>
          <w:szCs w:val="28"/>
        </w:rPr>
        <w:t xml:space="preserve"> возрасте является максимальное раскрытие его индивидуального возрастного потенциала, гармоничное развитие его личностных качеств, осознание ребёнком самого себя, своих возможностей и индивидуальных особенностей; умение общаться со взрослыми и сверстниками, развитие основных двигательных навыков.</w:t>
      </w:r>
    </w:p>
    <w:p w:rsidR="00A851F0" w:rsidRPr="00A851F0" w:rsidRDefault="00A851F0" w:rsidP="00A851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A851F0">
        <w:rPr>
          <w:sz w:val="28"/>
          <w:szCs w:val="28"/>
        </w:rPr>
        <w:t xml:space="preserve">Оценка динамики развития детей </w:t>
      </w:r>
      <w:r w:rsidR="008E7622">
        <w:rPr>
          <w:sz w:val="28"/>
          <w:szCs w:val="28"/>
        </w:rPr>
        <w:t>ясельного</w:t>
      </w:r>
      <w:r w:rsidRPr="00A851F0">
        <w:rPr>
          <w:sz w:val="28"/>
          <w:szCs w:val="28"/>
        </w:rPr>
        <w:t xml:space="preserve"> возраста осуществляется по критериям уровня нервно-психического развития (по показателям – речь, общение, культурно-гигиенические навыки, рисование, действия с предметами, моторика) в соответствии с методикой В. Алямовской.</w:t>
      </w:r>
    </w:p>
    <w:p w:rsidR="00C03DCA" w:rsidRPr="00A51135" w:rsidRDefault="00C03DCA" w:rsidP="00A51135">
      <w:pPr>
        <w:pStyle w:val="a6"/>
        <w:spacing w:after="0" w:line="360" w:lineRule="auto"/>
        <w:ind w:firstLine="709"/>
        <w:jc w:val="both"/>
        <w:rPr>
          <w:rFonts w:eastAsia="TimesNewRomanPSMT"/>
          <w:b/>
          <w:bCs/>
          <w:sz w:val="28"/>
          <w:szCs w:val="28"/>
        </w:rPr>
      </w:pPr>
      <w:r w:rsidRPr="00A51135">
        <w:rPr>
          <w:rFonts w:eastAsia="TimesNewRomanPSMT"/>
          <w:bCs/>
          <w:i/>
          <w:sz w:val="28"/>
          <w:szCs w:val="28"/>
        </w:rPr>
        <w:t>Целевые ориентиры на этапе завершения освоения Программы</w:t>
      </w:r>
      <w:r w:rsidR="00A51135" w:rsidRPr="00A51135">
        <w:rPr>
          <w:rFonts w:eastAsia="TimesNewRomanPSMT"/>
          <w:bCs/>
          <w:i/>
          <w:sz w:val="28"/>
          <w:szCs w:val="28"/>
        </w:rPr>
        <w:t xml:space="preserve"> (</w:t>
      </w:r>
      <w:r w:rsidR="00A51135" w:rsidRPr="00A51135">
        <w:rPr>
          <w:rFonts w:eastAsia="TimesNewRomanPSMT"/>
          <w:i/>
          <w:iCs/>
          <w:sz w:val="28"/>
          <w:szCs w:val="28"/>
        </w:rPr>
        <w:t>к семи годам)</w:t>
      </w:r>
      <w:r w:rsidR="00A51135" w:rsidRPr="00A51135">
        <w:rPr>
          <w:i/>
          <w:sz w:val="28"/>
          <w:szCs w:val="28"/>
        </w:rPr>
        <w:t xml:space="preserve"> </w:t>
      </w:r>
      <w:r w:rsidR="00A51135" w:rsidRPr="00A51135">
        <w:rPr>
          <w:sz w:val="28"/>
          <w:szCs w:val="28"/>
        </w:rPr>
        <w:t>раскрыты</w:t>
      </w:r>
      <w:r w:rsidR="00A51135" w:rsidRPr="00A51135">
        <w:rPr>
          <w:i/>
          <w:sz w:val="28"/>
          <w:szCs w:val="28"/>
        </w:rPr>
        <w:t xml:space="preserve"> </w:t>
      </w:r>
      <w:r w:rsidR="00A51135" w:rsidRPr="00A51135">
        <w:rPr>
          <w:sz w:val="28"/>
          <w:szCs w:val="28"/>
        </w:rPr>
        <w:t>на с.43-44 примерной основной образовательной программ</w:t>
      </w:r>
      <w:r w:rsidR="00DB5471">
        <w:rPr>
          <w:sz w:val="28"/>
          <w:szCs w:val="28"/>
        </w:rPr>
        <w:t>ы</w:t>
      </w:r>
      <w:r w:rsidR="00A51135" w:rsidRPr="00A51135">
        <w:rPr>
          <w:sz w:val="28"/>
          <w:szCs w:val="28"/>
        </w:rPr>
        <w:t xml:space="preserve"> </w:t>
      </w:r>
      <w:r w:rsidR="00A51135" w:rsidRPr="00A51135">
        <w:rPr>
          <w:sz w:val="28"/>
          <w:szCs w:val="28"/>
        </w:rPr>
        <w:lastRenderedPageBreak/>
        <w:t>дошкольного образования «Мир открытий» под редакцией Л.Г.Петерсон, И.А.Лыковой</w:t>
      </w:r>
      <w:r w:rsidR="00A51135">
        <w:rPr>
          <w:sz w:val="28"/>
          <w:szCs w:val="28"/>
        </w:rPr>
        <w:t xml:space="preserve"> </w:t>
      </w:r>
      <w:r w:rsidR="00DB5471">
        <w:rPr>
          <w:sz w:val="28"/>
          <w:szCs w:val="28"/>
        </w:rPr>
        <w:t xml:space="preserve">и </w:t>
      </w:r>
      <w:r w:rsidR="00A51135">
        <w:rPr>
          <w:sz w:val="28"/>
          <w:szCs w:val="28"/>
        </w:rPr>
        <w:t>во ФГОС ДО: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20"/>
        <w:gridCol w:w="3530"/>
        <w:gridCol w:w="5100"/>
        <w:gridCol w:w="146"/>
      </w:tblGrid>
      <w:tr w:rsidR="002613D1" w:rsidRPr="005859DC" w:rsidTr="00AC6726">
        <w:trPr>
          <w:gridAfter w:val="1"/>
          <w:wAfter w:w="74" w:type="pct"/>
          <w:trHeight w:val="182"/>
        </w:trPr>
        <w:tc>
          <w:tcPr>
            <w:tcW w:w="547" w:type="pct"/>
            <w:gridSpan w:val="2"/>
            <w:vMerge w:val="restart"/>
          </w:tcPr>
          <w:p w:rsidR="002613D1" w:rsidRPr="005859DC" w:rsidRDefault="002613D1" w:rsidP="00AC67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79" w:type="pct"/>
            <w:gridSpan w:val="2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59DC">
              <w:rPr>
                <w:b/>
                <w:color w:val="000000"/>
                <w:sz w:val="22"/>
                <w:szCs w:val="22"/>
              </w:rPr>
              <w:t>Содержание результатов на этапах:</w:t>
            </w:r>
          </w:p>
        </w:tc>
      </w:tr>
      <w:tr w:rsidR="002613D1" w:rsidRPr="005859DC" w:rsidTr="002613D1">
        <w:trPr>
          <w:gridAfter w:val="1"/>
          <w:wAfter w:w="74" w:type="pct"/>
          <w:trHeight w:val="150"/>
        </w:trPr>
        <w:tc>
          <w:tcPr>
            <w:tcW w:w="547" w:type="pct"/>
            <w:gridSpan w:val="2"/>
            <w:vMerge/>
          </w:tcPr>
          <w:p w:rsidR="002613D1" w:rsidRPr="005859DC" w:rsidRDefault="002613D1" w:rsidP="00AC67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</w:rPr>
            </w:pPr>
            <w:r w:rsidRPr="005859DC">
              <w:rPr>
                <w:b/>
                <w:color w:val="000000"/>
              </w:rPr>
              <w:t>Ранний возраст</w:t>
            </w:r>
          </w:p>
        </w:tc>
        <w:tc>
          <w:tcPr>
            <w:tcW w:w="2588" w:type="pct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</w:rPr>
            </w:pPr>
            <w:r w:rsidRPr="005859DC">
              <w:rPr>
                <w:b/>
                <w:color w:val="000000"/>
              </w:rPr>
              <w:t>Дошкольный возраст</w:t>
            </w:r>
          </w:p>
        </w:tc>
      </w:tr>
      <w:tr w:rsidR="002613D1" w:rsidRPr="005859DC" w:rsidTr="002613D1">
        <w:trPr>
          <w:gridAfter w:val="1"/>
          <w:wAfter w:w="74" w:type="pct"/>
          <w:cantSplit/>
          <w:trHeight w:val="1553"/>
        </w:trPr>
        <w:tc>
          <w:tcPr>
            <w:tcW w:w="547" w:type="pct"/>
            <w:gridSpan w:val="2"/>
            <w:textDirection w:val="btLr"/>
            <w:vAlign w:val="center"/>
          </w:tcPr>
          <w:p w:rsidR="002613D1" w:rsidRPr="005859DC" w:rsidRDefault="002613D1" w:rsidP="00AC672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color w:val="000000"/>
                <w:sz w:val="22"/>
                <w:szCs w:val="22"/>
              </w:rPr>
              <w:t>- развиты крупная (общая) моторика, стремление осваивать различные виды движения (бег, лазанье, перешагивание и пр.). интерес к тактильно-двигательным играм.</w:t>
            </w:r>
          </w:p>
        </w:tc>
        <w:tc>
          <w:tcPr>
            <w:tcW w:w="2588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развита крупная и мелкая моторика;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он подвижен, владеет основными движениями, может контролировать их и управлять ими;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способен к принятию решений, опираясь на свои знания и умения в различных видах двигательной и физкультурной, спортивной деятельности;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обладает физическими качествами (гибкость, выносливость, ловкость, быстрота и др.).</w:t>
            </w:r>
          </w:p>
        </w:tc>
      </w:tr>
      <w:tr w:rsidR="002613D1" w:rsidRPr="005859DC" w:rsidTr="002613D1">
        <w:trPr>
          <w:gridAfter w:val="1"/>
          <w:wAfter w:w="74" w:type="pct"/>
          <w:cantSplit/>
          <w:trHeight w:val="1359"/>
        </w:trPr>
        <w:tc>
          <w:tcPr>
            <w:tcW w:w="547" w:type="pct"/>
            <w:gridSpan w:val="2"/>
            <w:textDirection w:val="btLr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Социально-коммуникативное</w:t>
            </w:r>
          </w:p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наблюдается динамика непосредственного эмоционального общения со взрослым, эмоциональное благополучие детей;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ребёнок интересуется окружающими предметами и активно действует с ними, эмоционально вовлечён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ими, владеет простейшими навыками самообслуживания, стремится проявлять самостоятельность в бытовом и игровом поведении;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развитие готовности и способности к общению со взрослым и совместным играм со сверстниками под руководством взрослого.</w:t>
            </w:r>
          </w:p>
        </w:tc>
        <w:tc>
          <w:tcPr>
            <w:tcW w:w="2588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развивается игровая деятельность детей и динамика спонтанной игры, её обогащение;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формируются готовность и способность к коммуникативной деятельности (общение и взаимодействие со взрослыми и сверстниками);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ребёнок обладает начальными знаниями о себе и социальном мире;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овладевает основными культурными способами деятельности, способен выбирать себе род занятий, участников по совместной деятельности, проявляет инициативу и самостоятельность в игре и общении, старается разрешать конфликты;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обладает установкой положительного отношения к миру, разным видам труда, другим людям и самому себе, чувством собственного достоинства;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их неудачам и радоваться успехам, адекватно проявляет свои чувства, в том числе веру в себя;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соблюдать правила безопасного поведения и личной гигиены;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2613D1" w:rsidRPr="005859DC" w:rsidTr="002613D1">
        <w:trPr>
          <w:gridAfter w:val="1"/>
          <w:wAfter w:w="74" w:type="pct"/>
          <w:cantSplit/>
          <w:trHeight w:val="2353"/>
        </w:trPr>
        <w:tc>
          <w:tcPr>
            <w:tcW w:w="547" w:type="pct"/>
            <w:gridSpan w:val="2"/>
            <w:textDirection w:val="btLr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овладение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      </w:r>
          </w:p>
        </w:tc>
        <w:tc>
          <w:tcPr>
            <w:tcW w:w="2588" w:type="pct"/>
          </w:tcPr>
          <w:p w:rsidR="002613D1" w:rsidRPr="002613D1" w:rsidRDefault="002613D1" w:rsidP="002613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 xml:space="preserve">- </w:t>
            </w:r>
            <w:r w:rsidRPr="002613D1">
              <w:rPr>
                <w:rFonts w:eastAsia="TimesNewRomanPSMT"/>
                <w:sz w:val="22"/>
                <w:szCs w:val="22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2613D1" w:rsidRDefault="002613D1" w:rsidP="00AC6726">
            <w:pPr>
              <w:jc w:val="both"/>
              <w:rPr>
                <w:rFonts w:eastAsia="TimesNewRomanPSMT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 xml:space="preserve">- </w:t>
            </w:r>
            <w:r w:rsidRPr="002613D1">
              <w:rPr>
                <w:rFonts w:eastAsia="TimesNewRomanPSMT"/>
                <w:sz w:val="22"/>
                <w:szCs w:val="22"/>
              </w:rPr>
              <w:t>ребёнок склонен наблюдать, экспериментировать, строить смысловую картину окружающей реальности, обладает начальными знаниями о себе, о природном и соци</w:t>
            </w:r>
            <w:r>
              <w:rPr>
                <w:rFonts w:eastAsia="TimesNewRomanPSMT"/>
                <w:sz w:val="22"/>
                <w:szCs w:val="22"/>
              </w:rPr>
              <w:t>альном мире, в котором он живет.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C03DCA">
              <w:rPr>
                <w:rFonts w:eastAsia="TimesNewRomanPSMT"/>
                <w:sz w:val="28"/>
                <w:szCs w:val="28"/>
              </w:rPr>
              <w:t xml:space="preserve">– </w:t>
            </w:r>
            <w:r w:rsidRPr="002613D1">
              <w:rPr>
                <w:rFonts w:eastAsia="TimesNewRomanPSMT"/>
                <w:sz w:val="22"/>
                <w:szCs w:val="22"/>
              </w:rPr>
              <w:t>ребенок обладает воображением, которое реализуется в разных видах деятельности и, прежде всего в игре.</w:t>
            </w:r>
          </w:p>
        </w:tc>
      </w:tr>
      <w:tr w:rsidR="002613D1" w:rsidRPr="005859DC" w:rsidTr="002613D1">
        <w:trPr>
          <w:gridAfter w:val="1"/>
          <w:wAfter w:w="74" w:type="pct"/>
          <w:cantSplit/>
          <w:trHeight w:val="1134"/>
        </w:trPr>
        <w:tc>
          <w:tcPr>
            <w:tcW w:w="547" w:type="pct"/>
            <w:gridSpan w:val="2"/>
            <w:textDirection w:val="btLr"/>
            <w:vAlign w:val="cente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lastRenderedPageBreak/>
              <w:t>Речевое</w:t>
            </w:r>
          </w:p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формирование понимания речи взрослого, представлений о названиях окружающих предметов и игрушек, умений и навыков владения активной речью, включённой в общение;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формирование готовности обращаться с вопросами просьбами;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проявление интереса к стихам, песням и сказкам, рассматриванию картинок.</w:t>
            </w:r>
          </w:p>
        </w:tc>
        <w:tc>
          <w:tcPr>
            <w:tcW w:w="2588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овладение устной речью, благодаря которой может выражать свои мысли и желания, использовать речь для выражения своих чувств, мыслей и желаний;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проявляет любознательность, задаёт вопросы взрослым и сверстникам, способен к построению речевого высказывания в ситуации общения;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знаком с произведениями детской литературы и обнаруживает предпосылки к грамотности (может выделять звуки в словах и др.).</w:t>
            </w:r>
          </w:p>
        </w:tc>
      </w:tr>
      <w:tr w:rsidR="002613D1" w:rsidRPr="005859DC" w:rsidTr="002613D1">
        <w:trPr>
          <w:cantSplit/>
          <w:trHeight w:val="1134"/>
        </w:trPr>
        <w:tc>
          <w:tcPr>
            <w:tcW w:w="283" w:type="pct"/>
            <w:vMerge w:val="restart"/>
            <w:textDirection w:val="btL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4" w:type="pct"/>
            <w:textDirection w:val="btLr"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Музыкальное 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интересуется звучащими предметами и активно действует с ними, эмоционально вовлечён в действия с музыкальными игрушками и в музыкально-дидактические игры, стремится проявлять настойчивость в достижении результата;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проявляет интерес к танцевальным движениям и песням, стремится двигаться под музыку;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эмоционально откликается на различные произведения музыкальной культуры и искусства.</w:t>
            </w:r>
          </w:p>
        </w:tc>
        <w:tc>
          <w:tcPr>
            <w:tcW w:w="2662" w:type="pct"/>
            <w:gridSpan w:val="2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способен выбирать себе род занятий, участников по совместной музыкальной деятельности,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деятельности и сотворчества;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обладает развитым воображением, которое реализуется в разных видах музыкально-игровой и творческой музыкальной деятельности.</w:t>
            </w:r>
          </w:p>
        </w:tc>
      </w:tr>
      <w:tr w:rsidR="002613D1" w:rsidRPr="005859DC" w:rsidTr="002613D1">
        <w:trPr>
          <w:cantSplit/>
          <w:trHeight w:val="1476"/>
        </w:trPr>
        <w:tc>
          <w:tcPr>
            <w:tcW w:w="283" w:type="pct"/>
            <w:vMerge/>
          </w:tcPr>
          <w:p w:rsidR="002613D1" w:rsidRPr="005859DC" w:rsidRDefault="002613D1" w:rsidP="00AC67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extDirection w:val="btLr"/>
          </w:tcPr>
          <w:p w:rsidR="002613D1" w:rsidRPr="005859DC" w:rsidRDefault="002613D1" w:rsidP="00AC6726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5859DC">
              <w:rPr>
                <w:b/>
                <w:color w:val="000000"/>
                <w:sz w:val="24"/>
                <w:szCs w:val="24"/>
              </w:rPr>
              <w:t>Художественное развитие</w:t>
            </w:r>
          </w:p>
        </w:tc>
        <w:tc>
          <w:tcPr>
            <w:tcW w:w="1791" w:type="pct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ребёнок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формируются готовность к экспериментированию с материалами и веществами (песок, вода, тесто и пр.), создание продукта изобразительной и конструктивной деятельности;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ребёнок проявляет интерес к рассматриванию картинки, эмоционально откликается на различные произведения культуры и искусства.</w:t>
            </w:r>
          </w:p>
        </w:tc>
        <w:tc>
          <w:tcPr>
            <w:tcW w:w="2662" w:type="pct"/>
            <w:gridSpan w:val="2"/>
          </w:tcPr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эмоциональное благополучие детей во взаимодействии с предметно-пространственным и художественным окружением;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развитие интереса и способностей к изобразительной деятельности (рисование, лепка, аппликация) и конструированию из разного материала, включая, конструкторы, модули, бумагу, природный и иной материал;</w:t>
            </w:r>
          </w:p>
          <w:p w:rsidR="002613D1" w:rsidRPr="005859DC" w:rsidRDefault="002613D1" w:rsidP="00AC6726">
            <w:pPr>
              <w:jc w:val="both"/>
              <w:rPr>
                <w:color w:val="000000"/>
                <w:sz w:val="22"/>
                <w:szCs w:val="22"/>
              </w:rPr>
            </w:pPr>
            <w:r w:rsidRPr="005859DC">
              <w:rPr>
                <w:color w:val="000000"/>
                <w:sz w:val="22"/>
                <w:szCs w:val="22"/>
              </w:rPr>
              <w:t>- ребёнок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      </w:r>
          </w:p>
        </w:tc>
      </w:tr>
    </w:tbl>
    <w:p w:rsidR="002613D1" w:rsidRDefault="002613D1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C03DCA" w:rsidRPr="00C03DCA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t>Степень реального развития этих характеристик и способности ребенка их проявлять к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моменту перехода на следующий уровень образования могут существенно варьировать у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разных детей в силу различий в условиях жизни и индивидуальных особенностей развития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конкретного ребенка.</w:t>
      </w:r>
    </w:p>
    <w:p w:rsidR="00C03DCA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lastRenderedPageBreak/>
        <w:t>Программа строится на основе общих закономерностей развития личности детей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 xml:space="preserve">дошкольного возраста с учетом </w:t>
      </w:r>
      <w:r w:rsidR="008E7622" w:rsidRPr="00C03DCA">
        <w:rPr>
          <w:rFonts w:eastAsia="TimesNewRomanPSMT"/>
          <w:sz w:val="28"/>
          <w:szCs w:val="28"/>
        </w:rPr>
        <w:t>сен</w:t>
      </w:r>
      <w:r w:rsidR="008E7622">
        <w:rPr>
          <w:rFonts w:eastAsia="TimesNewRomanPSMT"/>
          <w:sz w:val="28"/>
          <w:szCs w:val="28"/>
        </w:rPr>
        <w:t>з</w:t>
      </w:r>
      <w:r w:rsidR="008E7622" w:rsidRPr="00C03DCA">
        <w:rPr>
          <w:rFonts w:eastAsia="TimesNewRomanPSMT"/>
          <w:sz w:val="28"/>
          <w:szCs w:val="28"/>
        </w:rPr>
        <w:t>итивных</w:t>
      </w:r>
      <w:r w:rsidRPr="00C03DCA">
        <w:rPr>
          <w:rFonts w:eastAsia="TimesNewRomanPSMT"/>
          <w:sz w:val="28"/>
          <w:szCs w:val="28"/>
        </w:rPr>
        <w:t xml:space="preserve"> периодов в развитии.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Дети с различными недостатками в физическом и/или психическом развитии могут иметь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качественно неоднородные уровни речевого, познавательного и социального развития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личности.</w:t>
      </w:r>
    </w:p>
    <w:p w:rsidR="005E4D71" w:rsidRDefault="00C03DCA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03DCA">
        <w:rPr>
          <w:rFonts w:eastAsia="TimesNewRomanPSMT"/>
          <w:sz w:val="28"/>
          <w:szCs w:val="28"/>
        </w:rPr>
        <w:t xml:space="preserve">Поэтому </w:t>
      </w:r>
      <w:r w:rsidR="00A51135">
        <w:rPr>
          <w:rFonts w:eastAsia="TimesNewRomanPSMT"/>
          <w:sz w:val="28"/>
          <w:szCs w:val="28"/>
        </w:rPr>
        <w:t xml:space="preserve">достижение </w:t>
      </w:r>
      <w:r w:rsidRPr="00C03DCA">
        <w:rPr>
          <w:rFonts w:eastAsia="TimesNewRomanPSMT"/>
          <w:sz w:val="28"/>
          <w:szCs w:val="28"/>
        </w:rPr>
        <w:t>целевы</w:t>
      </w:r>
      <w:r w:rsidR="00A51135">
        <w:rPr>
          <w:rFonts w:eastAsia="TimesNewRomanPSMT"/>
          <w:sz w:val="28"/>
          <w:szCs w:val="28"/>
        </w:rPr>
        <w:t>х</w:t>
      </w:r>
      <w:r w:rsidRPr="00C03DCA">
        <w:rPr>
          <w:rFonts w:eastAsia="TimesNewRomanPSMT"/>
          <w:sz w:val="28"/>
          <w:szCs w:val="28"/>
        </w:rPr>
        <w:t xml:space="preserve"> ориентир</w:t>
      </w:r>
      <w:r w:rsidR="00A51135">
        <w:rPr>
          <w:rFonts w:eastAsia="TimesNewRomanPSMT"/>
          <w:sz w:val="28"/>
          <w:szCs w:val="28"/>
        </w:rPr>
        <w:t>ов</w:t>
      </w:r>
      <w:r w:rsidRPr="00C03DCA">
        <w:rPr>
          <w:rFonts w:eastAsia="TimesNewRomanPSMT"/>
          <w:sz w:val="28"/>
          <w:szCs w:val="28"/>
        </w:rPr>
        <w:t xml:space="preserve"> основной образовательной программы,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 xml:space="preserve">реализуемой с </w:t>
      </w:r>
      <w:r w:rsidR="00A51135">
        <w:rPr>
          <w:rFonts w:eastAsia="TimesNewRomanPSMT"/>
          <w:sz w:val="28"/>
          <w:szCs w:val="28"/>
        </w:rPr>
        <w:t>детьми</w:t>
      </w:r>
      <w:r w:rsidRPr="00C03DCA">
        <w:rPr>
          <w:rFonts w:eastAsia="TimesNewRomanPSMT"/>
          <w:sz w:val="28"/>
          <w:szCs w:val="28"/>
        </w:rPr>
        <w:t xml:space="preserve"> с ограниченными возможностями здоровья,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учитыва</w:t>
      </w:r>
      <w:r w:rsidR="00A51135">
        <w:rPr>
          <w:rFonts w:eastAsia="TimesNewRomanPSMT"/>
          <w:sz w:val="28"/>
          <w:szCs w:val="28"/>
        </w:rPr>
        <w:t>ется</w:t>
      </w:r>
      <w:r w:rsidRPr="00C03DCA">
        <w:rPr>
          <w:rFonts w:eastAsia="TimesNewRomanPSMT"/>
          <w:sz w:val="28"/>
          <w:szCs w:val="28"/>
        </w:rPr>
        <w:t xml:space="preserve"> не только возраст ребенка, но и уровень развития его личности, степень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выраженности</w:t>
      </w:r>
      <w:r w:rsidRPr="00C03DCA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C03DCA">
        <w:rPr>
          <w:rFonts w:eastAsia="TimesNewRomanPSMT"/>
          <w:sz w:val="28"/>
          <w:szCs w:val="28"/>
        </w:rPr>
        <w:t>нарушений</w:t>
      </w:r>
      <w:r w:rsidR="00A51135">
        <w:rPr>
          <w:rFonts w:eastAsia="TimesNewRomanPSMT"/>
          <w:sz w:val="28"/>
          <w:szCs w:val="28"/>
        </w:rPr>
        <w:t xml:space="preserve"> в психическом и речевом развитии</w:t>
      </w:r>
      <w:r w:rsidRPr="00C03DCA">
        <w:rPr>
          <w:rFonts w:eastAsia="TimesNewRomanPSMT"/>
          <w:sz w:val="28"/>
          <w:szCs w:val="28"/>
        </w:rPr>
        <w:t>, а также индивидуально-типологические особенности</w:t>
      </w:r>
      <w:r>
        <w:rPr>
          <w:rFonts w:eastAsia="TimesNewRomanPSMT"/>
          <w:sz w:val="28"/>
          <w:szCs w:val="28"/>
        </w:rPr>
        <w:t xml:space="preserve"> </w:t>
      </w:r>
      <w:r w:rsidRPr="00C03DCA">
        <w:rPr>
          <w:rFonts w:eastAsia="TimesNewRomanPSMT"/>
          <w:sz w:val="28"/>
          <w:szCs w:val="28"/>
        </w:rPr>
        <w:t>развития ребенка</w:t>
      </w:r>
      <w:r w:rsidR="00A51135">
        <w:rPr>
          <w:rFonts w:eastAsia="TimesNewRomanPSMT"/>
          <w:sz w:val="28"/>
          <w:szCs w:val="28"/>
        </w:rPr>
        <w:t>.</w:t>
      </w:r>
    </w:p>
    <w:p w:rsidR="00ED24E7" w:rsidRPr="00C03DCA" w:rsidRDefault="001C2AE8" w:rsidP="0099380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  <w:r>
        <w:rPr>
          <w:rFonts w:eastAsia="TimesNewRomanPSMT"/>
          <w:sz w:val="28"/>
          <w:szCs w:val="28"/>
        </w:rPr>
        <w:t>С целью индивидуализации образовательного процесса и оптимизации работы с группой</w:t>
      </w:r>
      <w:r w:rsidRPr="001C2AE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детей, оценкой эффективности педагогических действий и дальнейшего планирования организуется педагогическая диагностика (в соответствии с п.3 ст.28 ФЗ «Об образовании в РФ» и разработаны оценочные и методические материалы диагностики (п.9, ст.2).</w:t>
      </w:r>
    </w:p>
    <w:p w:rsidR="001C2AE8" w:rsidRDefault="001C2AE8" w:rsidP="00C112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диагностика</w:t>
      </w:r>
      <w:r w:rsidR="00521B39">
        <w:rPr>
          <w:color w:val="000000"/>
          <w:sz w:val="28"/>
          <w:szCs w:val="28"/>
        </w:rPr>
        <w:t xml:space="preserve"> организуется и проводится педагогом-психологом (только с согласия родителей воспитанников).</w:t>
      </w:r>
    </w:p>
    <w:p w:rsidR="00521B39" w:rsidRDefault="00521B39" w:rsidP="00C112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выявления уровня нарушения речевого развития воспитанников с ОНР, учителями-логопедами проводится логопедическое диагностическое обследование.</w:t>
      </w:r>
    </w:p>
    <w:p w:rsidR="00A851F0" w:rsidRPr="00C112E0" w:rsidRDefault="00A851F0" w:rsidP="00C112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12E0">
        <w:rPr>
          <w:color w:val="000000"/>
          <w:sz w:val="28"/>
          <w:szCs w:val="28"/>
        </w:rPr>
        <w:t xml:space="preserve">Планируемые </w:t>
      </w:r>
      <w:r w:rsidR="00521B39">
        <w:rPr>
          <w:color w:val="000000"/>
          <w:sz w:val="28"/>
          <w:szCs w:val="28"/>
        </w:rPr>
        <w:t>возможные достижения воспитанниками</w:t>
      </w:r>
      <w:r w:rsidRPr="00C112E0">
        <w:rPr>
          <w:color w:val="000000"/>
          <w:sz w:val="28"/>
          <w:szCs w:val="28"/>
        </w:rPr>
        <w:t xml:space="preserve"> освоения Программы подробно представлены в педагогической диагностике по каждой возрастной группе. </w:t>
      </w:r>
    </w:p>
    <w:p w:rsidR="00A851F0" w:rsidRPr="00C112E0" w:rsidRDefault="00A851F0" w:rsidP="00C112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12E0">
        <w:rPr>
          <w:color w:val="000000"/>
          <w:sz w:val="28"/>
          <w:szCs w:val="28"/>
        </w:rPr>
        <w:t>Результативность освоения детьми основной образо</w:t>
      </w:r>
      <w:r w:rsidR="00521B39">
        <w:rPr>
          <w:color w:val="000000"/>
          <w:sz w:val="28"/>
          <w:szCs w:val="28"/>
        </w:rPr>
        <w:t>вательной программы оценивается</w:t>
      </w:r>
      <w:r w:rsidRPr="00C112E0">
        <w:rPr>
          <w:color w:val="000000"/>
          <w:sz w:val="28"/>
          <w:szCs w:val="28"/>
        </w:rPr>
        <w:t xml:space="preserve"> 2 раза в год в соответствии со структурой образовательного процесса: диагностический период – первая неделя сентября и последняя неделя марта.</w:t>
      </w:r>
    </w:p>
    <w:p w:rsidR="00EA65A6" w:rsidRDefault="00A851F0" w:rsidP="001100A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1E52">
        <w:rPr>
          <w:sz w:val="28"/>
          <w:szCs w:val="28"/>
        </w:rPr>
        <w:t>Мониторинг проводится в соответствии с утверждённым комплектом оценочных и методических материалов.</w:t>
      </w:r>
    </w:p>
    <w:p w:rsidR="00521B39" w:rsidRPr="001100A0" w:rsidRDefault="00521B39" w:rsidP="001100A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10066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136"/>
        <w:gridCol w:w="2035"/>
        <w:gridCol w:w="1829"/>
        <w:gridCol w:w="1749"/>
        <w:gridCol w:w="1643"/>
        <w:gridCol w:w="8"/>
      </w:tblGrid>
      <w:tr w:rsidR="0034093B" w:rsidRPr="00521B39" w:rsidTr="0034093B">
        <w:trPr>
          <w:trHeight w:val="19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lastRenderedPageBreak/>
              <w:t>№ п/п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Направление развития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Наименование методики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Возраст</w:t>
            </w:r>
          </w:p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детей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Сроки проведения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Ответственный</w:t>
            </w:r>
          </w:p>
        </w:tc>
      </w:tr>
      <w:tr w:rsidR="00A276ED" w:rsidRPr="00521B39" w:rsidTr="0034093B">
        <w:trPr>
          <w:gridAfter w:val="1"/>
          <w:wAfter w:w="8" w:type="dxa"/>
          <w:trHeight w:val="19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Педагогическая диагностика</w:t>
            </w:r>
          </w:p>
        </w:tc>
      </w:tr>
      <w:tr w:rsidR="0034093B" w:rsidRPr="00521B39" w:rsidTr="0034093B">
        <w:trPr>
          <w:trHeight w:val="1344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1.1.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rPr>
                <w:b/>
              </w:rPr>
              <w:t>Физическое развитие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«Мониторинг физической подготовленности детей 3-7 лет» (утверждено Постановлением Правительства Р.Ф. 29 декабря 2001г. №916)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Сентябрь - март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Инструктор по физической культуре</w:t>
            </w:r>
          </w:p>
        </w:tc>
      </w:tr>
      <w:tr w:rsidR="0034093B" w:rsidRPr="00521B39" w:rsidTr="0034093B">
        <w:trPr>
          <w:trHeight w:val="896"/>
          <w:jc w:val="center"/>
        </w:trPr>
        <w:tc>
          <w:tcPr>
            <w:tcW w:w="666" w:type="dxa"/>
            <w:vMerge w:val="restart"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1.2.</w:t>
            </w:r>
          </w:p>
        </w:tc>
        <w:tc>
          <w:tcPr>
            <w:tcW w:w="2136" w:type="dxa"/>
            <w:vMerge w:val="restart"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  <w:r w:rsidRPr="00521B39">
              <w:rPr>
                <w:b/>
              </w:rPr>
              <w:t xml:space="preserve">Познавательно-речевое </w:t>
            </w:r>
          </w:p>
        </w:tc>
        <w:tc>
          <w:tcPr>
            <w:tcW w:w="2035" w:type="dxa"/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«Сформированность элементарных математических представлений»</w:t>
            </w:r>
          </w:p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(методика Л.Г.Петерсон)</w:t>
            </w:r>
          </w:p>
        </w:tc>
        <w:tc>
          <w:tcPr>
            <w:tcW w:w="1829" w:type="dxa"/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воспитанники групп общеразвивающей направленности, 3-7 лет</w:t>
            </w:r>
          </w:p>
        </w:tc>
        <w:tc>
          <w:tcPr>
            <w:tcW w:w="1749" w:type="dxa"/>
            <w:vMerge w:val="restart"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  <w:r w:rsidRPr="00521B39">
              <w:t>Сентябрь - март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  <w:r w:rsidRPr="00521B39">
              <w:t>Воспитатели</w:t>
            </w:r>
          </w:p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</w:tr>
      <w:tr w:rsidR="0034093B" w:rsidRPr="00521B39" w:rsidTr="0034093B">
        <w:trPr>
          <w:trHeight w:val="338"/>
          <w:jc w:val="center"/>
        </w:trPr>
        <w:tc>
          <w:tcPr>
            <w:tcW w:w="666" w:type="dxa"/>
            <w:vMerge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«Сформированность элементарных математических представлений»</w:t>
            </w:r>
          </w:p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(методика В.П.Новиковой)</w:t>
            </w:r>
          </w:p>
        </w:tc>
        <w:tc>
          <w:tcPr>
            <w:tcW w:w="1829" w:type="dxa"/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воспитанники</w:t>
            </w:r>
          </w:p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групп компенсирующей направленности, 3-7 лет</w:t>
            </w:r>
          </w:p>
        </w:tc>
        <w:tc>
          <w:tcPr>
            <w:tcW w:w="1749" w:type="dxa"/>
            <w:vMerge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</w:tr>
      <w:tr w:rsidR="0034093B" w:rsidRPr="00521B39" w:rsidTr="0034093B">
        <w:trPr>
          <w:trHeight w:val="857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«Уровень сформированности представлений об окружающем»</w:t>
            </w:r>
          </w:p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(педагогические наблюдения)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BB48C9">
            <w:pPr>
              <w:pStyle w:val="ab"/>
              <w:spacing w:after="0"/>
              <w:ind w:left="0"/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  <w:r w:rsidRPr="00521B39">
              <w:t>Сентябрь - март</w:t>
            </w:r>
          </w:p>
        </w:tc>
        <w:tc>
          <w:tcPr>
            <w:tcW w:w="16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5771" w:rsidRPr="00521B39" w:rsidRDefault="00FA5771" w:rsidP="00F657D0">
            <w:pPr>
              <w:pStyle w:val="ab"/>
              <w:ind w:left="0"/>
              <w:jc w:val="center"/>
            </w:pPr>
          </w:p>
        </w:tc>
      </w:tr>
      <w:tr w:rsidR="0034093B" w:rsidRPr="00521B39" w:rsidTr="0034093B">
        <w:trPr>
          <w:trHeight w:val="93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1.3.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Речевое развитие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«Методика выявления уровня развития речи дошкольников»</w:t>
            </w:r>
          </w:p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О.С.Ушаковой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Сентябрь - март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Воспитатели</w:t>
            </w:r>
          </w:p>
        </w:tc>
      </w:tr>
      <w:tr w:rsidR="0034093B" w:rsidRPr="00521B39" w:rsidTr="0034093B">
        <w:trPr>
          <w:trHeight w:val="728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1.4..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rPr>
                <w:b/>
              </w:rPr>
              <w:t>Социально-коммуникативное развитие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«Уровень социального развития дошкольника»</w:t>
            </w:r>
          </w:p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(педагогические наблюдения)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Сентябрь-апрель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Воспитатели</w:t>
            </w:r>
          </w:p>
        </w:tc>
      </w:tr>
      <w:tr w:rsidR="0034093B" w:rsidRPr="00521B39" w:rsidTr="0034093B">
        <w:trPr>
          <w:trHeight w:val="1106"/>
          <w:jc w:val="center"/>
        </w:trPr>
        <w:tc>
          <w:tcPr>
            <w:tcW w:w="666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1.5.</w:t>
            </w:r>
          </w:p>
        </w:tc>
        <w:tc>
          <w:tcPr>
            <w:tcW w:w="2136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rPr>
                <w:b/>
              </w:rPr>
              <w:t>Художественно-эстетическое развитие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>«Оценка уровня изобразительной деятельности» (Т.С.Комаровой, Т.Н.Дороновой)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>воспитанники</w:t>
            </w:r>
          </w:p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 xml:space="preserve">групп компенсирующей направленности, 3-7 лет </w:t>
            </w:r>
          </w:p>
        </w:tc>
        <w:tc>
          <w:tcPr>
            <w:tcW w:w="1749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t>Сентябрь-март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t>Воспитатели</w:t>
            </w:r>
          </w:p>
        </w:tc>
      </w:tr>
      <w:tr w:rsidR="0034093B" w:rsidRPr="00521B39" w:rsidTr="0034093B">
        <w:trPr>
          <w:trHeight w:val="967"/>
          <w:jc w:val="center"/>
        </w:trPr>
        <w:tc>
          <w:tcPr>
            <w:tcW w:w="66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213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2035" w:type="dxa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«Оценка уровня изобразительной деятельности» (по методике И.А.Лыковой)</w:t>
            </w:r>
          </w:p>
        </w:tc>
        <w:tc>
          <w:tcPr>
            <w:tcW w:w="1829" w:type="dxa"/>
            <w:vAlign w:val="center"/>
          </w:tcPr>
          <w:p w:rsidR="00BB48C9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 xml:space="preserve">воспитанники групп общеразвивающей направленности, </w:t>
            </w:r>
          </w:p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vMerge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34093B">
            <w:pPr>
              <w:pStyle w:val="ab"/>
              <w:spacing w:after="0"/>
              <w:ind w:left="0"/>
              <w:jc w:val="center"/>
            </w:pPr>
          </w:p>
        </w:tc>
      </w:tr>
      <w:tr w:rsidR="0034093B" w:rsidRPr="00521B39" w:rsidTr="0034093B">
        <w:trPr>
          <w:trHeight w:val="19"/>
          <w:jc w:val="center"/>
        </w:trPr>
        <w:tc>
          <w:tcPr>
            <w:tcW w:w="66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</w:p>
        </w:tc>
        <w:tc>
          <w:tcPr>
            <w:tcW w:w="2035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>«Диагностика музыкального развития дошкольника»</w:t>
            </w:r>
          </w:p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>(методика Каплуновой)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t>2-7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t>Сентябрь-март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t>Музыкальный руководитель</w:t>
            </w:r>
          </w:p>
        </w:tc>
      </w:tr>
      <w:tr w:rsidR="00A276ED" w:rsidRPr="00521B39" w:rsidTr="0034093B">
        <w:trPr>
          <w:gridAfter w:val="1"/>
          <w:wAfter w:w="8" w:type="dxa"/>
          <w:trHeight w:val="162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Психологическая диагностика</w:t>
            </w:r>
          </w:p>
        </w:tc>
      </w:tr>
      <w:tr w:rsidR="00A276ED" w:rsidRPr="00521B39" w:rsidTr="0034093B">
        <w:trPr>
          <w:gridAfter w:val="1"/>
          <w:wAfter w:w="8" w:type="dxa"/>
          <w:trHeight w:val="70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2.1.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BB48C9">
            <w:pPr>
              <w:pStyle w:val="ab"/>
              <w:spacing w:after="0"/>
              <w:ind w:left="0"/>
              <w:jc w:val="center"/>
            </w:pPr>
            <w:r w:rsidRPr="00521B39">
              <w:rPr>
                <w:b/>
              </w:rPr>
              <w:t>Изучение познавательной и регулятивной сфер</w:t>
            </w:r>
          </w:p>
        </w:tc>
      </w:tr>
      <w:tr w:rsidR="0034093B" w:rsidRPr="00521B39" w:rsidTr="0034093B">
        <w:trPr>
          <w:gridAfter w:val="1"/>
          <w:wAfter w:w="8" w:type="dxa"/>
          <w:trHeight w:val="81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2.1.1.</w:t>
            </w:r>
          </w:p>
        </w:tc>
        <w:tc>
          <w:tcPr>
            <w:tcW w:w="2136" w:type="dxa"/>
          </w:tcPr>
          <w:p w:rsidR="00A276ED" w:rsidRPr="00521B39" w:rsidRDefault="00A276ED" w:rsidP="00F657D0">
            <w:r w:rsidRPr="00521B39">
              <w:t xml:space="preserve">Исследование способностей воспринимать </w:t>
            </w:r>
            <w:r w:rsidRPr="00521B39">
              <w:lastRenderedPageBreak/>
              <w:t>абстрактные формы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lastRenderedPageBreak/>
              <w:t>«Цветные матрицы»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Дж. Равена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4-7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октябрь</w:t>
            </w:r>
          </w:p>
        </w:tc>
        <w:tc>
          <w:tcPr>
            <w:tcW w:w="1643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  <w:r w:rsidRPr="00521B39">
              <w:t>Педагог-психолог</w:t>
            </w:r>
          </w:p>
        </w:tc>
      </w:tr>
      <w:tr w:rsidR="0034093B" w:rsidRPr="00521B39" w:rsidTr="0034093B">
        <w:trPr>
          <w:gridAfter w:val="1"/>
          <w:wAfter w:w="8" w:type="dxa"/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lastRenderedPageBreak/>
              <w:t>2.1.2.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Измерение уровня интеллектуального развития</w:t>
            </w:r>
          </w:p>
          <w:p w:rsidR="00A276ED" w:rsidRPr="00521B39" w:rsidRDefault="00A276ED" w:rsidP="00F657D0">
            <w:r w:rsidRPr="00521B39">
              <w:t>детей 6 – 7 лет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тест Д. Векслера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(Вариант WISC-R)</w:t>
            </w:r>
          </w:p>
          <w:p w:rsidR="00A276ED" w:rsidRPr="00521B39" w:rsidRDefault="00A276ED" w:rsidP="00F657D0"/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 xml:space="preserve">Воспитанники 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6-7 лет с ОВЗ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март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</w:p>
        </w:tc>
      </w:tr>
      <w:tr w:rsidR="0034093B" w:rsidRPr="00521B39" w:rsidTr="0034093B">
        <w:trPr>
          <w:gridAfter w:val="1"/>
          <w:wAfter w:w="8" w:type="dxa"/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2.1.3.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Исследование особенностей внимания, работоспособности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тест Тулуз-Пьерона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6-7 лет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декабрь</w:t>
            </w:r>
          </w:p>
        </w:tc>
        <w:tc>
          <w:tcPr>
            <w:tcW w:w="1643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</w:pPr>
          </w:p>
        </w:tc>
      </w:tr>
      <w:tr w:rsidR="0034093B" w:rsidRPr="00521B39" w:rsidTr="0034093B">
        <w:trPr>
          <w:gridAfter w:val="1"/>
          <w:wAfter w:w="8" w:type="dxa"/>
          <w:trHeight w:val="572"/>
          <w:jc w:val="center"/>
        </w:trPr>
        <w:tc>
          <w:tcPr>
            <w:tcW w:w="666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2.1.4.</w:t>
            </w:r>
          </w:p>
        </w:tc>
        <w:tc>
          <w:tcPr>
            <w:tcW w:w="2136" w:type="dxa"/>
            <w:vMerge w:val="restart"/>
          </w:tcPr>
          <w:p w:rsidR="00A276ED" w:rsidRPr="00521B39" w:rsidRDefault="00A276ED" w:rsidP="00F657D0">
            <w:r w:rsidRPr="00521B39">
              <w:t>Выявление степени развития структурных зрительно-моторных функций</w:t>
            </w:r>
          </w:p>
        </w:tc>
        <w:tc>
          <w:tcPr>
            <w:tcW w:w="2035" w:type="dxa"/>
          </w:tcPr>
          <w:p w:rsidR="00A276ED" w:rsidRPr="00521B39" w:rsidRDefault="00A276ED" w:rsidP="0034093B">
            <w:pPr>
              <w:jc w:val="center"/>
            </w:pPr>
            <w:r w:rsidRPr="00521B39">
              <w:t>«Зрительно-моторный гештальт-тест»</w:t>
            </w:r>
          </w:p>
          <w:p w:rsidR="00A276ED" w:rsidRPr="00521B39" w:rsidRDefault="00A276ED" w:rsidP="0034093B">
            <w:pPr>
              <w:jc w:val="center"/>
            </w:pPr>
            <w:r w:rsidRPr="00521B39">
              <w:t>Л. Бендер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34093B">
            <w:pPr>
              <w:jc w:val="center"/>
            </w:pPr>
          </w:p>
          <w:p w:rsidR="00A276ED" w:rsidRPr="00521B39" w:rsidRDefault="00A276ED" w:rsidP="0034093B">
            <w:pPr>
              <w:jc w:val="center"/>
            </w:pPr>
            <w:r w:rsidRPr="00521B39">
              <w:t>6-7 лет</w:t>
            </w:r>
          </w:p>
          <w:p w:rsidR="00A276ED" w:rsidRPr="00521B39" w:rsidRDefault="00A276ED" w:rsidP="0034093B"/>
        </w:tc>
        <w:tc>
          <w:tcPr>
            <w:tcW w:w="1749" w:type="dxa"/>
            <w:vAlign w:val="center"/>
          </w:tcPr>
          <w:p w:rsidR="00A276ED" w:rsidRPr="00521B39" w:rsidRDefault="00A276ED" w:rsidP="0034093B">
            <w:pPr>
              <w:jc w:val="center"/>
            </w:pPr>
          </w:p>
          <w:p w:rsidR="00A276ED" w:rsidRPr="00521B39" w:rsidRDefault="00A276ED" w:rsidP="0034093B">
            <w:pPr>
              <w:jc w:val="center"/>
            </w:pPr>
            <w:r w:rsidRPr="00521B39">
              <w:t>ноябрь</w:t>
            </w:r>
          </w:p>
          <w:p w:rsidR="00A276ED" w:rsidRPr="00521B39" w:rsidRDefault="00A276ED" w:rsidP="0034093B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34093B" w:rsidRPr="00521B39" w:rsidTr="0034093B">
        <w:trPr>
          <w:gridAfter w:val="1"/>
          <w:wAfter w:w="8" w:type="dxa"/>
          <w:trHeight w:val="421"/>
          <w:jc w:val="center"/>
        </w:trPr>
        <w:tc>
          <w:tcPr>
            <w:tcW w:w="66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2136" w:type="dxa"/>
            <w:vMerge/>
          </w:tcPr>
          <w:p w:rsidR="00A276ED" w:rsidRPr="00521B39" w:rsidRDefault="00A276ED" w:rsidP="00F657D0">
            <w:pPr>
              <w:rPr>
                <w:i/>
              </w:rPr>
            </w:pPr>
          </w:p>
        </w:tc>
        <w:tc>
          <w:tcPr>
            <w:tcW w:w="2035" w:type="dxa"/>
          </w:tcPr>
          <w:p w:rsidR="00A276ED" w:rsidRPr="00521B39" w:rsidRDefault="00A276ED" w:rsidP="00F657D0">
            <w:pPr>
              <w:jc w:val="center"/>
            </w:pPr>
            <w:r w:rsidRPr="00521B39">
              <w:t>Методика «Домик» Н.Н. Гуткиной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5-6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февраль</w:t>
            </w:r>
          </w:p>
        </w:tc>
        <w:tc>
          <w:tcPr>
            <w:tcW w:w="1643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2.1.5.</w:t>
            </w:r>
          </w:p>
        </w:tc>
        <w:tc>
          <w:tcPr>
            <w:tcW w:w="2136" w:type="dxa"/>
          </w:tcPr>
          <w:p w:rsidR="00A276ED" w:rsidRPr="00521B39" w:rsidRDefault="00A276ED" w:rsidP="00F657D0">
            <w:r w:rsidRPr="00521B39">
              <w:t>Исследование уровня речевого развития</w:t>
            </w:r>
          </w:p>
        </w:tc>
        <w:tc>
          <w:tcPr>
            <w:tcW w:w="2035" w:type="dxa"/>
          </w:tcPr>
          <w:p w:rsidR="00A276ED" w:rsidRPr="00521B39" w:rsidRDefault="00A276ED" w:rsidP="00F657D0">
            <w:pPr>
              <w:jc w:val="center"/>
            </w:pPr>
            <w:r w:rsidRPr="00521B39">
              <w:t>«Пересказ прослушанного текста» Р.И. Лалаевой,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Е.В. Мальцевой,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Т.А. Фотековой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6-7 лет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март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A276ED" w:rsidRPr="00521B39" w:rsidTr="0034093B">
        <w:trPr>
          <w:gridAfter w:val="1"/>
          <w:wAfter w:w="8" w:type="dxa"/>
          <w:trHeight w:val="102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6"/>
              <w:spacing w:after="0"/>
              <w:rPr>
                <w:b/>
              </w:rPr>
            </w:pPr>
            <w:r w:rsidRPr="00521B39">
              <w:rPr>
                <w:b/>
              </w:rPr>
              <w:t>2.2.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rPr>
                <w:b/>
              </w:rPr>
              <w:t>Оценка психологического климата в группах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6"/>
              <w:spacing w:after="0"/>
              <w:rPr>
                <w:b/>
              </w:rPr>
            </w:pPr>
            <w:r w:rsidRPr="00521B39">
              <w:rPr>
                <w:b/>
              </w:rPr>
              <w:t>2.2.1.</w:t>
            </w:r>
          </w:p>
        </w:tc>
        <w:tc>
          <w:tcPr>
            <w:tcW w:w="2136" w:type="dxa"/>
          </w:tcPr>
          <w:p w:rsidR="00A276ED" w:rsidRPr="00521B39" w:rsidRDefault="00A276ED" w:rsidP="00F657D0">
            <w:r w:rsidRPr="00521B39">
              <w:t xml:space="preserve">Определение особенностей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привычной, социальной среде. 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«Паровозик» Г. Любиной –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Л. Микулик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3-7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Ноябрь, декабрь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Педагог-психолог</w:t>
            </w:r>
          </w:p>
        </w:tc>
      </w:tr>
      <w:tr w:rsidR="00A276ED" w:rsidRPr="00521B39" w:rsidTr="0034093B">
        <w:trPr>
          <w:gridAfter w:val="1"/>
          <w:wAfter w:w="8" w:type="dxa"/>
          <w:trHeight w:val="90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2.3.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rPr>
                <w:b/>
              </w:rPr>
              <w:t>Изучение личностных УУД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2.3.1.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Изучение психосоциальной зрелости старших дошкольников».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Тестовая беседа</w:t>
            </w:r>
          </w:p>
        </w:tc>
        <w:tc>
          <w:tcPr>
            <w:tcW w:w="1829" w:type="dxa"/>
            <w:vMerge w:val="restart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6-7 лет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сентябрь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Педагог-психолог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2.3.2.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Исследование внутренней позиции школьника и выявление характера ориентации на школьно-учебную деятельность.</w:t>
            </w:r>
          </w:p>
        </w:tc>
        <w:tc>
          <w:tcPr>
            <w:tcW w:w="2035" w:type="dxa"/>
          </w:tcPr>
          <w:p w:rsidR="00A276ED" w:rsidRPr="00521B39" w:rsidRDefault="00A276ED" w:rsidP="00F657D0">
            <w:pPr>
              <w:jc w:val="center"/>
            </w:pPr>
            <w:r w:rsidRPr="00521B39">
              <w:t xml:space="preserve">«Беседа о школе» (модифицированная 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методика Т.А. Нежновой, А.Л. Венгера, Д.Б. Эльконина)</w:t>
            </w:r>
          </w:p>
        </w:tc>
        <w:tc>
          <w:tcPr>
            <w:tcW w:w="182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апрель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2.3.3.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Определение уровня самооценки старших дошкольников.</w:t>
            </w:r>
          </w:p>
        </w:tc>
        <w:tc>
          <w:tcPr>
            <w:tcW w:w="2035" w:type="dxa"/>
          </w:tcPr>
          <w:p w:rsidR="00A276ED" w:rsidRPr="00521B39" w:rsidRDefault="00A276ED" w:rsidP="00F657D0">
            <w:pPr>
              <w:pStyle w:val="a6"/>
              <w:spacing w:after="0"/>
              <w:jc w:val="center"/>
            </w:pPr>
            <w:r w:rsidRPr="00521B39">
              <w:t>Методика самооценки «Дерево» Дж. Лампен (модификация</w:t>
            </w:r>
          </w:p>
          <w:p w:rsidR="00A276ED" w:rsidRPr="00521B39" w:rsidRDefault="00A276ED" w:rsidP="00F657D0">
            <w:pPr>
              <w:pStyle w:val="a6"/>
              <w:spacing w:after="0"/>
              <w:jc w:val="center"/>
            </w:pPr>
            <w:r w:rsidRPr="00521B39">
              <w:t>Л.П. Пономаренко)</w:t>
            </w:r>
          </w:p>
        </w:tc>
        <w:tc>
          <w:tcPr>
            <w:tcW w:w="182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  <w:p w:rsidR="00A276ED" w:rsidRPr="00521B39" w:rsidRDefault="00A276ED" w:rsidP="00F657D0">
            <w:pPr>
              <w:jc w:val="center"/>
            </w:pPr>
            <w:r w:rsidRPr="00521B39">
              <w:t>январь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2.3.4.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Определение эмоционального уровня самооценки у старших дошкольников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Тест Захарова «Определение эмоционального уровня самооценки»</w:t>
            </w:r>
          </w:p>
        </w:tc>
        <w:tc>
          <w:tcPr>
            <w:tcW w:w="182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февраль</w:t>
            </w: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lastRenderedPageBreak/>
              <w:t>2.3.5.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Выявление адекватности понимания учащимся причин успеха / неуспеха в деятельности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Методика выявления характера атрибуции успеха / неуспеха</w:t>
            </w:r>
          </w:p>
        </w:tc>
        <w:tc>
          <w:tcPr>
            <w:tcW w:w="182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апрель</w:t>
            </w:r>
          </w:p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  <w:tr w:rsidR="00A276ED" w:rsidRPr="00521B39" w:rsidTr="0034093B">
        <w:trPr>
          <w:gridAfter w:val="1"/>
          <w:wAfter w:w="8" w:type="dxa"/>
          <w:trHeight w:val="259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2.4.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rPr>
                <w:b/>
              </w:rPr>
              <w:t>Изучение коммуникативных УУД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2.4.1.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Выявление адекватности понимания учащимся причин успеха / неуспеха в деятельности.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Методика выявления характера атрибуции успеха/неуспеха (индивидуальная беседа)</w:t>
            </w:r>
          </w:p>
        </w:tc>
        <w:tc>
          <w:tcPr>
            <w:tcW w:w="1829" w:type="dxa"/>
            <w:vMerge w:val="restart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6-7 лет</w:t>
            </w:r>
          </w:p>
        </w:tc>
        <w:tc>
          <w:tcPr>
            <w:tcW w:w="1749" w:type="dxa"/>
            <w:vMerge w:val="restart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май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A276ED" w:rsidRPr="00521B39" w:rsidRDefault="00A276ED" w:rsidP="00F657D0">
            <w:r w:rsidRPr="00521B39">
              <w:t>Педагог-психолог</w:t>
            </w:r>
          </w:p>
        </w:tc>
      </w:tr>
      <w:tr w:rsidR="0034093B" w:rsidRPr="00521B39" w:rsidTr="0034093B">
        <w:trPr>
          <w:trHeight w:val="349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2.4.2.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r w:rsidRPr="00521B39">
              <w:t>Выявление уровня сформированности действий по согласованию усилий в процессе организации и осуществления сотрудничества (кооперация)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Задание «Рукавички»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(Г. А. Цукерман)</w:t>
            </w:r>
          </w:p>
        </w:tc>
        <w:tc>
          <w:tcPr>
            <w:tcW w:w="182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/>
        </w:tc>
      </w:tr>
      <w:tr w:rsidR="00A276ED" w:rsidRPr="00521B39" w:rsidTr="0034093B">
        <w:trPr>
          <w:gridAfter w:val="1"/>
          <w:wAfter w:w="8" w:type="dxa"/>
          <w:trHeight w:val="338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2.5.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F657D0">
            <w:pPr>
              <w:jc w:val="center"/>
              <w:rPr>
                <w:b/>
              </w:rPr>
            </w:pPr>
            <w:r w:rsidRPr="00521B39">
              <w:rPr>
                <w:b/>
              </w:rPr>
              <w:t xml:space="preserve">Изучение общего уровня интеллектуального развития, произвольности, </w:t>
            </w:r>
          </w:p>
          <w:p w:rsidR="00A276ED" w:rsidRPr="00521B39" w:rsidRDefault="00A276ED" w:rsidP="00F657D0">
            <w:pPr>
              <w:jc w:val="center"/>
            </w:pPr>
            <w:r w:rsidRPr="00521B39">
              <w:rPr>
                <w:b/>
              </w:rPr>
              <w:t>особенностей личностной сферы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2.5.1.</w:t>
            </w:r>
          </w:p>
        </w:tc>
        <w:tc>
          <w:tcPr>
            <w:tcW w:w="2136" w:type="dxa"/>
            <w:vAlign w:val="center"/>
          </w:tcPr>
          <w:p w:rsidR="00A276ED" w:rsidRPr="00521B39" w:rsidRDefault="00A276ED" w:rsidP="00F657D0">
            <w:pPr>
              <w:jc w:val="both"/>
            </w:pPr>
            <w:r w:rsidRPr="00521B39">
              <w:t>Анализ уровня психологического развития детей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Экспресс – диагностика в детском саду Н.Н. Павловой,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Л.Г. Руденко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 xml:space="preserve">Воспитанники </w:t>
            </w:r>
          </w:p>
          <w:p w:rsidR="00A276ED" w:rsidRPr="00521B39" w:rsidRDefault="00A276ED" w:rsidP="00F657D0">
            <w:pPr>
              <w:jc w:val="center"/>
            </w:pPr>
            <w:r w:rsidRPr="00521B39">
              <w:t>3-7 лет групп компенсир. направленности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сентябрь</w:t>
            </w:r>
          </w:p>
        </w:tc>
        <w:tc>
          <w:tcPr>
            <w:tcW w:w="1651" w:type="dxa"/>
            <w:gridSpan w:val="2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Педагог-психолог</w:t>
            </w:r>
          </w:p>
        </w:tc>
      </w:tr>
      <w:tr w:rsidR="00A276ED" w:rsidRPr="00521B39" w:rsidTr="0034093B">
        <w:trPr>
          <w:gridAfter w:val="1"/>
          <w:wAfter w:w="8" w:type="dxa"/>
          <w:trHeight w:val="134"/>
          <w:jc w:val="center"/>
        </w:trPr>
        <w:tc>
          <w:tcPr>
            <w:tcW w:w="666" w:type="dxa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3.</w:t>
            </w:r>
          </w:p>
        </w:tc>
        <w:tc>
          <w:tcPr>
            <w:tcW w:w="9392" w:type="dxa"/>
            <w:gridSpan w:val="5"/>
            <w:vAlign w:val="center"/>
          </w:tcPr>
          <w:p w:rsidR="00A276ED" w:rsidRPr="00521B39" w:rsidRDefault="00A276ED" w:rsidP="00F657D0">
            <w:pPr>
              <w:jc w:val="center"/>
              <w:rPr>
                <w:b/>
              </w:rPr>
            </w:pPr>
            <w:r w:rsidRPr="00521B39">
              <w:rPr>
                <w:b/>
              </w:rPr>
              <w:t>Логопедическое обследование детей с ОВЗ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Merge w:val="restart"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  <w:r w:rsidRPr="00521B39">
              <w:rPr>
                <w:b/>
              </w:rPr>
              <w:t>3.1.</w:t>
            </w:r>
          </w:p>
        </w:tc>
        <w:tc>
          <w:tcPr>
            <w:tcW w:w="2136" w:type="dxa"/>
            <w:vMerge w:val="restart"/>
            <w:vAlign w:val="center"/>
          </w:tcPr>
          <w:p w:rsidR="00A276ED" w:rsidRPr="00521B39" w:rsidRDefault="00A276ED" w:rsidP="00F657D0">
            <w:pPr>
              <w:jc w:val="both"/>
            </w:pPr>
            <w:r w:rsidRPr="00521B39">
              <w:t>Выявление речевого развития воспитанников с ОВЗ.</w:t>
            </w: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Обследование речи дошкольников (методика И.Д.Коненковой)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5-7 лет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Учителя-логопеды</w:t>
            </w:r>
          </w:p>
        </w:tc>
      </w:tr>
      <w:tr w:rsidR="0034093B" w:rsidRPr="00521B39" w:rsidTr="0034093B">
        <w:trPr>
          <w:trHeight w:val="786"/>
          <w:jc w:val="center"/>
        </w:trPr>
        <w:tc>
          <w:tcPr>
            <w:tcW w:w="666" w:type="dxa"/>
            <w:vMerge/>
            <w:vAlign w:val="center"/>
          </w:tcPr>
          <w:p w:rsidR="00A276ED" w:rsidRPr="00521B39" w:rsidRDefault="00A276ED" w:rsidP="00F657D0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2136" w:type="dxa"/>
            <w:vMerge/>
            <w:vAlign w:val="center"/>
          </w:tcPr>
          <w:p w:rsidR="00A276ED" w:rsidRPr="00521B39" w:rsidRDefault="00A276ED" w:rsidP="00F657D0">
            <w:pPr>
              <w:jc w:val="both"/>
            </w:pPr>
          </w:p>
        </w:tc>
        <w:tc>
          <w:tcPr>
            <w:tcW w:w="2035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Обследование речи дошкольников (методика Т.А.Фотекова, О.И.Крупенчук)</w:t>
            </w:r>
          </w:p>
        </w:tc>
        <w:tc>
          <w:tcPr>
            <w:tcW w:w="1829" w:type="dxa"/>
            <w:vAlign w:val="center"/>
          </w:tcPr>
          <w:p w:rsidR="00A276ED" w:rsidRPr="00521B39" w:rsidRDefault="00A276ED" w:rsidP="00F657D0">
            <w:pPr>
              <w:jc w:val="center"/>
            </w:pPr>
            <w:r w:rsidRPr="00521B39">
              <w:t>3-4 года</w:t>
            </w:r>
          </w:p>
        </w:tc>
        <w:tc>
          <w:tcPr>
            <w:tcW w:w="1749" w:type="dxa"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276ED" w:rsidRPr="00521B39" w:rsidRDefault="00A276ED" w:rsidP="00F657D0">
            <w:pPr>
              <w:jc w:val="center"/>
            </w:pPr>
          </w:p>
        </w:tc>
      </w:tr>
    </w:tbl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21B39" w:rsidRDefault="00521B39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34093B" w:rsidRDefault="0034093B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34093B" w:rsidRDefault="0034093B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34093B" w:rsidRDefault="0034093B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34093B" w:rsidRDefault="0034093B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E4D71" w:rsidRDefault="00C03DCA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1.2. </w:t>
      </w:r>
      <w:r w:rsidRPr="00C03DCA">
        <w:rPr>
          <w:b/>
          <w:color w:val="222222"/>
          <w:sz w:val="28"/>
          <w:szCs w:val="28"/>
        </w:rPr>
        <w:t>Часть, формируемая участниками образовательных отношений</w:t>
      </w:r>
      <w:r>
        <w:rPr>
          <w:b/>
          <w:color w:val="222222"/>
          <w:sz w:val="28"/>
          <w:szCs w:val="28"/>
        </w:rPr>
        <w:t>.</w:t>
      </w: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1.2.1. Пояснительная записка.</w:t>
      </w:r>
    </w:p>
    <w:p w:rsidR="00870658" w:rsidRPr="00183A70" w:rsidRDefault="00870658" w:rsidP="00870658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83A70">
        <w:rPr>
          <w:sz w:val="28"/>
          <w:szCs w:val="28"/>
        </w:rPr>
        <w:t xml:space="preserve">Процесс развития интеллектуальных способностей детей дошкольного возраста имеет особую актуальность. Педагоги и психологи утверждают, что интеллектуальное развитие человека на половину завершается уже к четырем годам, а к восьми – еще на треть. Доказано, что интенсивное развитие интеллекта в дошкольном возрасте повышает процент обучаемости детей в школе. Ведь важно не только, какими знаниями владеет ребенок к поступлению в образовательное учреждение, а готов ли он к их получению, умению рассуждать, делать выводы, системно мыслить, понимать происходящие закономерности. И для этого необходимо создать условия. 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 w:rsidRPr="00901E52">
        <w:rPr>
          <w:sz w:val="28"/>
          <w:szCs w:val="28"/>
        </w:rPr>
        <w:t xml:space="preserve">Многолетний опыт работы </w:t>
      </w:r>
      <w:r>
        <w:rPr>
          <w:sz w:val="28"/>
          <w:szCs w:val="28"/>
        </w:rPr>
        <w:t>педагогического коллектива</w:t>
      </w:r>
      <w:r w:rsidRPr="00901E52">
        <w:rPr>
          <w:sz w:val="28"/>
          <w:szCs w:val="28"/>
        </w:rPr>
        <w:t xml:space="preserve"> по приоритетному направлению «Оптимизация интеллектуального развития дошкольников» позволил осуществлять деятельность в статусе </w:t>
      </w:r>
      <w:r w:rsidRPr="00901E52">
        <w:rPr>
          <w:color w:val="000000"/>
          <w:spacing w:val="4"/>
          <w:sz w:val="28"/>
          <w:szCs w:val="28"/>
        </w:rPr>
        <w:t>опорного детского сада</w:t>
      </w:r>
      <w:r>
        <w:rPr>
          <w:color w:val="000000"/>
          <w:sz w:val="28"/>
          <w:szCs w:val="28"/>
        </w:rPr>
        <w:t xml:space="preserve"> СВУ </w:t>
      </w:r>
      <w:r w:rsidRPr="00901E52">
        <w:rPr>
          <w:color w:val="000000"/>
          <w:sz w:val="28"/>
          <w:szCs w:val="28"/>
        </w:rPr>
        <w:t>МОиН СО</w:t>
      </w:r>
      <w:r w:rsidRPr="00DA31E0">
        <w:rPr>
          <w:sz w:val="28"/>
          <w:szCs w:val="28"/>
        </w:rPr>
        <w:t xml:space="preserve"> </w:t>
      </w:r>
      <w:r w:rsidRPr="00901E52">
        <w:rPr>
          <w:sz w:val="28"/>
          <w:szCs w:val="28"/>
        </w:rPr>
        <w:t>с 2008 года</w:t>
      </w:r>
      <w:r w:rsidRPr="00901E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областной научно-экспериментальной площадки по направлению «</w:t>
      </w:r>
      <w:r w:rsidRPr="0089049F">
        <w:rPr>
          <w:bCs/>
          <w:iCs/>
          <w:color w:val="000000"/>
          <w:sz w:val="28"/>
          <w:szCs w:val="28"/>
        </w:rPr>
        <w:t>Деятельностный подход к интеллект</w:t>
      </w:r>
      <w:r>
        <w:rPr>
          <w:bCs/>
          <w:iCs/>
          <w:color w:val="000000"/>
          <w:sz w:val="28"/>
          <w:szCs w:val="28"/>
        </w:rPr>
        <w:t xml:space="preserve">уальному развитию дошкольников» при СИПКРО </w:t>
      </w:r>
      <w:r>
        <w:rPr>
          <w:color w:val="000000"/>
          <w:sz w:val="28"/>
          <w:szCs w:val="28"/>
        </w:rPr>
        <w:t>с 2011 года</w:t>
      </w:r>
      <w:r>
        <w:rPr>
          <w:bCs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февраля 2014 года - федеральной экспериментальной площадкой Академии повышения квалификации и переподготовки работников образования МОиН РФ.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Инновационный </w:t>
      </w:r>
      <w:r w:rsidRPr="00197715">
        <w:rPr>
          <w:sz w:val="28"/>
          <w:szCs w:val="28"/>
        </w:rPr>
        <w:t xml:space="preserve">опыт </w:t>
      </w:r>
      <w:r>
        <w:rPr>
          <w:sz w:val="28"/>
          <w:szCs w:val="28"/>
        </w:rPr>
        <w:t>педагогического коллектива</w:t>
      </w:r>
      <w:r w:rsidRPr="00197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сада представлен на различных уровнях: районном, </w:t>
      </w:r>
      <w:r w:rsidRPr="0089049F">
        <w:rPr>
          <w:sz w:val="28"/>
          <w:szCs w:val="28"/>
        </w:rPr>
        <w:t>окружн</w:t>
      </w:r>
      <w:r>
        <w:rPr>
          <w:sz w:val="28"/>
          <w:szCs w:val="28"/>
        </w:rPr>
        <w:t>ом и региональном</w:t>
      </w:r>
      <w:r w:rsidRPr="0089049F">
        <w:rPr>
          <w:sz w:val="28"/>
          <w:szCs w:val="28"/>
        </w:rPr>
        <w:t>: день</w:t>
      </w:r>
      <w:r>
        <w:rPr>
          <w:sz w:val="28"/>
          <w:szCs w:val="28"/>
        </w:rPr>
        <w:t xml:space="preserve"> открытых дверей по теме</w:t>
      </w:r>
      <w:r w:rsidRPr="0089049F">
        <w:rPr>
          <w:sz w:val="28"/>
          <w:szCs w:val="28"/>
        </w:rPr>
        <w:t xml:space="preserve"> </w:t>
      </w:r>
      <w:r>
        <w:rPr>
          <w:sz w:val="28"/>
          <w:szCs w:val="28"/>
        </w:rPr>
        <w:t>«Инновационный подход в развитии творческих способностей дошкольников», методический день «Интеллектуальный марафон в ДОУ»,</w:t>
      </w:r>
      <w:r w:rsidRPr="0089049F">
        <w:rPr>
          <w:sz w:val="28"/>
          <w:szCs w:val="28"/>
        </w:rPr>
        <w:t xml:space="preserve"> семинары-практикумы </w:t>
      </w:r>
      <w:r w:rsidRPr="0089049F">
        <w:rPr>
          <w:bCs/>
          <w:iCs/>
          <w:color w:val="000000"/>
          <w:sz w:val="28"/>
          <w:szCs w:val="28"/>
        </w:rPr>
        <w:t>«Ситуация успеха, как главный стимул познавательно-исследовательск</w:t>
      </w:r>
      <w:r>
        <w:rPr>
          <w:bCs/>
          <w:iCs/>
          <w:color w:val="000000"/>
          <w:sz w:val="28"/>
          <w:szCs w:val="28"/>
        </w:rPr>
        <w:t>ой деятельности дошкольников».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всероссийском фестивале «Открытый урок» и </w:t>
      </w:r>
      <w:r w:rsidRPr="00197715">
        <w:rPr>
          <w:sz w:val="28"/>
          <w:szCs w:val="28"/>
        </w:rPr>
        <w:t>региональном форуме в СИПКРО</w:t>
      </w:r>
      <w:r>
        <w:rPr>
          <w:sz w:val="28"/>
          <w:szCs w:val="28"/>
        </w:rPr>
        <w:t xml:space="preserve"> представлен опыт детского сада </w:t>
      </w:r>
      <w:r w:rsidRPr="00197715">
        <w:rPr>
          <w:sz w:val="28"/>
          <w:szCs w:val="28"/>
        </w:rPr>
        <w:t>по тем</w:t>
      </w:r>
      <w:r>
        <w:rPr>
          <w:sz w:val="28"/>
          <w:szCs w:val="28"/>
        </w:rPr>
        <w:t>е</w:t>
      </w:r>
      <w:r w:rsidRPr="00197715">
        <w:rPr>
          <w:sz w:val="28"/>
          <w:szCs w:val="28"/>
        </w:rPr>
        <w:t xml:space="preserve"> </w:t>
      </w:r>
      <w:r w:rsidRPr="00197715">
        <w:rPr>
          <w:color w:val="000000"/>
          <w:sz w:val="28"/>
          <w:szCs w:val="28"/>
        </w:rPr>
        <w:t>«Оптимизация интеллектуального развития дошкольников средствами инновационных технологий»</w:t>
      </w:r>
      <w:r>
        <w:rPr>
          <w:sz w:val="28"/>
          <w:szCs w:val="28"/>
        </w:rPr>
        <w:t>.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197715">
        <w:rPr>
          <w:sz w:val="28"/>
          <w:szCs w:val="28"/>
        </w:rPr>
        <w:t>областном фестивале педагогического мастерства и творчества работников дош</w:t>
      </w:r>
      <w:r>
        <w:rPr>
          <w:sz w:val="28"/>
          <w:szCs w:val="28"/>
        </w:rPr>
        <w:t>кольного образования в г.Кинеле представлен положительный опыт</w:t>
      </w:r>
      <w:r w:rsidRPr="00197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темам </w:t>
      </w:r>
      <w:r w:rsidRPr="00197715">
        <w:rPr>
          <w:sz w:val="28"/>
          <w:szCs w:val="28"/>
        </w:rPr>
        <w:t>«Исследовательская деятельность как один из способов повышения познавательной активности дошкольников», «Развитие интеллектуальных способностей детей дошкольного возраста на з</w:t>
      </w:r>
      <w:r>
        <w:rPr>
          <w:sz w:val="28"/>
          <w:szCs w:val="28"/>
        </w:rPr>
        <w:t>анятиях по физической культуре».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Положительный о</w:t>
      </w:r>
      <w:r w:rsidRPr="009A023B">
        <w:rPr>
          <w:sz w:val="28"/>
          <w:szCs w:val="28"/>
        </w:rPr>
        <w:t xml:space="preserve">пыт </w:t>
      </w:r>
      <w:r>
        <w:rPr>
          <w:sz w:val="28"/>
          <w:szCs w:val="28"/>
        </w:rPr>
        <w:t xml:space="preserve">по реализации деятельностного подхода, развивающего принципа обучения и ситуации успешности детей представлен воспитателем Ларионовой Н.Н. на </w:t>
      </w:r>
      <w:r>
        <w:rPr>
          <w:sz w:val="28"/>
          <w:szCs w:val="28"/>
          <w:lang w:val="en-US"/>
        </w:rPr>
        <w:t>IV</w:t>
      </w:r>
      <w:r w:rsidRPr="008B5FE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 региональном фестивале педагогического мастерства и творчества работников ДО СО в 2014г. и отмечен дипломом за лучшее «Открытое занятие» в направлении «Речевое развитие».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окружной конференции работников ДОУ СВУ МОиН СО, на областном конкурсе «Лучшее совместное мероприятие с родителями ДОУ в 2013г.» – представлен опыт по теме «</w:t>
      </w:r>
      <w:r w:rsidRPr="00F53A91">
        <w:rPr>
          <w:sz w:val="28"/>
          <w:szCs w:val="28"/>
        </w:rPr>
        <w:t>Вовлечение родителей в образовательный процесс – главный показатель успешности ребёнка</w:t>
      </w:r>
      <w:r>
        <w:rPr>
          <w:sz w:val="28"/>
          <w:szCs w:val="28"/>
        </w:rPr>
        <w:t xml:space="preserve">», воспитателя Панариной Л.В. </w:t>
      </w:r>
    </w:p>
    <w:p w:rsidR="00870658" w:rsidRDefault="00870658" w:rsidP="00870658">
      <w:pPr>
        <w:shd w:val="clear" w:color="auto" w:fill="FFFFFF"/>
        <w:tabs>
          <w:tab w:val="num" w:pos="1421"/>
        </w:tabs>
        <w:spacing w:line="360" w:lineRule="auto"/>
        <w:ind w:firstLine="709"/>
        <w:jc w:val="both"/>
        <w:rPr>
          <w:sz w:val="28"/>
          <w:szCs w:val="28"/>
        </w:rPr>
      </w:pPr>
      <w:r w:rsidRPr="000C168B">
        <w:rPr>
          <w:sz w:val="28"/>
          <w:szCs w:val="28"/>
        </w:rPr>
        <w:t xml:space="preserve">Окружной конкурс профессионального мастерства «Воспитатель года» стал ежегодным этапом признания и высокой оценки профессионального мастерства и творчества педагогов нашего детского сада. </w:t>
      </w:r>
      <w:r>
        <w:rPr>
          <w:sz w:val="28"/>
          <w:szCs w:val="28"/>
        </w:rPr>
        <w:t>Д</w:t>
      </w:r>
      <w:r w:rsidRPr="000C168B">
        <w:rPr>
          <w:sz w:val="28"/>
          <w:szCs w:val="28"/>
        </w:rPr>
        <w:t xml:space="preserve">ипломами </w:t>
      </w:r>
      <w:r>
        <w:rPr>
          <w:sz w:val="28"/>
          <w:szCs w:val="28"/>
        </w:rPr>
        <w:t>победителей отмечены</w:t>
      </w:r>
      <w:r w:rsidRPr="000C168B">
        <w:rPr>
          <w:sz w:val="28"/>
          <w:szCs w:val="28"/>
        </w:rPr>
        <w:t xml:space="preserve">: </w:t>
      </w:r>
      <w:r>
        <w:rPr>
          <w:sz w:val="28"/>
          <w:szCs w:val="28"/>
        </w:rPr>
        <w:t>«Воспитатель года – 2011» - Бражникова Н.В., 2012г.</w:t>
      </w:r>
      <w:r w:rsidRPr="000C168B">
        <w:rPr>
          <w:sz w:val="28"/>
          <w:szCs w:val="28"/>
        </w:rPr>
        <w:t xml:space="preserve"> - старший воспитатель Подакова С.П.,</w:t>
      </w:r>
      <w:r>
        <w:rPr>
          <w:color w:val="000000"/>
          <w:sz w:val="28"/>
          <w:szCs w:val="28"/>
        </w:rPr>
        <w:t xml:space="preserve"> в 2013</w:t>
      </w:r>
      <w:r w:rsidRPr="00413A58">
        <w:rPr>
          <w:color w:val="000000"/>
          <w:sz w:val="28"/>
          <w:szCs w:val="28"/>
        </w:rPr>
        <w:t xml:space="preserve"> </w:t>
      </w:r>
      <w:r w:rsidRPr="000C16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Панарина Л.В.,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– Салдаева Е.Н.,</w:t>
      </w:r>
      <w:r w:rsidRPr="000C168B">
        <w:rPr>
          <w:sz w:val="28"/>
          <w:szCs w:val="28"/>
        </w:rPr>
        <w:t xml:space="preserve"> </w:t>
      </w:r>
      <w:r w:rsidRPr="00413A58">
        <w:rPr>
          <w:color w:val="000000"/>
          <w:sz w:val="28"/>
          <w:szCs w:val="28"/>
        </w:rPr>
        <w:t>«Педагог-психолог, работающий с детьми с ОВЗ»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</w:t>
      </w:r>
      <w:r w:rsidRPr="00413A58">
        <w:rPr>
          <w:color w:val="000000"/>
          <w:sz w:val="28"/>
          <w:szCs w:val="28"/>
        </w:rPr>
        <w:t>- Майструк О.Л.</w:t>
      </w:r>
      <w:r>
        <w:rPr>
          <w:color w:val="000000"/>
          <w:sz w:val="28"/>
          <w:szCs w:val="28"/>
        </w:rPr>
        <w:t xml:space="preserve">, «Воспитатель, работающий с детьми с ОВЗ» в 2012г. - Кожевникова В.В., диплом за 2-ое в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у Панасенко М.А.</w:t>
      </w: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870658" w:rsidRDefault="00870658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EA65A6" w:rsidRDefault="00EA65A6" w:rsidP="00AB64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А). Цели и задачи.</w:t>
      </w:r>
    </w:p>
    <w:p w:rsidR="00C03DCA" w:rsidRPr="00C03DCA" w:rsidRDefault="00C03DCA" w:rsidP="00D52BB9">
      <w:pPr>
        <w:tabs>
          <w:tab w:val="left" w:pos="318"/>
        </w:tabs>
        <w:spacing w:line="360" w:lineRule="auto"/>
        <w:ind w:firstLine="709"/>
        <w:jc w:val="both"/>
        <w:rPr>
          <w:sz w:val="28"/>
          <w:szCs w:val="28"/>
        </w:rPr>
      </w:pPr>
      <w:r w:rsidRPr="00C03DCA">
        <w:rPr>
          <w:sz w:val="28"/>
          <w:szCs w:val="28"/>
        </w:rPr>
        <w:t>Приоритетным направлением</w:t>
      </w:r>
      <w:r w:rsidRPr="00C03DCA">
        <w:rPr>
          <w:color w:val="222222"/>
          <w:sz w:val="28"/>
          <w:szCs w:val="28"/>
        </w:rPr>
        <w:t xml:space="preserve"> </w:t>
      </w:r>
      <w:r w:rsidRPr="0017656B">
        <w:rPr>
          <w:color w:val="000000"/>
          <w:sz w:val="28"/>
          <w:szCs w:val="28"/>
        </w:rPr>
        <w:t>образовательного процесса в ДОУ</w:t>
      </w:r>
      <w:r w:rsidRPr="00C03DCA">
        <w:rPr>
          <w:color w:val="222222"/>
          <w:sz w:val="28"/>
          <w:szCs w:val="28"/>
        </w:rPr>
        <w:t xml:space="preserve"> является «</w:t>
      </w:r>
      <w:r w:rsidR="00EA65A6" w:rsidRPr="00C03DCA">
        <w:rPr>
          <w:sz w:val="28"/>
          <w:szCs w:val="28"/>
        </w:rPr>
        <w:t>Деятельностный</w:t>
      </w:r>
      <w:r w:rsidRPr="00C03DCA">
        <w:rPr>
          <w:sz w:val="28"/>
          <w:szCs w:val="28"/>
        </w:rPr>
        <w:t xml:space="preserve"> подход к интеллектуальному развитию дошкольников», которое направлено на реализацию </w:t>
      </w:r>
      <w:r w:rsidR="00EA65A6" w:rsidRPr="00EA65A6">
        <w:rPr>
          <w:sz w:val="28"/>
          <w:szCs w:val="28"/>
          <w:u w:val="single"/>
        </w:rPr>
        <w:t xml:space="preserve">основной </w:t>
      </w:r>
      <w:r w:rsidRPr="00EA65A6">
        <w:rPr>
          <w:sz w:val="28"/>
          <w:szCs w:val="28"/>
          <w:u w:val="single"/>
        </w:rPr>
        <w:t>цели</w:t>
      </w:r>
      <w:r w:rsidRPr="00C03DCA">
        <w:rPr>
          <w:sz w:val="28"/>
          <w:szCs w:val="28"/>
        </w:rPr>
        <w:t xml:space="preserve"> – создание системы работы, направленной на развитие познавательной активности, любознательности воспитанников </w:t>
      </w:r>
      <w:r w:rsidR="00F328E8">
        <w:rPr>
          <w:sz w:val="28"/>
          <w:szCs w:val="28"/>
        </w:rPr>
        <w:t xml:space="preserve">(в группах общеразвивающей и компенсирующей направленности) </w:t>
      </w:r>
      <w:r w:rsidRPr="00C03DCA">
        <w:rPr>
          <w:sz w:val="28"/>
          <w:szCs w:val="28"/>
        </w:rPr>
        <w:t>посредством системно-деятельностного подхода.</w:t>
      </w:r>
    </w:p>
    <w:p w:rsidR="00C03DCA" w:rsidRPr="00C03DCA" w:rsidRDefault="00C03DCA" w:rsidP="00D52BB9">
      <w:pPr>
        <w:tabs>
          <w:tab w:val="left" w:pos="180"/>
          <w:tab w:val="left" w:pos="80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03DCA">
        <w:rPr>
          <w:sz w:val="28"/>
          <w:szCs w:val="28"/>
        </w:rPr>
        <w:t>Задачи, направленные на достижение приоритетной цели:</w:t>
      </w:r>
    </w:p>
    <w:p w:rsidR="00C03DCA" w:rsidRPr="00C03DCA" w:rsidRDefault="00C03DCA" w:rsidP="00D52BB9">
      <w:pPr>
        <w:tabs>
          <w:tab w:val="left" w:pos="180"/>
          <w:tab w:val="left" w:pos="360"/>
          <w:tab w:val="left" w:pos="80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03DCA">
        <w:rPr>
          <w:sz w:val="28"/>
          <w:szCs w:val="28"/>
        </w:rPr>
        <w:t xml:space="preserve">1. </w:t>
      </w:r>
      <w:r w:rsidR="001100A0">
        <w:rPr>
          <w:sz w:val="28"/>
          <w:szCs w:val="28"/>
        </w:rPr>
        <w:t>Совершенствовать систему работы по р</w:t>
      </w:r>
      <w:r w:rsidRPr="00C03DCA">
        <w:rPr>
          <w:sz w:val="28"/>
          <w:szCs w:val="28"/>
        </w:rPr>
        <w:t>еализаци</w:t>
      </w:r>
      <w:r w:rsidR="001100A0">
        <w:rPr>
          <w:sz w:val="28"/>
          <w:szCs w:val="28"/>
        </w:rPr>
        <w:t>и</w:t>
      </w:r>
      <w:r w:rsidRPr="00C03DCA">
        <w:rPr>
          <w:sz w:val="28"/>
          <w:szCs w:val="28"/>
        </w:rPr>
        <w:t xml:space="preserve"> </w:t>
      </w:r>
      <w:r w:rsidR="001100A0">
        <w:rPr>
          <w:sz w:val="28"/>
          <w:szCs w:val="28"/>
        </w:rPr>
        <w:t>новых образовательных технологий</w:t>
      </w:r>
      <w:r w:rsidRPr="00C03DCA">
        <w:rPr>
          <w:sz w:val="28"/>
          <w:szCs w:val="28"/>
        </w:rPr>
        <w:t>, способствующих развитию познавательной активности, любознательности воспитанников</w:t>
      </w:r>
      <w:r w:rsidR="00183A70">
        <w:rPr>
          <w:sz w:val="28"/>
          <w:szCs w:val="28"/>
        </w:rPr>
        <w:t>, формированию их коммуникативных навыков</w:t>
      </w:r>
      <w:r w:rsidRPr="00C03DCA">
        <w:rPr>
          <w:sz w:val="28"/>
          <w:szCs w:val="28"/>
        </w:rPr>
        <w:t>.</w:t>
      </w:r>
    </w:p>
    <w:p w:rsidR="00C03DCA" w:rsidRPr="00C03DCA" w:rsidRDefault="00C03DCA" w:rsidP="00D52BB9">
      <w:pPr>
        <w:pStyle w:val="ab"/>
        <w:tabs>
          <w:tab w:val="left" w:pos="187"/>
          <w:tab w:val="left" w:pos="80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03DCA">
        <w:rPr>
          <w:sz w:val="28"/>
          <w:szCs w:val="28"/>
        </w:rPr>
        <w:t>2. Созда</w:t>
      </w:r>
      <w:r w:rsidR="001100A0">
        <w:rPr>
          <w:sz w:val="28"/>
          <w:szCs w:val="28"/>
        </w:rPr>
        <w:t xml:space="preserve">ть </w:t>
      </w:r>
      <w:r w:rsidRPr="00C03DCA">
        <w:rPr>
          <w:sz w:val="28"/>
          <w:szCs w:val="28"/>
        </w:rPr>
        <w:t>услови</w:t>
      </w:r>
      <w:r w:rsidR="001100A0">
        <w:rPr>
          <w:sz w:val="28"/>
          <w:szCs w:val="28"/>
        </w:rPr>
        <w:t>я</w:t>
      </w:r>
      <w:r w:rsidRPr="00C03DCA">
        <w:rPr>
          <w:sz w:val="28"/>
          <w:szCs w:val="28"/>
        </w:rPr>
        <w:t xml:space="preserve"> по внедрению педагогической технологии ТРИЗ-РТВ, направленной на совершенствование овладения старшими дошкольниками приёмами и методами: системным оператором, игрой «Да-нетка», приёмами эмпатии и оживления, моделирования маленькими человечками, способствующие развитию творческого воображения, системного мышления</w:t>
      </w:r>
      <w:r w:rsidR="00917DCC">
        <w:rPr>
          <w:sz w:val="28"/>
          <w:szCs w:val="28"/>
        </w:rPr>
        <w:t xml:space="preserve"> старших дошкольников</w:t>
      </w:r>
      <w:r w:rsidRPr="00C03DCA">
        <w:rPr>
          <w:sz w:val="28"/>
          <w:szCs w:val="28"/>
        </w:rPr>
        <w:t>.</w:t>
      </w:r>
    </w:p>
    <w:p w:rsidR="00C03DCA" w:rsidRDefault="00C03DCA" w:rsidP="00D52BB9">
      <w:pPr>
        <w:pStyle w:val="ab"/>
        <w:tabs>
          <w:tab w:val="left" w:pos="187"/>
          <w:tab w:val="left" w:pos="800"/>
          <w:tab w:val="left" w:pos="90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A65A6">
        <w:rPr>
          <w:color w:val="000000"/>
          <w:sz w:val="28"/>
          <w:szCs w:val="28"/>
        </w:rPr>
        <w:t>Основная задача технологии ТРИЗ-РТВ – разработа</w:t>
      </w:r>
      <w:r w:rsidR="006525EE">
        <w:rPr>
          <w:color w:val="000000"/>
          <w:sz w:val="28"/>
          <w:szCs w:val="28"/>
        </w:rPr>
        <w:t xml:space="preserve">ть содержание, направленное на </w:t>
      </w:r>
      <w:r w:rsidRPr="00EA65A6">
        <w:rPr>
          <w:color w:val="000000"/>
          <w:sz w:val="28"/>
          <w:szCs w:val="28"/>
        </w:rPr>
        <w:t>воспитание и развитие социально значимых личностных качеств ребёнка, развитие познавательной (мышлени</w:t>
      </w:r>
      <w:r w:rsidR="006525EE">
        <w:rPr>
          <w:color w:val="000000"/>
          <w:sz w:val="28"/>
          <w:szCs w:val="28"/>
        </w:rPr>
        <w:t xml:space="preserve">я, воображения, памяти, речи) </w:t>
      </w:r>
      <w:r w:rsidRPr="00EA65A6">
        <w:rPr>
          <w:color w:val="000000"/>
          <w:sz w:val="28"/>
          <w:szCs w:val="28"/>
        </w:rPr>
        <w:t>эмоциональной сфер.</w:t>
      </w:r>
    </w:p>
    <w:p w:rsidR="006525EE" w:rsidRDefault="007F2C53" w:rsidP="006525E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2C53">
        <w:rPr>
          <w:sz w:val="28"/>
          <w:szCs w:val="28"/>
        </w:rPr>
        <w:t>Развитие речи в дошкольном детстве - одна из центральных задач воспитания.</w:t>
      </w:r>
      <w:r w:rsidR="006525EE" w:rsidRPr="006525EE">
        <w:t xml:space="preserve"> </w:t>
      </w:r>
      <w:r w:rsidR="00183A70" w:rsidRPr="006525EE">
        <w:rPr>
          <w:sz w:val="28"/>
          <w:szCs w:val="28"/>
        </w:rPr>
        <w:t>В условиях современной системы образования проблема полноценного развития связной речи детей приобретает особую актуальность</w:t>
      </w:r>
      <w:r w:rsidR="00183A70">
        <w:t xml:space="preserve">. </w:t>
      </w:r>
      <w:r w:rsidR="006525EE" w:rsidRPr="006525EE">
        <w:rPr>
          <w:sz w:val="28"/>
          <w:szCs w:val="28"/>
        </w:rPr>
        <w:t xml:space="preserve">Многолетние исследования по развитию речи дошкольников в детском саду доказали, что процесс речевого воспитания в дошкольном детстве многоаспектен по своей природе. Он органически связан с умственным развитием, поскольку интеллектуально-языковые взаимосвязи, включенные в </w:t>
      </w:r>
      <w:r w:rsidR="006525EE" w:rsidRPr="006525EE">
        <w:rPr>
          <w:sz w:val="28"/>
          <w:szCs w:val="28"/>
        </w:rPr>
        <w:lastRenderedPageBreak/>
        <w:t>овладение родным языком, активно влияют на педагогический процесс обучения родному языку.</w:t>
      </w:r>
      <w:r w:rsidR="006525EE">
        <w:rPr>
          <w:sz w:val="28"/>
          <w:szCs w:val="28"/>
        </w:rPr>
        <w:t xml:space="preserve"> </w:t>
      </w:r>
    </w:p>
    <w:p w:rsidR="006525EE" w:rsidRPr="006525EE" w:rsidRDefault="00917DCC" w:rsidP="006525E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 пунктом</w:t>
      </w:r>
      <w:r w:rsidR="006525EE" w:rsidRPr="006525EE">
        <w:rPr>
          <w:sz w:val="28"/>
          <w:szCs w:val="28"/>
        </w:rPr>
        <w:t xml:space="preserve">, </w:t>
      </w:r>
      <w:r w:rsidR="00183A70">
        <w:rPr>
          <w:sz w:val="28"/>
          <w:szCs w:val="28"/>
        </w:rPr>
        <w:t xml:space="preserve">основным содержанием приоритетного направления деятельности педагогического коллектива, является </w:t>
      </w:r>
      <w:r w:rsidR="006525EE" w:rsidRPr="006525EE">
        <w:rPr>
          <w:sz w:val="28"/>
          <w:szCs w:val="28"/>
        </w:rPr>
        <w:t xml:space="preserve">формирование связного речевого высказывания у дошкольников в процессе </w:t>
      </w:r>
      <w:r w:rsidR="006525EE">
        <w:rPr>
          <w:sz w:val="28"/>
          <w:szCs w:val="28"/>
        </w:rPr>
        <w:t>игровых ситуаций</w:t>
      </w:r>
      <w:r w:rsidR="006525EE" w:rsidRPr="006525EE">
        <w:rPr>
          <w:sz w:val="28"/>
          <w:szCs w:val="28"/>
        </w:rPr>
        <w:t xml:space="preserve">, </w:t>
      </w:r>
      <w:r w:rsidR="00183A70">
        <w:rPr>
          <w:sz w:val="28"/>
          <w:szCs w:val="28"/>
        </w:rPr>
        <w:t xml:space="preserve">направленных на активизацию познавательно-исследовательской деятельности дошкольников. </w:t>
      </w:r>
      <w:r w:rsidR="006525EE" w:rsidRPr="006525EE">
        <w:rPr>
          <w:sz w:val="28"/>
          <w:szCs w:val="28"/>
        </w:rPr>
        <w:t>Особенно важно отметить, что овладени</w:t>
      </w:r>
      <w:r w:rsidR="001B071D">
        <w:rPr>
          <w:sz w:val="28"/>
          <w:szCs w:val="28"/>
        </w:rPr>
        <w:t>е</w:t>
      </w:r>
      <w:r w:rsidR="006525EE" w:rsidRPr="006525EE">
        <w:rPr>
          <w:sz w:val="28"/>
          <w:szCs w:val="28"/>
        </w:rPr>
        <w:t xml:space="preserve"> ребенком связным высказыванием во многом определяется уровнем его</w:t>
      </w:r>
      <w:r w:rsidR="00183A70">
        <w:rPr>
          <w:sz w:val="28"/>
          <w:szCs w:val="28"/>
        </w:rPr>
        <w:t xml:space="preserve"> активности, заинтересованности</w:t>
      </w:r>
      <w:r w:rsidR="006525EE" w:rsidRPr="006525EE">
        <w:rPr>
          <w:sz w:val="28"/>
          <w:szCs w:val="28"/>
        </w:rPr>
        <w:t xml:space="preserve"> и эмоциональной включенности в</w:t>
      </w:r>
      <w:r w:rsidR="00183A70">
        <w:rPr>
          <w:sz w:val="28"/>
          <w:szCs w:val="28"/>
        </w:rPr>
        <w:t xml:space="preserve"> образовательный</w:t>
      </w:r>
      <w:r w:rsidR="006525EE" w:rsidRPr="006525EE">
        <w:rPr>
          <w:sz w:val="28"/>
          <w:szCs w:val="28"/>
        </w:rPr>
        <w:t xml:space="preserve"> процесс.</w:t>
      </w:r>
    </w:p>
    <w:p w:rsidR="006525EE" w:rsidRPr="007F2C53" w:rsidRDefault="00F9378B" w:rsidP="00D52BB9">
      <w:pPr>
        <w:pStyle w:val="ab"/>
        <w:tabs>
          <w:tab w:val="left" w:pos="187"/>
          <w:tab w:val="left" w:pos="800"/>
          <w:tab w:val="left" w:pos="90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в раннем возрасте происходит становление речи ребёнка, которая в свою очередь обеспечивает своевременное психическое развитие ребёнка до 3-х лет. Для комплексного и полноценного развития одного из основных познавательных процессов ребёнка раннего возраста – речи в условиях детского сада педагогами реализуется авторская программа образовательной деятельности по развитию речи детей раннего возраста «Учимся говорить», разработанная педагогическим коллективом</w:t>
      </w:r>
      <w:r w:rsidR="00705623">
        <w:rPr>
          <w:color w:val="000000"/>
          <w:sz w:val="28"/>
          <w:szCs w:val="28"/>
        </w:rPr>
        <w:t xml:space="preserve"> МБДОУ ЦРР – Детский сад №455 г.о.Самара (Н.В.Липина, Л.Б.Липатова, И.В.Варенникова, О.А.Абрамова, Н.В.Кострыгина). Программа ориентирована на обогащение словарного запаса детей раннего возраста посредством восприятия сказок.</w:t>
      </w:r>
    </w:p>
    <w:p w:rsidR="00C112E0" w:rsidRDefault="00C112E0" w:rsidP="00C112E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 w:rsidRPr="00F328E8">
        <w:rPr>
          <w:b/>
          <w:color w:val="000000"/>
          <w:sz w:val="28"/>
          <w:szCs w:val="28"/>
        </w:rPr>
        <w:t>Б). Принципы и подходы</w:t>
      </w:r>
      <w:r>
        <w:rPr>
          <w:b/>
          <w:color w:val="222222"/>
          <w:sz w:val="28"/>
          <w:szCs w:val="28"/>
        </w:rPr>
        <w:t>.</w:t>
      </w:r>
    </w:p>
    <w:p w:rsidR="00C112E0" w:rsidRPr="00690B1A" w:rsidRDefault="00C112E0" w:rsidP="00C112E0">
      <w:pPr>
        <w:pStyle w:val="a6"/>
        <w:tabs>
          <w:tab w:val="left" w:pos="1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112E0">
        <w:rPr>
          <w:sz w:val="28"/>
          <w:szCs w:val="28"/>
        </w:rPr>
        <w:t>В рамках приоритетного направления</w:t>
      </w:r>
      <w:r w:rsidR="00690B1A">
        <w:rPr>
          <w:sz w:val="28"/>
          <w:szCs w:val="28"/>
        </w:rPr>
        <w:t xml:space="preserve"> при организации образовательного процесса и </w:t>
      </w:r>
      <w:r w:rsidR="00690B1A" w:rsidRPr="00690B1A">
        <w:rPr>
          <w:sz w:val="28"/>
          <w:szCs w:val="28"/>
        </w:rPr>
        <w:t>различных вид</w:t>
      </w:r>
      <w:r w:rsidR="00690B1A">
        <w:rPr>
          <w:sz w:val="28"/>
          <w:szCs w:val="28"/>
        </w:rPr>
        <w:t>ов</w:t>
      </w:r>
      <w:r w:rsidR="00690B1A" w:rsidRPr="00690B1A">
        <w:rPr>
          <w:sz w:val="28"/>
          <w:szCs w:val="28"/>
        </w:rPr>
        <w:t xml:space="preserve"> общения и деятельности </w:t>
      </w:r>
      <w:r w:rsidR="00690B1A">
        <w:rPr>
          <w:sz w:val="28"/>
          <w:szCs w:val="28"/>
        </w:rPr>
        <w:t xml:space="preserve">детей, </w:t>
      </w:r>
      <w:r w:rsidR="00690B1A" w:rsidRPr="00690B1A">
        <w:rPr>
          <w:sz w:val="28"/>
          <w:szCs w:val="28"/>
        </w:rPr>
        <w:t>с учетом их возрастных, индивидуальных</w:t>
      </w:r>
      <w:r w:rsidRPr="00690B1A">
        <w:rPr>
          <w:sz w:val="28"/>
          <w:szCs w:val="28"/>
        </w:rPr>
        <w:t>:</w:t>
      </w:r>
      <w:r w:rsidR="00690B1A">
        <w:rPr>
          <w:sz w:val="28"/>
          <w:szCs w:val="28"/>
        </w:rPr>
        <w:t xml:space="preserve"> особенностей, учитываются следующие принципы и подходы:</w:t>
      </w:r>
    </w:p>
    <w:p w:rsidR="00A11CF8" w:rsidRPr="00A11CF8" w:rsidRDefault="00690B1A" w:rsidP="0087046F">
      <w:pPr>
        <w:pStyle w:val="a6"/>
        <w:numPr>
          <w:ilvl w:val="0"/>
          <w:numId w:val="24"/>
        </w:numPr>
        <w:tabs>
          <w:tab w:val="left" w:pos="176"/>
          <w:tab w:val="left" w:pos="12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11CF8">
        <w:rPr>
          <w:color w:val="000000"/>
          <w:sz w:val="28"/>
          <w:szCs w:val="28"/>
        </w:rPr>
        <w:t>п</w:t>
      </w:r>
      <w:r w:rsidR="00C112E0" w:rsidRPr="00A11CF8">
        <w:rPr>
          <w:color w:val="000000"/>
          <w:sz w:val="28"/>
          <w:szCs w:val="28"/>
        </w:rPr>
        <w:t>ринцип развивающего образования</w:t>
      </w:r>
      <w:r w:rsidRPr="00A11CF8">
        <w:rPr>
          <w:color w:val="000000"/>
          <w:sz w:val="28"/>
          <w:szCs w:val="28"/>
        </w:rPr>
        <w:t>;</w:t>
      </w:r>
    </w:p>
    <w:p w:rsidR="00C112E0" w:rsidRPr="00A11CF8" w:rsidRDefault="00690B1A" w:rsidP="0087046F">
      <w:pPr>
        <w:pStyle w:val="a6"/>
        <w:numPr>
          <w:ilvl w:val="0"/>
          <w:numId w:val="24"/>
        </w:numPr>
        <w:tabs>
          <w:tab w:val="left" w:pos="176"/>
          <w:tab w:val="left" w:pos="120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A11CF8">
        <w:rPr>
          <w:color w:val="000000"/>
          <w:sz w:val="28"/>
          <w:szCs w:val="28"/>
        </w:rPr>
        <w:t>п</w:t>
      </w:r>
      <w:r w:rsidR="00C112E0" w:rsidRPr="00A11CF8">
        <w:rPr>
          <w:color w:val="000000"/>
          <w:sz w:val="28"/>
          <w:szCs w:val="28"/>
        </w:rPr>
        <w:t>ринцип успешности каждого ребёнка</w:t>
      </w:r>
      <w:r w:rsidR="00A11CF8" w:rsidRPr="00A11CF8">
        <w:rPr>
          <w:color w:val="000000"/>
          <w:sz w:val="28"/>
          <w:szCs w:val="28"/>
        </w:rPr>
        <w:t>.</w:t>
      </w:r>
      <w:r w:rsidR="00A11CF8" w:rsidRPr="00A11CF8">
        <w:rPr>
          <w:sz w:val="28"/>
          <w:szCs w:val="28"/>
        </w:rPr>
        <w:t xml:space="preserve"> Ситуация успеха в организации ОД реализуется через применение трех разноцветных коробочек, что позволяет детям выбрать игровое задание с разным уровнем сложности: красная - сложные, зеленая - средней сложности, желтая – легкие для </w:t>
      </w:r>
      <w:r w:rsidR="00A11CF8" w:rsidRPr="00A11CF8">
        <w:rPr>
          <w:sz w:val="28"/>
          <w:szCs w:val="28"/>
        </w:rPr>
        <w:lastRenderedPageBreak/>
        <w:t xml:space="preserve">понимания детьми упражнения и задания. </w:t>
      </w:r>
      <w:r w:rsidR="00A11CF8" w:rsidRPr="00A11CF8">
        <w:rPr>
          <w:bCs/>
          <w:sz w:val="28"/>
          <w:szCs w:val="28"/>
        </w:rPr>
        <w:t xml:space="preserve">Для наглядного выделения успешности ребенка в самостоятельной продуктивной деятельности в старшей и подготовительной к школе группах педагогами разработаны и введены опорные знаки (шкала успеха ребенка), которыми пользуются дети при самооценке деятельности. </w:t>
      </w:r>
    </w:p>
    <w:p w:rsidR="00C112E0" w:rsidRDefault="00A11CF8" w:rsidP="0087046F">
      <w:pPr>
        <w:pStyle w:val="a6"/>
        <w:numPr>
          <w:ilvl w:val="0"/>
          <w:numId w:val="24"/>
        </w:numPr>
        <w:tabs>
          <w:tab w:val="left" w:pos="176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112E0" w:rsidRPr="00A11CF8">
        <w:rPr>
          <w:color w:val="000000"/>
          <w:sz w:val="28"/>
          <w:szCs w:val="28"/>
        </w:rPr>
        <w:t>оддержка инициативы детей в различных видах деятельности (игровой, коммуникативной, познавательно-исследовательской, изобр</w:t>
      </w:r>
      <w:r>
        <w:rPr>
          <w:color w:val="000000"/>
          <w:sz w:val="28"/>
          <w:szCs w:val="28"/>
        </w:rPr>
        <w:t>азительной, музыкальной и др.);</w:t>
      </w:r>
    </w:p>
    <w:p w:rsidR="00A11CF8" w:rsidRPr="00A11CF8" w:rsidRDefault="00A11CF8" w:rsidP="0087046F">
      <w:pPr>
        <w:pStyle w:val="a6"/>
        <w:numPr>
          <w:ilvl w:val="0"/>
          <w:numId w:val="24"/>
        </w:numPr>
        <w:tabs>
          <w:tab w:val="left" w:pos="176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системно-деятельностный подход.</w:t>
      </w:r>
    </w:p>
    <w:p w:rsidR="00A11CF8" w:rsidRDefault="00A11CF8" w:rsidP="00A11CF8">
      <w:pPr>
        <w:pStyle w:val="c9c7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c1"/>
          <w:sz w:val="28"/>
        </w:rPr>
        <w:t>Реализация принципов</w:t>
      </w:r>
      <w:r w:rsidRPr="00042A8A">
        <w:rPr>
          <w:rStyle w:val="c1"/>
          <w:sz w:val="28"/>
        </w:rPr>
        <w:t xml:space="preserve"> системно-деятельностного подхода </w:t>
      </w:r>
      <w:r>
        <w:rPr>
          <w:rStyle w:val="c1"/>
          <w:sz w:val="28"/>
        </w:rPr>
        <w:t xml:space="preserve">к </w:t>
      </w:r>
      <w:r w:rsidRPr="00042A8A">
        <w:rPr>
          <w:rStyle w:val="c1"/>
          <w:sz w:val="28"/>
        </w:rPr>
        <w:t>развити</w:t>
      </w:r>
      <w:r>
        <w:rPr>
          <w:rStyle w:val="c1"/>
          <w:sz w:val="28"/>
        </w:rPr>
        <w:t>ю</w:t>
      </w:r>
      <w:r w:rsidRPr="00042A8A">
        <w:rPr>
          <w:rStyle w:val="c1"/>
          <w:sz w:val="28"/>
        </w:rPr>
        <w:t xml:space="preserve"> </w:t>
      </w:r>
      <w:r>
        <w:rPr>
          <w:rStyle w:val="c1"/>
          <w:sz w:val="28"/>
        </w:rPr>
        <w:t xml:space="preserve">детской </w:t>
      </w:r>
      <w:r w:rsidRPr="00042A8A">
        <w:rPr>
          <w:rStyle w:val="c1"/>
          <w:sz w:val="28"/>
        </w:rPr>
        <w:t xml:space="preserve">инициативности, самостоятельности осуществляется через внедрение </w:t>
      </w:r>
      <w:r w:rsidR="00917DCC">
        <w:rPr>
          <w:rStyle w:val="c1"/>
          <w:sz w:val="28"/>
        </w:rPr>
        <w:t>новых</w:t>
      </w:r>
      <w:r w:rsidRPr="00042A8A">
        <w:rPr>
          <w:rStyle w:val="c1"/>
          <w:sz w:val="28"/>
        </w:rPr>
        <w:t xml:space="preserve"> образовательных технологий</w:t>
      </w:r>
      <w:r w:rsidRPr="00042A8A">
        <w:rPr>
          <w:sz w:val="28"/>
        </w:rPr>
        <w:t xml:space="preserve">: </w:t>
      </w:r>
    </w:p>
    <w:p w:rsidR="00A11CF8" w:rsidRPr="00042A8A" w:rsidRDefault="00A11CF8" w:rsidP="0087046F">
      <w:pPr>
        <w:pStyle w:val="c9c7"/>
        <w:numPr>
          <w:ilvl w:val="0"/>
          <w:numId w:val="30"/>
        </w:numPr>
        <w:spacing w:before="0" w:beforeAutospacing="0" w:after="0" w:afterAutospacing="0" w:line="360" w:lineRule="auto"/>
        <w:ind w:left="0" w:firstLine="700"/>
        <w:jc w:val="both"/>
        <w:rPr>
          <w:bCs/>
          <w:sz w:val="28"/>
        </w:rPr>
      </w:pPr>
      <w:r>
        <w:rPr>
          <w:bCs/>
          <w:sz w:val="28"/>
          <w:szCs w:val="28"/>
        </w:rPr>
        <w:t>с</w:t>
      </w:r>
      <w:r w:rsidR="00A276ED">
        <w:rPr>
          <w:bCs/>
          <w:sz w:val="28"/>
          <w:szCs w:val="28"/>
        </w:rPr>
        <w:t xml:space="preserve">оцио-игровые, направленные на </w:t>
      </w:r>
      <w:r w:rsidRPr="00A11CF8">
        <w:rPr>
          <w:sz w:val="28"/>
          <w:szCs w:val="28"/>
        </w:rPr>
        <w:t xml:space="preserve">развитие коммуникативных способностей детей, навыков общения детей между собой, со взрослым при выполнении общего дела. </w:t>
      </w:r>
      <w:r w:rsidR="00A276ED">
        <w:rPr>
          <w:bCs/>
          <w:sz w:val="28"/>
        </w:rPr>
        <w:t>Д</w:t>
      </w:r>
      <w:r w:rsidRPr="00042A8A">
        <w:rPr>
          <w:bCs/>
          <w:sz w:val="28"/>
        </w:rPr>
        <w:t>еятельност</w:t>
      </w:r>
      <w:r w:rsidR="00A276ED">
        <w:rPr>
          <w:bCs/>
          <w:sz w:val="28"/>
        </w:rPr>
        <w:t>ь</w:t>
      </w:r>
      <w:r w:rsidRPr="00042A8A">
        <w:rPr>
          <w:bCs/>
          <w:sz w:val="28"/>
        </w:rPr>
        <w:t xml:space="preserve"> детей в парах, подгруппах, группах позволяет совершенствовать самостоятельную деятельность старших дошкольников, активность и инициативность в ходе выполнения коллективного дела. </w:t>
      </w:r>
    </w:p>
    <w:p w:rsidR="00A11CF8" w:rsidRPr="00A11CF8" w:rsidRDefault="00A276ED" w:rsidP="0087046F">
      <w:pPr>
        <w:numPr>
          <w:ilvl w:val="0"/>
          <w:numId w:val="30"/>
        </w:numPr>
        <w:tabs>
          <w:tab w:val="left" w:pos="187"/>
          <w:tab w:val="num" w:pos="800"/>
        </w:tabs>
        <w:spacing w:line="360" w:lineRule="auto"/>
        <w:ind w:left="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A11CF8" w:rsidRPr="00A11CF8">
        <w:rPr>
          <w:bCs/>
          <w:sz w:val="28"/>
          <w:szCs w:val="28"/>
        </w:rPr>
        <w:t>азвивающие игровые технологии</w:t>
      </w:r>
      <w:r w:rsidR="00A11CF8" w:rsidRPr="00A11CF8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способствующие</w:t>
      </w:r>
      <w:r w:rsidR="00A11CF8" w:rsidRPr="00A11CF8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="00A11CF8" w:rsidRPr="00A11CF8">
        <w:rPr>
          <w:sz w:val="28"/>
          <w:szCs w:val="28"/>
        </w:rPr>
        <w:t xml:space="preserve"> целостного восприятия, внимания, мышления дошкольников</w:t>
      </w:r>
      <w:r>
        <w:rPr>
          <w:sz w:val="28"/>
          <w:szCs w:val="28"/>
        </w:rPr>
        <w:t>.</w:t>
      </w:r>
    </w:p>
    <w:p w:rsidR="00A11CF8" w:rsidRPr="00A11CF8" w:rsidRDefault="00A276ED" w:rsidP="0087046F">
      <w:pPr>
        <w:numPr>
          <w:ilvl w:val="0"/>
          <w:numId w:val="30"/>
        </w:numPr>
        <w:tabs>
          <w:tab w:val="left" w:pos="187"/>
          <w:tab w:val="num" w:pos="800"/>
        </w:tabs>
        <w:spacing w:line="360" w:lineRule="auto"/>
        <w:ind w:left="0"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A11CF8" w:rsidRPr="00A11CF8">
        <w:rPr>
          <w:bCs/>
          <w:sz w:val="28"/>
          <w:szCs w:val="28"/>
        </w:rPr>
        <w:t>ехнология проектной деятельности</w:t>
      </w:r>
      <w:r w:rsidR="00A11CF8" w:rsidRPr="00A11CF8">
        <w:rPr>
          <w:sz w:val="28"/>
          <w:szCs w:val="28"/>
        </w:rPr>
        <w:t xml:space="preserve"> - формирование у дошкольников основных ключевых компетенций, способностей к исследовательскому типу мышления и проявлению познавательной самостоятельности и активности. </w:t>
      </w:r>
      <w:r w:rsidRPr="00042A8A">
        <w:rPr>
          <w:sz w:val="28"/>
        </w:rPr>
        <w:t xml:space="preserve">Реализация системно - деятельностного подхода </w:t>
      </w:r>
      <w:r>
        <w:rPr>
          <w:sz w:val="28"/>
        </w:rPr>
        <w:t>к</w:t>
      </w:r>
      <w:r w:rsidRPr="00042A8A">
        <w:rPr>
          <w:sz w:val="28"/>
        </w:rPr>
        <w:t xml:space="preserve"> процесс</w:t>
      </w:r>
      <w:r>
        <w:rPr>
          <w:sz w:val="28"/>
        </w:rPr>
        <w:t>у подготовки групповых проектов</w:t>
      </w:r>
      <w:r w:rsidRPr="00042A8A">
        <w:rPr>
          <w:sz w:val="28"/>
        </w:rPr>
        <w:t xml:space="preserve"> направлена на формирование у </w:t>
      </w:r>
      <w:r>
        <w:rPr>
          <w:sz w:val="28"/>
        </w:rPr>
        <w:t>воспитанников</w:t>
      </w:r>
      <w:r w:rsidRPr="00042A8A">
        <w:rPr>
          <w:sz w:val="28"/>
        </w:rPr>
        <w:t xml:space="preserve"> самостоятельного и совместного поиска информации, где результат представляется в форме творческого отчёта, презентации темы исследования.</w:t>
      </w:r>
    </w:p>
    <w:p w:rsidR="00A11CF8" w:rsidRPr="00A276ED" w:rsidRDefault="00A11CF8" w:rsidP="0087046F">
      <w:pPr>
        <w:numPr>
          <w:ilvl w:val="0"/>
          <w:numId w:val="30"/>
        </w:numPr>
        <w:tabs>
          <w:tab w:val="left" w:pos="187"/>
          <w:tab w:val="num" w:pos="80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276ED">
        <w:rPr>
          <w:bCs/>
          <w:sz w:val="28"/>
          <w:szCs w:val="28"/>
        </w:rPr>
        <w:t xml:space="preserve">Детское экспериментирование - </w:t>
      </w:r>
      <w:r w:rsidRPr="00A276ED">
        <w:rPr>
          <w:sz w:val="28"/>
          <w:szCs w:val="28"/>
        </w:rPr>
        <w:t xml:space="preserve">формирование любознательности, самостоятельности, целеполагания, способности преобразовывать какие-либо предметы и явления для достижения определенного результата, умения делать </w:t>
      </w:r>
      <w:r w:rsidRPr="00A276ED">
        <w:rPr>
          <w:sz w:val="28"/>
          <w:szCs w:val="28"/>
        </w:rPr>
        <w:lastRenderedPageBreak/>
        <w:t>простейшие выводы, развитие эмоциональной сферы ребенка.</w:t>
      </w:r>
      <w:r w:rsidR="00A276ED" w:rsidRPr="00A276ED">
        <w:rPr>
          <w:sz w:val="28"/>
          <w:szCs w:val="28"/>
        </w:rPr>
        <w:t xml:space="preserve"> </w:t>
      </w:r>
      <w:r w:rsidRPr="00A276ED">
        <w:rPr>
          <w:sz w:val="28"/>
          <w:szCs w:val="28"/>
        </w:rPr>
        <w:t xml:space="preserve">Инициативность и познавательная активность дошкольников формируется в процессе детского экспериментирования, в ходе которого дети высказывают свою точку зрения, предположения, убеждаясь наглядно в правильности своих высказываний, отражая символами последовательность и результаты опытов под руководством воспитателя. </w:t>
      </w:r>
    </w:p>
    <w:p w:rsidR="00A276ED" w:rsidRPr="00A11CF8" w:rsidRDefault="00A276ED" w:rsidP="0087046F">
      <w:pPr>
        <w:numPr>
          <w:ilvl w:val="0"/>
          <w:numId w:val="30"/>
        </w:numPr>
        <w:tabs>
          <w:tab w:val="left" w:pos="187"/>
          <w:tab w:val="num" w:pos="80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11CF8">
        <w:rPr>
          <w:bCs/>
          <w:sz w:val="28"/>
          <w:szCs w:val="28"/>
        </w:rPr>
        <w:t>Портфолио дошкольника</w:t>
      </w:r>
      <w:r w:rsidRPr="00A11CF8">
        <w:rPr>
          <w:sz w:val="28"/>
          <w:szCs w:val="28"/>
        </w:rPr>
        <w:t xml:space="preserve"> - системное представление достижений ребёнка в различных видах деятельности. </w:t>
      </w:r>
    </w:p>
    <w:p w:rsidR="0034093B" w:rsidRDefault="0034093B" w:rsidP="00AB64DF">
      <w:pPr>
        <w:tabs>
          <w:tab w:val="left" w:pos="18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B64DF" w:rsidRDefault="0017656B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В). </w:t>
      </w:r>
      <w:r w:rsidRPr="000235E2">
        <w:rPr>
          <w:b/>
          <w:sz w:val="28"/>
          <w:szCs w:val="28"/>
        </w:rPr>
        <w:t>Целевые ориентиры.</w:t>
      </w:r>
    </w:p>
    <w:p w:rsidR="007F2C53" w:rsidRPr="00EA65A6" w:rsidRDefault="001B071D" w:rsidP="007F2C53">
      <w:pPr>
        <w:pStyle w:val="ab"/>
        <w:tabs>
          <w:tab w:val="left" w:pos="187"/>
          <w:tab w:val="left" w:pos="800"/>
          <w:tab w:val="left" w:pos="90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результат - готовность детей к школе и жизни, предполагающий у ребёнка</w:t>
      </w:r>
      <w:r w:rsidR="00917D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выпускника детского сада:</w:t>
      </w:r>
    </w:p>
    <w:p w:rsidR="001B071D" w:rsidRDefault="001B071D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CF8">
        <w:rPr>
          <w:sz w:val="28"/>
          <w:szCs w:val="28"/>
        </w:rPr>
        <w:t>развит</w:t>
      </w:r>
      <w:r>
        <w:rPr>
          <w:sz w:val="28"/>
          <w:szCs w:val="28"/>
        </w:rPr>
        <w:t>ы</w:t>
      </w:r>
      <w:r w:rsidRPr="00A11CF8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 xml:space="preserve">е </w:t>
      </w:r>
      <w:r w:rsidRPr="00A11CF8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A11CF8">
        <w:rPr>
          <w:sz w:val="28"/>
          <w:szCs w:val="28"/>
        </w:rPr>
        <w:t>, навык</w:t>
      </w:r>
      <w:r>
        <w:rPr>
          <w:sz w:val="28"/>
          <w:szCs w:val="28"/>
        </w:rPr>
        <w:t>и</w:t>
      </w:r>
      <w:r w:rsidRPr="00A11CF8">
        <w:rPr>
          <w:sz w:val="28"/>
          <w:szCs w:val="28"/>
        </w:rPr>
        <w:t xml:space="preserve"> общения детей между собой, со взро</w:t>
      </w:r>
      <w:r>
        <w:rPr>
          <w:sz w:val="28"/>
          <w:szCs w:val="28"/>
        </w:rPr>
        <w:t>слым при выполнении общего дела;</w:t>
      </w:r>
    </w:p>
    <w:p w:rsidR="001B071D" w:rsidRDefault="001B071D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CF8">
        <w:rPr>
          <w:sz w:val="28"/>
          <w:szCs w:val="28"/>
        </w:rPr>
        <w:t>развит</w:t>
      </w:r>
      <w:r>
        <w:rPr>
          <w:sz w:val="28"/>
          <w:szCs w:val="28"/>
        </w:rPr>
        <w:t>о</w:t>
      </w:r>
      <w:r w:rsidRPr="00A11CF8">
        <w:rPr>
          <w:sz w:val="28"/>
          <w:szCs w:val="28"/>
        </w:rPr>
        <w:t xml:space="preserve"> целостно</w:t>
      </w:r>
      <w:r>
        <w:rPr>
          <w:sz w:val="28"/>
          <w:szCs w:val="28"/>
        </w:rPr>
        <w:t>е</w:t>
      </w:r>
      <w:r w:rsidRPr="00A11CF8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Pr="00A11CF8">
        <w:rPr>
          <w:sz w:val="28"/>
          <w:szCs w:val="28"/>
        </w:rPr>
        <w:t>, внимани</w:t>
      </w:r>
      <w:r>
        <w:rPr>
          <w:sz w:val="28"/>
          <w:szCs w:val="28"/>
        </w:rPr>
        <w:t>е</w:t>
      </w:r>
      <w:r w:rsidRPr="00A11CF8">
        <w:rPr>
          <w:sz w:val="28"/>
          <w:szCs w:val="28"/>
        </w:rPr>
        <w:t>, мышлени</w:t>
      </w:r>
      <w:r>
        <w:rPr>
          <w:sz w:val="28"/>
          <w:szCs w:val="28"/>
        </w:rPr>
        <w:t>е</w:t>
      </w:r>
      <w:r w:rsidR="00917DCC">
        <w:rPr>
          <w:sz w:val="28"/>
          <w:szCs w:val="28"/>
        </w:rPr>
        <w:t>, память и творческое воображение</w:t>
      </w:r>
      <w:r>
        <w:rPr>
          <w:sz w:val="28"/>
          <w:szCs w:val="28"/>
        </w:rPr>
        <w:t>;</w:t>
      </w:r>
    </w:p>
    <w:p w:rsidR="001B071D" w:rsidRDefault="001B071D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CF8">
        <w:rPr>
          <w:sz w:val="28"/>
          <w:szCs w:val="28"/>
        </w:rPr>
        <w:t>проявл</w:t>
      </w:r>
      <w:r>
        <w:rPr>
          <w:sz w:val="28"/>
          <w:szCs w:val="28"/>
        </w:rPr>
        <w:t>яет</w:t>
      </w:r>
      <w:r w:rsidRPr="00A11CF8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</w:t>
      </w:r>
      <w:r w:rsidRPr="00A11CF8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ь</w:t>
      </w:r>
      <w:r w:rsidR="00C77954">
        <w:rPr>
          <w:sz w:val="28"/>
          <w:szCs w:val="28"/>
        </w:rPr>
        <w:t xml:space="preserve">, </w:t>
      </w:r>
      <w:r>
        <w:rPr>
          <w:sz w:val="28"/>
          <w:szCs w:val="28"/>
        </w:rPr>
        <w:t>активность</w:t>
      </w:r>
      <w:r w:rsidR="00C77954">
        <w:rPr>
          <w:sz w:val="28"/>
          <w:szCs w:val="28"/>
        </w:rPr>
        <w:t xml:space="preserve"> и инициативность</w:t>
      </w:r>
      <w:r>
        <w:rPr>
          <w:sz w:val="28"/>
          <w:szCs w:val="28"/>
        </w:rPr>
        <w:t>;</w:t>
      </w:r>
    </w:p>
    <w:p w:rsidR="007E2FC2" w:rsidRDefault="007E2FC2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6ED">
        <w:rPr>
          <w:sz w:val="28"/>
          <w:szCs w:val="28"/>
        </w:rPr>
        <w:t>способ</w:t>
      </w:r>
      <w:r>
        <w:rPr>
          <w:sz w:val="28"/>
          <w:szCs w:val="28"/>
        </w:rPr>
        <w:t>ен</w:t>
      </w:r>
      <w:r w:rsidRPr="00A276ED">
        <w:rPr>
          <w:sz w:val="28"/>
          <w:szCs w:val="28"/>
        </w:rPr>
        <w:t xml:space="preserve"> преобразовывать предметы и явления для достижения определенного результата</w:t>
      </w:r>
      <w:r>
        <w:rPr>
          <w:sz w:val="28"/>
          <w:szCs w:val="28"/>
        </w:rPr>
        <w:t>;</w:t>
      </w:r>
    </w:p>
    <w:p w:rsidR="0017656B" w:rsidRDefault="00C77954" w:rsidP="00AB64DF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6ED">
        <w:rPr>
          <w:sz w:val="28"/>
          <w:szCs w:val="28"/>
        </w:rPr>
        <w:t>высказыва</w:t>
      </w:r>
      <w:r>
        <w:rPr>
          <w:sz w:val="28"/>
          <w:szCs w:val="28"/>
        </w:rPr>
        <w:t>е</w:t>
      </w:r>
      <w:r w:rsidRPr="00A276ED">
        <w:rPr>
          <w:sz w:val="28"/>
          <w:szCs w:val="28"/>
        </w:rPr>
        <w:t>т свою точку зрения, предположения, высказывани</w:t>
      </w:r>
      <w:r>
        <w:rPr>
          <w:sz w:val="28"/>
          <w:szCs w:val="28"/>
        </w:rPr>
        <w:t>я, может сделать пр</w:t>
      </w:r>
      <w:r w:rsidR="00917DCC">
        <w:rPr>
          <w:sz w:val="28"/>
          <w:szCs w:val="28"/>
        </w:rPr>
        <w:t>остейшие выводы и умозаключения.</w:t>
      </w:r>
    </w:p>
    <w:tbl>
      <w:tblPr>
        <w:tblW w:w="10680" w:type="dxa"/>
        <w:jc w:val="center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998"/>
        <w:gridCol w:w="3493"/>
        <w:gridCol w:w="1357"/>
        <w:gridCol w:w="1374"/>
        <w:gridCol w:w="1927"/>
      </w:tblGrid>
      <w:tr w:rsidR="00FA5771" w:rsidRPr="00650ECB" w:rsidTr="0034093B">
        <w:trPr>
          <w:trHeight w:val="19"/>
          <w:jc w:val="center"/>
        </w:trPr>
        <w:tc>
          <w:tcPr>
            <w:tcW w:w="423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 w:rsidRPr="00E043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14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развития</w:t>
            </w:r>
          </w:p>
        </w:tc>
        <w:tc>
          <w:tcPr>
            <w:tcW w:w="3563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методики</w:t>
            </w:r>
          </w:p>
        </w:tc>
        <w:tc>
          <w:tcPr>
            <w:tcW w:w="1373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 w:rsidRPr="00E043B2">
              <w:rPr>
                <w:b/>
                <w:sz w:val="22"/>
                <w:szCs w:val="22"/>
              </w:rPr>
              <w:t>Возраст</w:t>
            </w:r>
          </w:p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 w:rsidRPr="00E043B2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374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 w:rsidRPr="00E043B2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933" w:type="dxa"/>
            <w:vAlign w:val="center"/>
          </w:tcPr>
          <w:p w:rsidR="00FA5771" w:rsidRPr="00E043B2" w:rsidRDefault="00FA5771" w:rsidP="006C632F">
            <w:pPr>
              <w:pStyle w:val="ab"/>
              <w:ind w:left="0"/>
              <w:jc w:val="center"/>
              <w:rPr>
                <w:b/>
                <w:sz w:val="22"/>
                <w:szCs w:val="22"/>
              </w:rPr>
            </w:pPr>
            <w:r w:rsidRPr="00E043B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A5771" w:rsidRPr="00650ECB" w:rsidTr="0034093B">
        <w:trPr>
          <w:trHeight w:val="19"/>
          <w:jc w:val="center"/>
        </w:trPr>
        <w:tc>
          <w:tcPr>
            <w:tcW w:w="423" w:type="dxa"/>
            <w:vAlign w:val="center"/>
          </w:tcPr>
          <w:p w:rsidR="00FA5771" w:rsidRPr="00090B31" w:rsidRDefault="00FA5771" w:rsidP="006C632F">
            <w:pPr>
              <w:pStyle w:val="ab"/>
              <w:ind w:left="0"/>
              <w:jc w:val="center"/>
              <w:rPr>
                <w:b/>
                <w:sz w:val="24"/>
              </w:rPr>
            </w:pPr>
            <w:r w:rsidRPr="00090B31">
              <w:rPr>
                <w:b/>
                <w:sz w:val="24"/>
              </w:rPr>
              <w:t>1.</w:t>
            </w:r>
          </w:p>
        </w:tc>
        <w:tc>
          <w:tcPr>
            <w:tcW w:w="10257" w:type="dxa"/>
            <w:gridSpan w:val="5"/>
            <w:vAlign w:val="center"/>
          </w:tcPr>
          <w:p w:rsidR="00FA5771" w:rsidRPr="0096361C" w:rsidRDefault="00FA5771" w:rsidP="006C632F">
            <w:pPr>
              <w:pStyle w:val="ab"/>
              <w:ind w:left="0"/>
              <w:jc w:val="center"/>
              <w:rPr>
                <w:b/>
                <w:sz w:val="24"/>
              </w:rPr>
            </w:pPr>
            <w:r w:rsidRPr="0096361C">
              <w:rPr>
                <w:b/>
                <w:sz w:val="24"/>
              </w:rPr>
              <w:t>Педагогическая диагностика</w:t>
            </w:r>
          </w:p>
        </w:tc>
      </w:tr>
      <w:tr w:rsidR="00FA5771" w:rsidRPr="00650ECB" w:rsidTr="0034093B">
        <w:trPr>
          <w:trHeight w:val="674"/>
          <w:jc w:val="center"/>
        </w:trPr>
        <w:tc>
          <w:tcPr>
            <w:tcW w:w="423" w:type="dxa"/>
            <w:vMerge w:val="restart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014" w:type="dxa"/>
            <w:vMerge w:val="restart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 w:rsidRPr="00650ECB">
              <w:rPr>
                <w:b/>
              </w:rPr>
              <w:t xml:space="preserve">Познавательно-речевое 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FA5771" w:rsidRPr="00650ECB" w:rsidRDefault="00FA5771" w:rsidP="0034093B">
            <w:pPr>
              <w:pStyle w:val="ab"/>
              <w:spacing w:after="0"/>
              <w:ind w:left="0"/>
              <w:jc w:val="center"/>
            </w:pPr>
            <w:r w:rsidRPr="00650ECB">
              <w:t>«Уровень овладения детьми экспериментальной деятельностью»</w:t>
            </w:r>
          </w:p>
          <w:p w:rsidR="00FA5771" w:rsidRPr="00650ECB" w:rsidRDefault="00FA5771" w:rsidP="0034093B">
            <w:pPr>
              <w:pStyle w:val="ab"/>
              <w:spacing w:after="0"/>
              <w:ind w:left="0"/>
              <w:jc w:val="center"/>
            </w:pPr>
            <w:r w:rsidRPr="00650ECB">
              <w:t>(методика Л.Н.Прохоровой)</w:t>
            </w:r>
          </w:p>
        </w:tc>
        <w:tc>
          <w:tcPr>
            <w:tcW w:w="1373" w:type="dxa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 w:rsidRPr="00650ECB">
              <w:t>5-7 лет</w:t>
            </w:r>
          </w:p>
        </w:tc>
        <w:tc>
          <w:tcPr>
            <w:tcW w:w="1374" w:type="dxa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>
              <w:t>Март</w:t>
            </w:r>
          </w:p>
        </w:tc>
        <w:tc>
          <w:tcPr>
            <w:tcW w:w="1933" w:type="dxa"/>
            <w:vMerge w:val="restart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>
              <w:t>Воспитатели</w:t>
            </w:r>
          </w:p>
        </w:tc>
      </w:tr>
      <w:tr w:rsidR="00FA5771" w:rsidRPr="00650ECB" w:rsidTr="0034093B">
        <w:trPr>
          <w:trHeight w:val="674"/>
          <w:jc w:val="center"/>
        </w:trPr>
        <w:tc>
          <w:tcPr>
            <w:tcW w:w="423" w:type="dxa"/>
            <w:vMerge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</w:p>
        </w:tc>
        <w:tc>
          <w:tcPr>
            <w:tcW w:w="2014" w:type="dxa"/>
            <w:vMerge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FA5771" w:rsidRDefault="00FA5771" w:rsidP="0034093B">
            <w:pPr>
              <w:pStyle w:val="ab"/>
              <w:spacing w:after="0"/>
              <w:ind w:left="0"/>
              <w:jc w:val="center"/>
            </w:pPr>
            <w:r>
              <w:t>«Сформированность уровня самостоятельности и инициативности, творческого воображения»</w:t>
            </w:r>
          </w:p>
          <w:p w:rsidR="00FA5771" w:rsidRPr="00650ECB" w:rsidRDefault="00FA5771" w:rsidP="0034093B">
            <w:pPr>
              <w:pStyle w:val="ab"/>
              <w:spacing w:after="0"/>
              <w:ind w:left="0"/>
              <w:jc w:val="center"/>
            </w:pPr>
            <w:r>
              <w:t>(методика по ТРИЗ-РТВ А.Г.Апресовой, Н.А.Гордовой, Т.А.Сидорчук)</w:t>
            </w:r>
          </w:p>
        </w:tc>
        <w:tc>
          <w:tcPr>
            <w:tcW w:w="1373" w:type="dxa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>
              <w:t>5-7 лет</w:t>
            </w:r>
          </w:p>
        </w:tc>
        <w:tc>
          <w:tcPr>
            <w:tcW w:w="1374" w:type="dxa"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  <w:r>
              <w:t xml:space="preserve">Март </w:t>
            </w:r>
          </w:p>
        </w:tc>
        <w:tc>
          <w:tcPr>
            <w:tcW w:w="1933" w:type="dxa"/>
            <w:vMerge/>
            <w:vAlign w:val="center"/>
          </w:tcPr>
          <w:p w:rsidR="00FA5771" w:rsidRPr="00650ECB" w:rsidRDefault="00FA5771" w:rsidP="006C632F">
            <w:pPr>
              <w:pStyle w:val="ab"/>
              <w:ind w:left="0"/>
              <w:jc w:val="center"/>
            </w:pPr>
          </w:p>
        </w:tc>
      </w:tr>
    </w:tbl>
    <w:p w:rsidR="0034093B" w:rsidRDefault="0034093B" w:rsidP="00AB3D8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AB3D83" w:rsidRDefault="00AB3D83" w:rsidP="0034093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Содержательный раздел программы.</w:t>
      </w:r>
    </w:p>
    <w:p w:rsidR="0034093B" w:rsidRDefault="0034093B" w:rsidP="00ED24E7">
      <w:pPr>
        <w:spacing w:line="360" w:lineRule="auto"/>
        <w:jc w:val="both"/>
        <w:rPr>
          <w:b/>
          <w:sz w:val="28"/>
          <w:szCs w:val="28"/>
        </w:rPr>
      </w:pPr>
    </w:p>
    <w:p w:rsidR="00ED24E7" w:rsidRDefault="00521B39" w:rsidP="00ED24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24E7" w:rsidRPr="00B43635">
        <w:rPr>
          <w:b/>
          <w:sz w:val="28"/>
          <w:szCs w:val="28"/>
        </w:rPr>
        <w:t>.1. Обязательная часть.</w:t>
      </w:r>
    </w:p>
    <w:p w:rsidR="00EB43AA" w:rsidRDefault="00EB43AA" w:rsidP="00EB43AA">
      <w:pPr>
        <w:spacing w:line="360" w:lineRule="auto"/>
        <w:jc w:val="both"/>
        <w:rPr>
          <w:b/>
          <w:sz w:val="28"/>
          <w:szCs w:val="28"/>
        </w:rPr>
      </w:pPr>
      <w:r w:rsidRPr="00AD5CF1">
        <w:rPr>
          <w:b/>
          <w:color w:val="222222"/>
          <w:sz w:val="28"/>
          <w:szCs w:val="28"/>
        </w:rPr>
        <w:t>2.</w:t>
      </w:r>
      <w:r>
        <w:rPr>
          <w:b/>
          <w:color w:val="222222"/>
          <w:sz w:val="28"/>
          <w:szCs w:val="28"/>
        </w:rPr>
        <w:t>1</w:t>
      </w:r>
      <w:r w:rsidRPr="00AD5CF1">
        <w:rPr>
          <w:b/>
          <w:color w:val="222222"/>
          <w:sz w:val="28"/>
          <w:szCs w:val="28"/>
        </w:rPr>
        <w:t xml:space="preserve">.1. </w:t>
      </w:r>
      <w:r w:rsidRPr="00AD5CF1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областях, с учётом используемых вариативных примерных основных образовательных программ ДО и методических пособий, обеспечивающих реализацию данного содержания</w:t>
      </w:r>
      <w:r>
        <w:rPr>
          <w:b/>
          <w:sz w:val="28"/>
          <w:szCs w:val="28"/>
        </w:rPr>
        <w:t>.</w:t>
      </w:r>
    </w:p>
    <w:p w:rsidR="00AC6726" w:rsidRPr="00AC6E51" w:rsidRDefault="007C69F3" w:rsidP="00AC672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B43AA" w:rsidRPr="00EB43AA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ос</w:t>
      </w:r>
      <w:r w:rsidR="00EB43AA" w:rsidRPr="00EB43AA">
        <w:rPr>
          <w:b/>
          <w:color w:val="000000"/>
          <w:sz w:val="28"/>
          <w:szCs w:val="28"/>
        </w:rPr>
        <w:t>обенности образовательной деятельности ра</w:t>
      </w:r>
      <w:r w:rsidR="00EB43AA">
        <w:rPr>
          <w:b/>
          <w:color w:val="000000"/>
          <w:sz w:val="28"/>
          <w:szCs w:val="28"/>
        </w:rPr>
        <w:t>зных видов и культурных практик</w:t>
      </w:r>
      <w:r w:rsidR="00AC6726">
        <w:rPr>
          <w:b/>
          <w:color w:val="000000"/>
          <w:sz w:val="28"/>
          <w:szCs w:val="28"/>
        </w:rPr>
        <w:t xml:space="preserve">, </w:t>
      </w:r>
      <w:r w:rsidR="00AC6726" w:rsidRPr="00AC6E51">
        <w:rPr>
          <w:color w:val="000000"/>
          <w:sz w:val="28"/>
          <w:szCs w:val="28"/>
        </w:rPr>
        <w:t>включают в себя:</w:t>
      </w:r>
    </w:p>
    <w:p w:rsidR="00AC6726" w:rsidRPr="00AC6E51" w:rsidRDefault="00AC6726" w:rsidP="00AC6726">
      <w:pPr>
        <w:spacing w:line="360" w:lineRule="auto"/>
        <w:jc w:val="both"/>
        <w:rPr>
          <w:color w:val="000000"/>
          <w:sz w:val="28"/>
          <w:szCs w:val="28"/>
        </w:rPr>
      </w:pPr>
      <w:r w:rsidRPr="00AC6E51">
        <w:rPr>
          <w:color w:val="000000"/>
          <w:sz w:val="28"/>
          <w:szCs w:val="28"/>
        </w:rPr>
        <w:t>- освоение дошкольниками социокультурных норм и образцов деятельности;</w:t>
      </w:r>
    </w:p>
    <w:p w:rsidR="00AC6726" w:rsidRPr="00AC6E51" w:rsidRDefault="00AC6726" w:rsidP="00AC6726">
      <w:pPr>
        <w:spacing w:line="360" w:lineRule="auto"/>
        <w:jc w:val="both"/>
        <w:rPr>
          <w:color w:val="000000"/>
          <w:sz w:val="28"/>
          <w:szCs w:val="28"/>
        </w:rPr>
      </w:pPr>
      <w:r w:rsidRPr="00AC6E51">
        <w:rPr>
          <w:color w:val="000000"/>
          <w:sz w:val="28"/>
          <w:szCs w:val="28"/>
        </w:rPr>
        <w:t>- получение опыта работы и суммирование личных результатов и достижений;</w:t>
      </w:r>
    </w:p>
    <w:p w:rsidR="00AC6726" w:rsidRPr="00AC6E51" w:rsidRDefault="00AC6726" w:rsidP="00AC6726">
      <w:pPr>
        <w:spacing w:line="360" w:lineRule="auto"/>
        <w:jc w:val="both"/>
        <w:rPr>
          <w:color w:val="000000"/>
          <w:sz w:val="28"/>
          <w:szCs w:val="28"/>
        </w:rPr>
      </w:pPr>
      <w:r w:rsidRPr="00AC6E51">
        <w:rPr>
          <w:color w:val="000000"/>
          <w:sz w:val="28"/>
          <w:szCs w:val="28"/>
        </w:rPr>
        <w:t>- приобретение опыта презентации личных результатов и достижений на разных уровнях сообщества.</w:t>
      </w:r>
    </w:p>
    <w:p w:rsidR="00036FB2" w:rsidRDefault="00F257A0" w:rsidP="00586E5B">
      <w:pPr>
        <w:tabs>
          <w:tab w:val="left" w:pos="187"/>
        </w:tabs>
        <w:spacing w:line="360" w:lineRule="auto"/>
        <w:ind w:firstLine="709"/>
        <w:jc w:val="both"/>
        <w:rPr>
          <w:sz w:val="28"/>
          <w:szCs w:val="28"/>
        </w:rPr>
      </w:pPr>
      <w:r w:rsidRPr="00AC6E51">
        <w:rPr>
          <w:color w:val="000000"/>
          <w:sz w:val="28"/>
          <w:szCs w:val="28"/>
        </w:rPr>
        <w:t>Р</w:t>
      </w:r>
      <w:r w:rsidR="00036FB2" w:rsidRPr="00AC6E51">
        <w:rPr>
          <w:color w:val="000000"/>
          <w:sz w:val="28"/>
          <w:szCs w:val="28"/>
        </w:rPr>
        <w:t>азвивающе</w:t>
      </w:r>
      <w:r w:rsidRPr="00AC6E51">
        <w:rPr>
          <w:color w:val="000000"/>
          <w:sz w:val="28"/>
          <w:szCs w:val="28"/>
        </w:rPr>
        <w:t>е</w:t>
      </w:r>
      <w:r w:rsidR="00036FB2" w:rsidRPr="00AC6E51">
        <w:rPr>
          <w:color w:val="000000"/>
          <w:sz w:val="28"/>
          <w:szCs w:val="28"/>
        </w:rPr>
        <w:t xml:space="preserve"> взаимодействи</w:t>
      </w:r>
      <w:r w:rsidRPr="00AC6E51">
        <w:rPr>
          <w:color w:val="000000"/>
          <w:sz w:val="28"/>
          <w:szCs w:val="28"/>
        </w:rPr>
        <w:t>е</w:t>
      </w:r>
      <w:r w:rsidR="00036FB2" w:rsidRPr="00AC6E51">
        <w:rPr>
          <w:color w:val="000000"/>
          <w:sz w:val="28"/>
          <w:szCs w:val="28"/>
        </w:rPr>
        <w:t xml:space="preserve"> взрослого и ребёнка </w:t>
      </w:r>
      <w:r w:rsidRPr="00AC6E51">
        <w:rPr>
          <w:color w:val="000000"/>
          <w:sz w:val="28"/>
          <w:szCs w:val="28"/>
        </w:rPr>
        <w:t xml:space="preserve">организуется </w:t>
      </w:r>
      <w:r w:rsidR="00036FB2" w:rsidRPr="00AC6E51">
        <w:rPr>
          <w:color w:val="000000"/>
          <w:sz w:val="28"/>
          <w:szCs w:val="28"/>
        </w:rPr>
        <w:t>в ведущих видах деятельности (общении, игре, познавательно-исследовательской деятельности - как сквозных механизмах развития ребенка</w:t>
      </w:r>
      <w:r w:rsidR="00036FB2" w:rsidRPr="00B75CE9">
        <w:rPr>
          <w:sz w:val="28"/>
          <w:szCs w:val="28"/>
        </w:rPr>
        <w:t>)</w:t>
      </w:r>
      <w:r w:rsidR="00036FB2">
        <w:rPr>
          <w:sz w:val="28"/>
          <w:szCs w:val="28"/>
        </w:rPr>
        <w:t xml:space="preserve"> для </w:t>
      </w:r>
      <w:r w:rsidR="00917DCC">
        <w:rPr>
          <w:sz w:val="28"/>
          <w:szCs w:val="28"/>
        </w:rPr>
        <w:t>определённого возрастного этапа и представлено</w:t>
      </w:r>
      <w:r w:rsidR="00036FB2">
        <w:rPr>
          <w:sz w:val="28"/>
          <w:szCs w:val="28"/>
        </w:rPr>
        <w:t xml:space="preserve"> в п.</w:t>
      </w:r>
      <w:r w:rsidR="007C0A7F">
        <w:rPr>
          <w:sz w:val="28"/>
          <w:szCs w:val="28"/>
        </w:rPr>
        <w:t xml:space="preserve"> </w:t>
      </w:r>
      <w:r w:rsidR="00036FB2">
        <w:rPr>
          <w:sz w:val="28"/>
          <w:szCs w:val="28"/>
        </w:rPr>
        <w:t>2.7. ФГОС ДО: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6239"/>
      </w:tblGrid>
      <w:tr w:rsidR="00DB737E" w:rsidRPr="00092AB4" w:rsidTr="00EB43AA">
        <w:tc>
          <w:tcPr>
            <w:tcW w:w="3508" w:type="dxa"/>
            <w:vAlign w:val="center"/>
          </w:tcPr>
          <w:p w:rsidR="00DB737E" w:rsidRPr="00092AB4" w:rsidRDefault="00DB737E" w:rsidP="00CE17F0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92AB4">
              <w:rPr>
                <w:b/>
                <w:sz w:val="22"/>
                <w:szCs w:val="22"/>
              </w:rPr>
              <w:t>Ранний возраст ( 2-3 года)</w:t>
            </w:r>
          </w:p>
        </w:tc>
        <w:tc>
          <w:tcPr>
            <w:tcW w:w="6239" w:type="dxa"/>
            <w:vAlign w:val="center"/>
          </w:tcPr>
          <w:p w:rsidR="00DB737E" w:rsidRPr="00092AB4" w:rsidRDefault="00DB737E" w:rsidP="00CE17F0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92AB4">
              <w:rPr>
                <w:b/>
                <w:sz w:val="22"/>
                <w:szCs w:val="22"/>
              </w:rPr>
              <w:t>Дошкольный возраст (3 года - 7 лет)</w:t>
            </w:r>
          </w:p>
        </w:tc>
      </w:tr>
      <w:tr w:rsidR="00DB737E" w:rsidRPr="00092AB4" w:rsidTr="00EB43AA">
        <w:trPr>
          <w:trHeight w:val="537"/>
        </w:trPr>
        <w:tc>
          <w:tcPr>
            <w:tcW w:w="3508" w:type="dxa"/>
            <w:vAlign w:val="center"/>
          </w:tcPr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 xml:space="preserve">предметная деятельность и игры с составными и динамическими игрушками 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>экспериментирование с материалами и веществами (песок, вода, тесто и пр.),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>общение с взрослым и совместные игры со сверстниками под руководством взрослого,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>самообслуживание и действия с бытовыми предметами орудиями (ложка, совок, лопатка и пр.),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>восприятие смысла музыки, сказок, стихов, рассматривание картинок,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EB43AA">
              <w:t>двигательная активность.</w:t>
            </w:r>
          </w:p>
          <w:p w:rsidR="00DB737E" w:rsidRPr="00EB43AA" w:rsidRDefault="00DB737E" w:rsidP="00CE17F0">
            <w:pPr>
              <w:jc w:val="center"/>
            </w:pPr>
          </w:p>
        </w:tc>
        <w:tc>
          <w:tcPr>
            <w:tcW w:w="6239" w:type="dxa"/>
            <w:vAlign w:val="center"/>
          </w:tcPr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 xml:space="preserve">игровая, включая сюжетно-ролевую игру, игру с правилами и другие виды игры, 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коммуникативная (общение и взаимодействие со взрослыми и сверстниками),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познавательно-исследовательская (исследования объектов окружающего мира и экспериментирования с ними),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восприятие художественной литературы и фольклора,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самообслуживание и элементарный бытовой труд (в помещении и на улице),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конструирование из разного материала, включая конструкторы, модули, бумагу, природный и иной материал,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изобразительная (рисование, лепка, аппликация),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музыкальная (восприятие и понимание смысла музыкальных произведений, пение, музыкальноритмические движения, игра на детских музыкальных инструментах);</w:t>
            </w:r>
          </w:p>
          <w:p w:rsidR="00DB737E" w:rsidRPr="00EB43AA" w:rsidRDefault="00DB737E" w:rsidP="0087046F">
            <w:pPr>
              <w:numPr>
                <w:ilvl w:val="0"/>
                <w:numId w:val="26"/>
              </w:numPr>
              <w:ind w:left="0" w:firstLine="118"/>
              <w:jc w:val="both"/>
            </w:pPr>
            <w:r w:rsidRPr="00EB43AA">
              <w:t>двигательная (овладение основными движениями) форма активности ребенка.</w:t>
            </w:r>
          </w:p>
        </w:tc>
      </w:tr>
    </w:tbl>
    <w:p w:rsidR="0047690B" w:rsidRDefault="0047690B" w:rsidP="00044B5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2A95" w:rsidRDefault="00672A95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</w:p>
    <w:p w:rsidR="005B1974" w:rsidRDefault="005B1974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  <w:sectPr w:rsidR="005B1974" w:rsidSect="00774715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4CE4" w:rsidRDefault="00D9153F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D9153F">
        <w:rPr>
          <w:rFonts w:eastAsia="TimesNewRomanPSMT"/>
          <w:b/>
          <w:sz w:val="28"/>
          <w:szCs w:val="28"/>
        </w:rPr>
        <w:lastRenderedPageBreak/>
        <w:t>Система образовательной работы по образовательным областям</w:t>
      </w:r>
    </w:p>
    <w:p w:rsidR="005F5C15" w:rsidRDefault="005F5C15" w:rsidP="005F5C15">
      <w:pPr>
        <w:pStyle w:val="a6"/>
        <w:tabs>
          <w:tab w:val="left" w:pos="318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5F5C15" w:rsidRPr="00021AA2" w:rsidRDefault="005F5C15" w:rsidP="005F5C15">
      <w:pPr>
        <w:pStyle w:val="a6"/>
        <w:tabs>
          <w:tab w:val="left" w:pos="3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1AA2">
        <w:rPr>
          <w:sz w:val="28"/>
          <w:szCs w:val="28"/>
        </w:rPr>
        <w:t xml:space="preserve">одержание обязательной части </w:t>
      </w:r>
      <w:r>
        <w:rPr>
          <w:sz w:val="28"/>
          <w:szCs w:val="28"/>
        </w:rPr>
        <w:t>образовательной деятельности</w:t>
      </w:r>
      <w:r w:rsidRPr="00021AA2">
        <w:rPr>
          <w:sz w:val="28"/>
          <w:szCs w:val="28"/>
        </w:rPr>
        <w:t xml:space="preserve"> дошкольников в группах общеобразовательной направленности осуществляется </w:t>
      </w:r>
      <w:r w:rsidR="00BF2257">
        <w:rPr>
          <w:sz w:val="28"/>
          <w:szCs w:val="28"/>
        </w:rPr>
        <w:t>с учетом</w:t>
      </w:r>
      <w:r w:rsidRPr="00021AA2">
        <w:rPr>
          <w:sz w:val="28"/>
          <w:szCs w:val="28"/>
        </w:rPr>
        <w:t xml:space="preserve"> направлени</w:t>
      </w:r>
      <w:r w:rsidR="00BF2257">
        <w:rPr>
          <w:sz w:val="28"/>
          <w:szCs w:val="28"/>
        </w:rPr>
        <w:t>й</w:t>
      </w:r>
      <w:r w:rsidRPr="00021AA2">
        <w:rPr>
          <w:sz w:val="28"/>
          <w:szCs w:val="28"/>
        </w:rPr>
        <w:t xml:space="preserve"> развития примерной основной образовательной программой дошкольного образования «Мир открытий» </w:t>
      </w:r>
      <w:r w:rsidRPr="00021AA2">
        <w:rPr>
          <w:color w:val="222222"/>
          <w:sz w:val="28"/>
          <w:szCs w:val="28"/>
        </w:rPr>
        <w:t xml:space="preserve">под редакцией Л.Г. Петерсон, И.А. Лыковой </w:t>
      </w:r>
      <w:r>
        <w:rPr>
          <w:color w:val="222222"/>
          <w:sz w:val="28"/>
          <w:szCs w:val="28"/>
        </w:rPr>
        <w:t xml:space="preserve">и </w:t>
      </w:r>
      <w:r>
        <w:rPr>
          <w:sz w:val="28"/>
          <w:szCs w:val="28"/>
        </w:rPr>
        <w:t>в</w:t>
      </w:r>
      <w:r w:rsidRPr="00021AA2">
        <w:rPr>
          <w:sz w:val="28"/>
          <w:szCs w:val="28"/>
        </w:rPr>
        <w:t xml:space="preserve"> соответствии с п. 2.12 ФГОС ДО </w:t>
      </w:r>
      <w:r>
        <w:rPr>
          <w:sz w:val="28"/>
          <w:szCs w:val="28"/>
        </w:rPr>
        <w:t>и</w:t>
      </w:r>
      <w:r w:rsidRPr="00021AA2">
        <w:rPr>
          <w:sz w:val="28"/>
          <w:szCs w:val="28"/>
        </w:rPr>
        <w:t xml:space="preserve"> оформлено в виде ссылки.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5636"/>
        <w:gridCol w:w="3064"/>
      </w:tblGrid>
      <w:tr w:rsidR="005F5C15" w:rsidRPr="00FB5C3E" w:rsidTr="001F1E28">
        <w:trPr>
          <w:jc w:val="center"/>
        </w:trPr>
        <w:tc>
          <w:tcPr>
            <w:tcW w:w="1008" w:type="dxa"/>
            <w:vAlign w:val="center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37AC">
              <w:rPr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5636" w:type="dxa"/>
            <w:vAlign w:val="center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37AC">
              <w:rPr>
                <w:b/>
                <w:sz w:val="18"/>
                <w:szCs w:val="18"/>
              </w:rPr>
              <w:t>Описание образовательных областей в соответствии с ФГОС ДО (п. 2.6)</w:t>
            </w:r>
          </w:p>
        </w:tc>
        <w:tc>
          <w:tcPr>
            <w:tcW w:w="3064" w:type="dxa"/>
            <w:vAlign w:val="center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37AC">
              <w:rPr>
                <w:b/>
                <w:sz w:val="18"/>
                <w:szCs w:val="18"/>
              </w:rPr>
              <w:t>Содержание работы в соответствии с примерной программой</w:t>
            </w:r>
          </w:p>
        </w:tc>
      </w:tr>
      <w:tr w:rsidR="005F5C15" w:rsidRPr="00FB5C3E" w:rsidTr="001F1E28">
        <w:trPr>
          <w:cantSplit/>
          <w:trHeight w:val="1134"/>
          <w:jc w:val="center"/>
        </w:trPr>
        <w:tc>
          <w:tcPr>
            <w:tcW w:w="1008" w:type="dxa"/>
            <w:textDirection w:val="btLr"/>
            <w:vAlign w:val="center"/>
          </w:tcPr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Социально-коммуникативное разви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тие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3064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Человек среди людей. Человек в истории. Человек в культуре: природа и безопасность, безопасность на улице, безопасность в общении, безопасность в помещении. Развитие игровой деятельности. Развитие коммуникативных умений. Расширение опыта самообслуживания.  Приобщение к труду. Знакомство с трудом взрослых.</w:t>
            </w:r>
          </w:p>
          <w:p w:rsidR="005F5C15" w:rsidRPr="0056632A" w:rsidRDefault="005F5C15" w:rsidP="001F1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632A">
              <w:rPr>
                <w:sz w:val="18"/>
                <w:szCs w:val="18"/>
              </w:rPr>
              <w:t>Младш</w:t>
            </w:r>
            <w:r w:rsidR="0062121C" w:rsidRPr="0056632A">
              <w:rPr>
                <w:sz w:val="18"/>
                <w:szCs w:val="18"/>
              </w:rPr>
              <w:t>ий дошкольный возраст – с.93-105</w:t>
            </w:r>
          </w:p>
          <w:p w:rsidR="005F5C15" w:rsidRPr="0056632A" w:rsidRDefault="005F5C15" w:rsidP="001F1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632A">
              <w:rPr>
                <w:sz w:val="18"/>
                <w:szCs w:val="18"/>
              </w:rPr>
              <w:t>Средний дошкольный возраст – с.136-151</w:t>
            </w:r>
          </w:p>
          <w:p w:rsidR="005F5C15" w:rsidRPr="005E37AC" w:rsidRDefault="005F5C15" w:rsidP="001F1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B050"/>
                <w:sz w:val="18"/>
                <w:szCs w:val="18"/>
              </w:rPr>
            </w:pPr>
            <w:r w:rsidRPr="0056632A">
              <w:rPr>
                <w:sz w:val="18"/>
                <w:szCs w:val="18"/>
              </w:rPr>
              <w:t>Старший дошкольный возраст - с. 233-258</w:t>
            </w:r>
          </w:p>
        </w:tc>
      </w:tr>
      <w:tr w:rsidR="005F5C15" w:rsidRPr="00FB5C3E" w:rsidTr="001F1E28">
        <w:trPr>
          <w:cantSplit/>
          <w:trHeight w:val="1134"/>
          <w:jc w:val="center"/>
        </w:trPr>
        <w:tc>
          <w:tcPr>
            <w:tcW w:w="1008" w:type="dxa"/>
            <w:textDirection w:val="btLr"/>
            <w:vAlign w:val="center"/>
          </w:tcPr>
          <w:p w:rsidR="00D32729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Познавательное 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</w:p>
          <w:p w:rsidR="005F5C15" w:rsidRPr="005F5C15" w:rsidRDefault="005F5C15" w:rsidP="00D32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3064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Формирование целостной картины мира, расширение кругозора. Развитие познавательно-исследовательской деятельности. Формирование элементарных математических представлений. Конструирование.</w:t>
            </w:r>
          </w:p>
          <w:p w:rsidR="005F5C15" w:rsidRPr="009C78DC" w:rsidRDefault="0062121C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Младший дошкольный возраст – с.105-113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Средний дошкольный возраст – с. 151 - 159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Старший дошкольный возраст -</w:t>
            </w:r>
          </w:p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с. 258 - 268</w:t>
            </w:r>
          </w:p>
        </w:tc>
      </w:tr>
      <w:tr w:rsidR="005F5C15" w:rsidRPr="00FB5C3E" w:rsidTr="001F1E28">
        <w:trPr>
          <w:cantSplit/>
          <w:trHeight w:val="1134"/>
          <w:jc w:val="center"/>
        </w:trPr>
        <w:tc>
          <w:tcPr>
            <w:tcW w:w="1008" w:type="dxa"/>
            <w:textDirection w:val="btLr"/>
            <w:vAlign w:val="center"/>
          </w:tcPr>
          <w:p w:rsidR="00D32729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Речевое 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064" w:type="dxa"/>
          </w:tcPr>
          <w:p w:rsidR="005F5C15" w:rsidRPr="005E37AC" w:rsidRDefault="005F5C15" w:rsidP="00B23000">
            <w:pPr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Воспитание звуковой культуры речи. Словарная работа. Формирование грамматического строя речи. Развитие связной речи.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Младший дошкольный возр</w:t>
            </w:r>
            <w:r w:rsidR="0062121C" w:rsidRPr="009C78DC">
              <w:rPr>
                <w:sz w:val="18"/>
                <w:szCs w:val="18"/>
              </w:rPr>
              <w:t>аст – с.113-120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Средний дошкольный возраст – с. 159 - 165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Старший дошкольный возраст -</w:t>
            </w:r>
          </w:p>
          <w:p w:rsidR="005F5C15" w:rsidRPr="005E37AC" w:rsidRDefault="005F5C15" w:rsidP="00B23000">
            <w:pPr>
              <w:rPr>
                <w:b/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с. 268-272</w:t>
            </w:r>
          </w:p>
        </w:tc>
      </w:tr>
      <w:tr w:rsidR="005F5C15" w:rsidRPr="00FB5C3E" w:rsidTr="001F1E28">
        <w:trPr>
          <w:cantSplit/>
          <w:trHeight w:val="1134"/>
          <w:jc w:val="center"/>
        </w:trPr>
        <w:tc>
          <w:tcPr>
            <w:tcW w:w="1008" w:type="dxa"/>
            <w:textDirection w:val="btLr"/>
            <w:vAlign w:val="center"/>
          </w:tcPr>
          <w:p w:rsidR="00D32729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Художественно-эстетическое 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</w:p>
          <w:p w:rsidR="005F5C15" w:rsidRPr="005F5C15" w:rsidRDefault="005F5C15" w:rsidP="00D32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43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3064" w:type="dxa"/>
          </w:tcPr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Художественная литература и фольклор. Художественно-продуктивная деятельность (лепка, рисование, аппликация, художественное конструирование, художественный труд). Восприятие искусства. Музыка (восприятие музыки, пение, музыкально-ритмические движения и игровое творчество, игра на детских музыкальных инструментах).</w:t>
            </w:r>
          </w:p>
          <w:p w:rsidR="005F5C15" w:rsidRPr="009C78DC" w:rsidRDefault="0062121C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Младший дошкольный возраст – с.120-129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Средний дошкольный возраст – с. 165 - 175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Старший дошкольный возраст -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с. 273 - 286</w:t>
            </w:r>
          </w:p>
        </w:tc>
      </w:tr>
      <w:tr w:rsidR="005F5C15" w:rsidRPr="00FB5C3E" w:rsidTr="001F1E28">
        <w:trPr>
          <w:cantSplit/>
          <w:trHeight w:val="1134"/>
          <w:jc w:val="center"/>
        </w:trPr>
        <w:tc>
          <w:tcPr>
            <w:tcW w:w="1008" w:type="dxa"/>
            <w:textDirection w:val="btLr"/>
            <w:vAlign w:val="center"/>
          </w:tcPr>
          <w:p w:rsidR="00D32729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Физическое </w:t>
            </w:r>
          </w:p>
          <w:p w:rsidR="005F5C15" w:rsidRPr="005F5C15" w:rsidRDefault="005F5C15" w:rsidP="00D32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C15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</w:p>
          <w:p w:rsidR="005F5C15" w:rsidRPr="005F5C15" w:rsidRDefault="005F5C15" w:rsidP="00D32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5F5C15" w:rsidRPr="005E37AC" w:rsidRDefault="005F5C15" w:rsidP="00B23000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sz w:val="18"/>
                <w:szCs w:val="18"/>
              </w:rPr>
            </w:pPr>
            <w:r w:rsidRPr="005E37AC">
              <w:rPr>
                <w:sz w:val="18"/>
                <w:szCs w:val="18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064" w:type="dxa"/>
          </w:tcPr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Забота о физическом и психическом здоровье детей (Создание условий для охраны и укрепления здоровья детей, в том числе эмоционального благополучия, формирование культурно-гигиенических навыков, Формирование начальных представлений детей о здоровом образе жизни и правилах  безопасного поведения). Приобщение к физической культуре.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 xml:space="preserve">Младший </w:t>
            </w:r>
            <w:r w:rsidR="0062121C" w:rsidRPr="009C78DC">
              <w:rPr>
                <w:sz w:val="18"/>
                <w:szCs w:val="18"/>
              </w:rPr>
              <w:t>дошкольный возраст – с.129-135</w:t>
            </w:r>
          </w:p>
          <w:p w:rsidR="005F5C15" w:rsidRPr="009C78DC" w:rsidRDefault="005F5C15" w:rsidP="005E3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Средний дошкольный возраст – с. 175 - 181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Старший дошкольный возраст -</w:t>
            </w:r>
          </w:p>
          <w:p w:rsidR="005F5C15" w:rsidRPr="009C78DC" w:rsidRDefault="005F5C15" w:rsidP="00B23000">
            <w:pPr>
              <w:widowControl w:val="0"/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9C78DC">
              <w:rPr>
                <w:sz w:val="18"/>
                <w:szCs w:val="18"/>
              </w:rPr>
              <w:t>с. 286 - 292</w:t>
            </w:r>
          </w:p>
        </w:tc>
      </w:tr>
    </w:tbl>
    <w:p w:rsidR="00945C7B" w:rsidRDefault="00945C7B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A0E8E" w:rsidRDefault="0062121C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специальных образовательных условий </w:t>
      </w:r>
      <w:r w:rsidR="00774A5A">
        <w:rPr>
          <w:b/>
          <w:sz w:val="28"/>
          <w:szCs w:val="28"/>
        </w:rPr>
        <w:t>по направлениям развития</w:t>
      </w:r>
    </w:p>
    <w:p w:rsidR="007C69F3" w:rsidRPr="00672A95" w:rsidRDefault="007C69F3" w:rsidP="00672A9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99"/>
        <w:gridCol w:w="6600"/>
        <w:gridCol w:w="1500"/>
      </w:tblGrid>
      <w:tr w:rsidR="005B1974" w:rsidRPr="00E8320D" w:rsidTr="009C78DC">
        <w:trPr>
          <w:trHeight w:val="510"/>
        </w:trPr>
        <w:tc>
          <w:tcPr>
            <w:tcW w:w="1709" w:type="dxa"/>
            <w:vAlign w:val="center"/>
          </w:tcPr>
          <w:p w:rsidR="005B1974" w:rsidRPr="0056632A" w:rsidRDefault="005B1974" w:rsidP="00E832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Компоненты </w:t>
            </w:r>
            <w:r w:rsidR="00945C7B"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6699" w:type="dxa"/>
            <w:gridSpan w:val="2"/>
            <w:vAlign w:val="center"/>
          </w:tcPr>
          <w:p w:rsidR="005B1974" w:rsidRPr="0056632A" w:rsidRDefault="005B1974" w:rsidP="00E832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500" w:type="dxa"/>
            <w:vAlign w:val="center"/>
          </w:tcPr>
          <w:p w:rsidR="005B1974" w:rsidRPr="0056632A" w:rsidRDefault="00945C7B" w:rsidP="00E8320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Основные направления реализации образовательной области</w:t>
            </w:r>
          </w:p>
        </w:tc>
      </w:tr>
      <w:tr w:rsidR="005B1974" w:rsidRPr="00E8320D" w:rsidTr="009C78DC">
        <w:trPr>
          <w:trHeight w:val="1145"/>
        </w:trPr>
        <w:tc>
          <w:tcPr>
            <w:tcW w:w="9908" w:type="dxa"/>
            <w:gridSpan w:val="4"/>
          </w:tcPr>
          <w:p w:rsidR="005B1974" w:rsidRPr="00E8320D" w:rsidRDefault="005B1974" w:rsidP="00945C7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945C7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Социально-коммуникативное развитие</w:t>
            </w:r>
            <w:r w:rsidRPr="00E8320D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="00945C7B">
              <w:rPr>
                <w:rFonts w:ascii="TimesNewRomanPS-BoldMT" w:hAnsi="TimesNewRomanPS-BoldMT" w:cs="TimesNewRomanPS-BoldMT"/>
                <w:bCs/>
              </w:rPr>
              <w:t>направлено на</w:t>
            </w:r>
            <w:r w:rsidRPr="00E8320D">
              <w:rPr>
                <w:rFonts w:ascii="TimesNewRomanPS-BoldMT" w:hAnsi="TimesNewRomanPS-BoldMT" w:cs="TimesNewRomanPS-BoldMT"/>
                <w:bCs/>
              </w:rPr>
              <w:t xml:space="preserve"> создание условий для:</w:t>
            </w:r>
          </w:p>
          <w:p w:rsidR="005B1974" w:rsidRPr="00E8320D" w:rsidRDefault="005B1974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E8320D">
              <w:rPr>
                <w:rFonts w:ascii="TimesNewRomanPS-BoldMT" w:hAnsi="TimesNewRomanPS-BoldMT" w:cs="TimesNewRomanPS-BoldMT"/>
                <w:bCs/>
              </w:rPr>
              <w:t xml:space="preserve">– развития положительного отношения ребенка к себе и другим людям; </w:t>
            </w:r>
          </w:p>
          <w:p w:rsidR="005B1974" w:rsidRPr="00E8320D" w:rsidRDefault="005B1974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E8320D">
              <w:rPr>
                <w:rFonts w:ascii="TimesNewRomanPS-BoldMT" w:hAnsi="TimesNewRomanPS-BoldMT" w:cs="TimesNewRomanPS-BoldMT"/>
                <w:bCs/>
              </w:rPr>
              <w:t xml:space="preserve"> – развития коммуникативной и социальной компетентности, в том числе информационно-социальной компетентности;</w:t>
            </w:r>
          </w:p>
          <w:p w:rsidR="005B1974" w:rsidRPr="00E8320D" w:rsidRDefault="005B1974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E8320D">
              <w:rPr>
                <w:rFonts w:ascii="TimesNewRomanPS-BoldMT" w:hAnsi="TimesNewRomanPS-BoldMT" w:cs="TimesNewRomanPS-BoldMT"/>
                <w:bCs/>
              </w:rPr>
              <w:t xml:space="preserve"> – развития игровой деятельности;</w:t>
            </w:r>
          </w:p>
          <w:p w:rsidR="005B1974" w:rsidRPr="00E8320D" w:rsidRDefault="005B1974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8320D">
              <w:rPr>
                <w:rFonts w:ascii="TimesNewRomanPS-BoldMT" w:hAnsi="TimesNewRomanPS-BoldMT" w:cs="TimesNewRomanPS-BoldMT"/>
                <w:bCs/>
              </w:rPr>
              <w:t xml:space="preserve">– развития компетентности в виртуальном поиске. </w:t>
            </w:r>
          </w:p>
        </w:tc>
      </w:tr>
      <w:tr w:rsidR="00945C7B" w:rsidRPr="00E8320D" w:rsidTr="009C78DC">
        <w:tc>
          <w:tcPr>
            <w:tcW w:w="1808" w:type="dxa"/>
            <w:gridSpan w:val="2"/>
          </w:tcPr>
          <w:p w:rsidR="00945C7B" w:rsidRPr="0056632A" w:rsidRDefault="00945C7B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- развитие положительного отношения ребенка к себе и другим людям </w:t>
            </w:r>
          </w:p>
          <w:p w:rsidR="00945C7B" w:rsidRPr="0056632A" w:rsidRDefault="00945C7B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6600" w:type="dxa"/>
          </w:tcPr>
          <w:p w:rsidR="00945C7B" w:rsidRPr="00E8320D" w:rsidRDefault="00945C7B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E8320D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 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      </w:r>
          </w:p>
        </w:tc>
        <w:tc>
          <w:tcPr>
            <w:tcW w:w="1500" w:type="dxa"/>
            <w:vMerge w:val="restart"/>
          </w:tcPr>
          <w:p w:rsid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945C7B" w:rsidRP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45C7B">
              <w:rPr>
                <w:rFonts w:ascii="TimesNewRomanPS-BoldMT" w:hAnsi="TimesNewRomanPS-BoldMT" w:cs="TimesNewRomanPS-BoldMT"/>
                <w:bCs/>
              </w:rPr>
              <w:t>Развитие игровой деятельности детей с целью осво</w:t>
            </w:r>
            <w:r>
              <w:rPr>
                <w:rFonts w:ascii="TimesNewRomanPS-BoldMT" w:hAnsi="TimesNewRomanPS-BoldMT" w:cs="TimesNewRomanPS-BoldMT"/>
                <w:bCs/>
              </w:rPr>
              <w:t>ения различных социальных ролей.</w:t>
            </w:r>
          </w:p>
          <w:p w:rsid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45C7B">
              <w:rPr>
                <w:rFonts w:ascii="TimesNewRomanPS-BoldMT" w:hAnsi="TimesNewRomanPS-BoldMT" w:cs="TimesNewRomanPS-BoldMT"/>
                <w:bCs/>
              </w:rPr>
              <w:t xml:space="preserve">Формирование </w:t>
            </w:r>
            <w:r w:rsidRPr="00945C7B">
              <w:rPr>
                <w:rFonts w:ascii="TimesNewRomanPS-BoldMT" w:hAnsi="TimesNewRomanPS-BoldMT" w:cs="TimesNewRomanPS-BoldMT"/>
                <w:bCs/>
              </w:rPr>
              <w:lastRenderedPageBreak/>
              <w:t>основ безопасного пов</w:t>
            </w:r>
            <w:r>
              <w:rPr>
                <w:rFonts w:ascii="TimesNewRomanPS-BoldMT" w:hAnsi="TimesNewRomanPS-BoldMT" w:cs="TimesNewRomanPS-BoldMT"/>
                <w:bCs/>
              </w:rPr>
              <w:t>едения в быту, социуме, природе.</w:t>
            </w:r>
          </w:p>
          <w:p w:rsidR="00945C7B" w:rsidRP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945C7B" w:rsidRP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Трудовое воспитание.</w:t>
            </w:r>
          </w:p>
          <w:p w:rsid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  <w:p w:rsidR="00945C7B" w:rsidRPr="00945C7B" w:rsidRDefault="00945C7B" w:rsidP="00945C7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945C7B">
              <w:rPr>
                <w:rFonts w:ascii="TimesNewRomanPS-BoldMT" w:hAnsi="TimesNewRomanPS-BoldMT" w:cs="TimesNewRomanPS-BoldMT"/>
                <w:bCs/>
              </w:rPr>
              <w:t xml:space="preserve">Патриотическое воспитание детей дошкольного возраста </w:t>
            </w:r>
          </w:p>
          <w:p w:rsidR="00945C7B" w:rsidRPr="00945C7B" w:rsidRDefault="00945C7B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945C7B" w:rsidRPr="00E8320D" w:rsidTr="009C78DC">
        <w:tc>
          <w:tcPr>
            <w:tcW w:w="1808" w:type="dxa"/>
            <w:gridSpan w:val="2"/>
          </w:tcPr>
          <w:p w:rsidR="00945C7B" w:rsidRPr="0056632A" w:rsidRDefault="00945C7B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- развитие </w:t>
            </w: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коммуникативной и социальной компетентности</w:t>
            </w:r>
          </w:p>
        </w:tc>
        <w:tc>
          <w:tcPr>
            <w:tcW w:w="6600" w:type="dxa"/>
          </w:tcPr>
          <w:p w:rsidR="00945C7B" w:rsidRPr="00E8320D" w:rsidRDefault="00945C7B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E8320D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lastRenderedPageBreak/>
              <w:t xml:space="preserve">Взрослые создают различные возможности для приобщения детей к ценностям </w:t>
            </w:r>
            <w:r w:rsidRPr="00E8320D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lastRenderedPageBreak/>
              <w:t>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участии,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 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      </w:r>
          </w:p>
        </w:tc>
        <w:tc>
          <w:tcPr>
            <w:tcW w:w="1500" w:type="dxa"/>
            <w:vMerge/>
          </w:tcPr>
          <w:p w:rsidR="00945C7B" w:rsidRPr="00E8320D" w:rsidRDefault="00945C7B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945C7B" w:rsidRPr="00E8320D" w:rsidTr="009C78DC">
        <w:tc>
          <w:tcPr>
            <w:tcW w:w="1808" w:type="dxa"/>
            <w:gridSpan w:val="2"/>
          </w:tcPr>
          <w:p w:rsidR="00945C7B" w:rsidRPr="0056632A" w:rsidRDefault="00945C7B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- развитие игровой деятельности</w:t>
            </w:r>
          </w:p>
        </w:tc>
        <w:tc>
          <w:tcPr>
            <w:tcW w:w="6600" w:type="dxa"/>
          </w:tcPr>
          <w:p w:rsidR="00945C7B" w:rsidRPr="00E8320D" w:rsidRDefault="00945C7B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8320D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      </w:r>
          </w:p>
        </w:tc>
        <w:tc>
          <w:tcPr>
            <w:tcW w:w="1500" w:type="dxa"/>
            <w:vMerge/>
          </w:tcPr>
          <w:p w:rsidR="00945C7B" w:rsidRPr="00E8320D" w:rsidRDefault="00945C7B" w:rsidP="00945C7B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0674F" w:rsidRPr="00E8320D" w:rsidTr="009C78DC">
        <w:tc>
          <w:tcPr>
            <w:tcW w:w="9908" w:type="dxa"/>
            <w:gridSpan w:val="4"/>
          </w:tcPr>
          <w:p w:rsidR="0020674F" w:rsidRDefault="0020674F" w:rsidP="002067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Познавательное развитие </w:t>
            </w:r>
            <w:r w:rsidRPr="0020674F">
              <w:rPr>
                <w:rFonts w:ascii="TimesNewRomanPS-BoldMT" w:hAnsi="TimesNewRomanPS-BoldMT" w:cs="TimesNewRomanPS-BoldMT"/>
                <w:bCs/>
              </w:rPr>
              <w:t xml:space="preserve">направлено </w:t>
            </w:r>
            <w:r>
              <w:rPr>
                <w:rFonts w:ascii="TimesNewRomanPS-BoldMT" w:hAnsi="TimesNewRomanPS-BoldMT" w:cs="TimesNewRomanPS-BoldMT"/>
                <w:bCs/>
              </w:rPr>
              <w:t>на создание условий для:</w:t>
            </w:r>
          </w:p>
          <w:p w:rsidR="0020674F" w:rsidRPr="0020674F" w:rsidRDefault="0020674F" w:rsidP="002067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20674F">
              <w:rPr>
                <w:rFonts w:ascii="TimesNewRomanPS-BoldMT" w:hAnsi="TimesNewRomanPS-BoldMT" w:cs="TimesNewRomanPS-BoldMT"/>
                <w:bCs/>
              </w:rPr>
              <w:t xml:space="preserve"> – развития любознательности, познавательной активности, познавательных способностей детей;</w:t>
            </w:r>
          </w:p>
          <w:p w:rsidR="0020674F" w:rsidRPr="00E8320D" w:rsidRDefault="0020674F" w:rsidP="0020674F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0674F">
              <w:rPr>
                <w:rFonts w:ascii="TimesNewRomanPS-BoldMT" w:hAnsi="TimesNewRomanPS-BoldMT" w:cs="TimesNewRomanPS-BoldMT"/>
                <w:bCs/>
              </w:rPr>
              <w:t>– развития представлений в разных сферах знаний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об окружающей действительности</w:t>
            </w:r>
            <w:r w:rsidRPr="0020674F">
              <w:rPr>
                <w:rFonts w:ascii="TimesNewRomanPS-BoldMT" w:hAnsi="TimesNewRomanPS-BoldMT" w:cs="TimesNewRomanPS-BoldMT"/>
                <w:bCs/>
              </w:rPr>
              <w:t>.</w:t>
            </w:r>
          </w:p>
        </w:tc>
      </w:tr>
      <w:tr w:rsidR="00667B3F" w:rsidRPr="00E8320D" w:rsidTr="009C78DC"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- развитие любознательности, познавательной активности, познавательных способностей</w:t>
            </w:r>
          </w:p>
        </w:tc>
        <w:tc>
          <w:tcPr>
            <w:tcW w:w="6699" w:type="dxa"/>
            <w:gridSpan w:val="2"/>
          </w:tcPr>
          <w:p w:rsidR="00667B3F" w:rsidRPr="00AC62CF" w:rsidRDefault="00667B3F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</w:t>
            </w: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      </w: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 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      </w:r>
          </w:p>
        </w:tc>
        <w:tc>
          <w:tcPr>
            <w:tcW w:w="1500" w:type="dxa"/>
            <w:vMerge w:val="restart"/>
            <w:vAlign w:val="center"/>
          </w:tcPr>
          <w:p w:rsidR="00667B3F" w:rsidRDefault="00667B3F" w:rsidP="00667B3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67B3F">
              <w:t>Сенсорное развитие и развитие психических функций</w:t>
            </w:r>
            <w:r w:rsidRPr="005F67EF">
              <w:rPr>
                <w:b/>
                <w:sz w:val="24"/>
                <w:szCs w:val="24"/>
              </w:rPr>
              <w:t>.</w:t>
            </w: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  <w:r w:rsidRPr="00667B3F">
              <w:t>Познавательно-исследовательская и проектная деятельность</w:t>
            </w:r>
            <w:r>
              <w:t>.</w:t>
            </w: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  <w:r w:rsidRPr="00667B3F">
              <w:t>Формирование элементарных математических представлений</w:t>
            </w:r>
            <w:r>
              <w:t>.</w:t>
            </w: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</w:p>
          <w:p w:rsidR="00026487" w:rsidRDefault="00667B3F" w:rsidP="00667B3F">
            <w:pPr>
              <w:autoSpaceDE w:val="0"/>
              <w:autoSpaceDN w:val="0"/>
              <w:adjustRightInd w:val="0"/>
              <w:jc w:val="both"/>
            </w:pPr>
            <w:r w:rsidRPr="00667B3F">
              <w:t>Приобщение к социокультур</w:t>
            </w:r>
            <w:r w:rsidRPr="00667B3F">
              <w:lastRenderedPageBreak/>
              <w:t>ным ценностям/ ознакомление с миром природы</w:t>
            </w:r>
            <w:r w:rsidR="00026487">
              <w:t>.</w:t>
            </w:r>
          </w:p>
          <w:p w:rsidR="00667B3F" w:rsidRDefault="00667B3F" w:rsidP="00667B3F">
            <w:pPr>
              <w:autoSpaceDE w:val="0"/>
              <w:autoSpaceDN w:val="0"/>
              <w:adjustRightInd w:val="0"/>
              <w:jc w:val="both"/>
            </w:pPr>
          </w:p>
          <w:p w:rsidR="00026487" w:rsidRPr="00026487" w:rsidRDefault="00026487" w:rsidP="00667B3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026487">
              <w:t>Конструирование</w:t>
            </w:r>
          </w:p>
        </w:tc>
      </w:tr>
      <w:tr w:rsidR="00667B3F" w:rsidRPr="00E8320D" w:rsidTr="009C78DC"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- развитие представлений в </w:t>
            </w: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разных сферах знаний об окружающей действительности</w:t>
            </w:r>
          </w:p>
        </w:tc>
        <w:tc>
          <w:tcPr>
            <w:tcW w:w="6699" w:type="dxa"/>
            <w:gridSpan w:val="2"/>
          </w:tcPr>
          <w:p w:rsidR="00667B3F" w:rsidRPr="00E8320D" w:rsidRDefault="00667B3F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lastRenderedPageBreak/>
      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</w:t>
            </w: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lastRenderedPageBreak/>
              <w:t>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 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      </w:r>
          </w:p>
        </w:tc>
        <w:tc>
          <w:tcPr>
            <w:tcW w:w="1500" w:type="dxa"/>
            <w:vMerge/>
          </w:tcPr>
          <w:p w:rsidR="00667B3F" w:rsidRPr="00E8320D" w:rsidRDefault="00667B3F" w:rsidP="00945C7B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67B3F" w:rsidRPr="00E8320D" w:rsidTr="009C78DC">
        <w:trPr>
          <w:trHeight w:val="1470"/>
        </w:trPr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- усвоение детьми ценностей, норм и правил, принятых в обществе</w:t>
            </w:r>
          </w:p>
        </w:tc>
        <w:tc>
          <w:tcPr>
            <w:tcW w:w="6699" w:type="dxa"/>
            <w:gridSpan w:val="2"/>
          </w:tcPr>
          <w:p w:rsidR="00667B3F" w:rsidRPr="00E8320D" w:rsidRDefault="00667B3F" w:rsidP="00AC62C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AC62CF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непосредственном участии детей в его жизни, в практических ситуациях, предоставляющих поводы и темы для дальнейшего обсуждения. 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 </w:t>
            </w:r>
          </w:p>
        </w:tc>
        <w:tc>
          <w:tcPr>
            <w:tcW w:w="1500" w:type="dxa"/>
            <w:vMerge/>
          </w:tcPr>
          <w:p w:rsidR="00667B3F" w:rsidRPr="00E8320D" w:rsidRDefault="00667B3F" w:rsidP="00945C7B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C62CF" w:rsidRPr="00E8320D" w:rsidTr="009C78DC">
        <w:tc>
          <w:tcPr>
            <w:tcW w:w="9908" w:type="dxa"/>
            <w:gridSpan w:val="4"/>
          </w:tcPr>
          <w:p w:rsidR="005D6A42" w:rsidRDefault="00AC62CF" w:rsidP="005D6A4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Речевое развитие</w:t>
            </w:r>
            <w:r w:rsidR="005D6A42"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5D6A42" w:rsidRPr="005D6A42">
              <w:rPr>
                <w:rFonts w:ascii="TimesNewRomanPS-BoldMT" w:hAnsi="TimesNewRomanPS-BoldMT" w:cs="TimesNewRomanPS-BoldMT"/>
                <w:bCs/>
              </w:rPr>
              <w:t>направлено на</w:t>
            </w:r>
            <w:r w:rsidR="005D6A4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5D6A42" w:rsidRPr="005D6A42">
              <w:rPr>
                <w:rFonts w:ascii="TimesNewRomanPS-BoldMT" w:hAnsi="TimesNewRomanPS-BoldMT" w:cs="TimesNewRomanPS-BoldMT"/>
                <w:bCs/>
              </w:rPr>
              <w:t xml:space="preserve">создание условий для: </w:t>
            </w:r>
          </w:p>
          <w:p w:rsidR="005D6A42" w:rsidRDefault="005D6A42" w:rsidP="005D6A42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Cs/>
              </w:rPr>
            </w:pPr>
            <w:r w:rsidRPr="005D6A42">
              <w:rPr>
                <w:rFonts w:ascii="TimesNewRomanPS-BoldMT" w:hAnsi="TimesNewRomanPS-BoldMT" w:cs="TimesNewRomanPS-BoldMT"/>
                <w:bCs/>
              </w:rPr>
              <w:t xml:space="preserve"> – формирования осно</w:t>
            </w:r>
            <w:r>
              <w:rPr>
                <w:rFonts w:ascii="TimesNewRomanPS-BoldMT" w:hAnsi="TimesNewRomanPS-BoldMT" w:cs="TimesNewRomanPS-BoldMT"/>
                <w:bCs/>
              </w:rPr>
              <w:t>вы речевой и языковой культуры;</w:t>
            </w:r>
          </w:p>
          <w:p w:rsidR="005D6A42" w:rsidRDefault="005D6A42" w:rsidP="005D6A42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- </w:t>
            </w:r>
            <w:r w:rsidRPr="005D6A42">
              <w:rPr>
                <w:rFonts w:ascii="TimesNewRomanPS-BoldMT" w:hAnsi="TimesNewRomanPS-BoldMT" w:cs="TimesNewRomanPS-BoldMT"/>
                <w:bCs/>
              </w:rPr>
              <w:t>совершенствования разных сторон речи ребенка;</w:t>
            </w:r>
          </w:p>
          <w:p w:rsidR="00AC62CF" w:rsidRPr="00E8320D" w:rsidRDefault="005D6A42" w:rsidP="005D6A42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6A42">
              <w:rPr>
                <w:rFonts w:ascii="TimesNewRomanPS-BoldMT" w:hAnsi="TimesNewRomanPS-BoldMT" w:cs="TimesNewRomanPS-BoldMT"/>
                <w:bCs/>
              </w:rPr>
              <w:t xml:space="preserve"> – приобщения детей к культуре чтения художественной литературы</w:t>
            </w: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667B3F" w:rsidRPr="00E8320D" w:rsidTr="009C78DC"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- совершенствование разных сторон речи ребенка</w:t>
            </w:r>
          </w:p>
        </w:tc>
        <w:tc>
          <w:tcPr>
            <w:tcW w:w="6699" w:type="dxa"/>
            <w:gridSpan w:val="2"/>
          </w:tcPr>
          <w:p w:rsidR="00667B3F" w:rsidRPr="005D6A42" w:rsidRDefault="00667B3F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D6A42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      </w: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vAlign w:val="center"/>
          </w:tcPr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Pr="00667B3F" w:rsidRDefault="00667B3F" w:rsidP="0062121C">
            <w:pPr>
              <w:autoSpaceDE w:val="0"/>
              <w:autoSpaceDN w:val="0"/>
              <w:adjustRightInd w:val="0"/>
              <w:jc w:val="both"/>
            </w:pPr>
            <w:r w:rsidRPr="00667B3F">
              <w:t>Развитие речи</w:t>
            </w:r>
            <w:r>
              <w:t>.</w:t>
            </w: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  <w:r w:rsidRPr="00667B3F">
              <w:t>Восприятие художественной литературы и фольклора</w:t>
            </w:r>
            <w:r>
              <w:t>.</w:t>
            </w: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667B3F" w:rsidP="0062121C">
            <w:pPr>
              <w:autoSpaceDE w:val="0"/>
              <w:autoSpaceDN w:val="0"/>
              <w:adjustRightInd w:val="0"/>
              <w:jc w:val="both"/>
            </w:pPr>
          </w:p>
          <w:p w:rsidR="00667B3F" w:rsidRDefault="00026487" w:rsidP="0062121C">
            <w:pPr>
              <w:autoSpaceDE w:val="0"/>
              <w:autoSpaceDN w:val="0"/>
              <w:adjustRightInd w:val="0"/>
              <w:jc w:val="both"/>
            </w:pPr>
            <w:r>
              <w:t>Подготовка к обучению грамоте.</w:t>
            </w:r>
          </w:p>
          <w:p w:rsidR="00667B3F" w:rsidRPr="00667B3F" w:rsidRDefault="00667B3F" w:rsidP="00667B3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667B3F" w:rsidRPr="00E8320D" w:rsidTr="009C78DC"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- формирование и развитие звуковой культуры, образной, интонационной и грамматической сторон речи, фонематического слуха, правильного звуко- и словопроизношения,</w:t>
            </w:r>
          </w:p>
        </w:tc>
        <w:tc>
          <w:tcPr>
            <w:tcW w:w="6699" w:type="dxa"/>
            <w:gridSpan w:val="2"/>
          </w:tcPr>
          <w:p w:rsidR="00667B3F" w:rsidRPr="005D6A42" w:rsidRDefault="00667B3F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D6A42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всех образовательных областях. Поощрять </w:t>
            </w:r>
            <w:r w:rsidRPr="005D6A42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разучивание стихотворений, скороговорок, чистоговорок, песен; организуют речевые игры, стимулируют словотворчество</w:t>
            </w:r>
          </w:p>
        </w:tc>
        <w:tc>
          <w:tcPr>
            <w:tcW w:w="1500" w:type="dxa"/>
            <w:vMerge/>
          </w:tcPr>
          <w:p w:rsidR="00667B3F" w:rsidRPr="00E8320D" w:rsidRDefault="00667B3F" w:rsidP="00945C7B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667B3F" w:rsidRPr="00E8320D" w:rsidTr="009C78DC">
        <w:tc>
          <w:tcPr>
            <w:tcW w:w="1709" w:type="dxa"/>
          </w:tcPr>
          <w:p w:rsidR="00667B3F" w:rsidRPr="0056632A" w:rsidRDefault="00667B3F" w:rsidP="00E8320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- приобщение детей к культуре чтения литературных произведений</w:t>
            </w:r>
          </w:p>
        </w:tc>
        <w:tc>
          <w:tcPr>
            <w:tcW w:w="6699" w:type="dxa"/>
            <w:gridSpan w:val="2"/>
          </w:tcPr>
          <w:p w:rsidR="00667B3F" w:rsidRPr="005D6A42" w:rsidRDefault="00667B3F" w:rsidP="005D6A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D6A42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 У детей активно развивается способность к использованию речи в повседневном общени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и.</w:t>
            </w:r>
          </w:p>
          <w:p w:rsidR="00667B3F" w:rsidRPr="00E8320D" w:rsidRDefault="00667B3F" w:rsidP="00E8320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667B3F" w:rsidRPr="00E8320D" w:rsidRDefault="00667B3F" w:rsidP="00945C7B">
            <w:pPr>
              <w:autoSpaceDE w:val="0"/>
              <w:autoSpaceDN w:val="0"/>
              <w:adjustRightInd w:val="0"/>
              <w:ind w:left="36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52228" w:rsidRPr="00E8320D" w:rsidTr="009C78DC">
        <w:tc>
          <w:tcPr>
            <w:tcW w:w="9908" w:type="dxa"/>
            <w:gridSpan w:val="4"/>
          </w:tcPr>
          <w:p w:rsidR="00A52228" w:rsidRDefault="00A52228" w:rsidP="00A522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ascii="TimesNewRomanPS-BoldMT" w:hAnsi="TimesNewRomanPS-BoldMT" w:cs="TimesNewRomanPS-BoldMT"/>
                <w:bCs/>
              </w:rPr>
              <w:t xml:space="preserve">направлено на </w:t>
            </w:r>
            <w:r w:rsidRPr="00A52228">
              <w:rPr>
                <w:rFonts w:ascii="TimesNewRomanPS-BoldMT" w:hAnsi="TimesNewRomanPS-BoldMT" w:cs="TimesNewRomanPS-BoldMT"/>
                <w:bCs/>
              </w:rPr>
              <w:t>создание условий для:</w:t>
            </w:r>
          </w:p>
          <w:p w:rsidR="00A52228" w:rsidRDefault="00A52228" w:rsidP="00A522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52228">
              <w:rPr>
                <w:rFonts w:ascii="TimesNewRomanPS-BoldMT" w:hAnsi="TimesNewRomanPS-BoldMT" w:cs="TimesNewRomanPS-BoldMT"/>
                <w:bCs/>
              </w:rPr>
              <w:t xml:space="preserve"> 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      </w:r>
          </w:p>
          <w:p w:rsidR="00A52228" w:rsidRPr="00A52228" w:rsidRDefault="00A52228" w:rsidP="00A522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A52228">
              <w:rPr>
                <w:rFonts w:ascii="TimesNewRomanPS-BoldMT" w:hAnsi="TimesNewRomanPS-BoldMT" w:cs="TimesNewRomanPS-BoldMT"/>
                <w:bCs/>
              </w:rPr>
              <w:t xml:space="preserve">– развития способности к восприятию музыки, художественной литературы, фольклора; </w:t>
            </w:r>
          </w:p>
          <w:p w:rsidR="00A52228" w:rsidRDefault="00A52228" w:rsidP="00A522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A52228">
              <w:rPr>
                <w:rFonts w:ascii="TimesNewRomanPS-BoldMT" w:hAnsi="TimesNewRomanPS-BoldMT" w:cs="TimesNewRomanPS-BoldMT"/>
                <w:bCs/>
              </w:rPr>
      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      </w:r>
          </w:p>
        </w:tc>
      </w:tr>
      <w:tr w:rsidR="00026487" w:rsidRPr="00E8320D" w:rsidTr="009C78DC">
        <w:tc>
          <w:tcPr>
            <w:tcW w:w="1709" w:type="dxa"/>
          </w:tcPr>
          <w:p w:rsidR="00026487" w:rsidRPr="0056632A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2506B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– </w:t>
            </w:r>
            <w:r w:rsidRPr="002506BE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развитие у детей интереса к эстетической стороне действительности, ознакомление с разными видами и жанрами искусства (словесного, музыкального, изобразительного), в том числе</w:t>
            </w: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народного творчества</w:t>
            </w:r>
          </w:p>
        </w:tc>
        <w:tc>
          <w:tcPr>
            <w:tcW w:w="6699" w:type="dxa"/>
            <w:gridSpan w:val="2"/>
          </w:tcPr>
          <w:p w:rsidR="00026487" w:rsidRPr="00A52228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П</w:t>
            </w:r>
            <w:r w:rsidRPr="00A52228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 Эстетическое отношение к миру опирается прежде всего на восприятие действительности разными органами чувств. </w:t>
            </w:r>
          </w:p>
        </w:tc>
        <w:tc>
          <w:tcPr>
            <w:tcW w:w="1500" w:type="dxa"/>
            <w:vMerge w:val="restart"/>
            <w:vAlign w:val="center"/>
          </w:tcPr>
          <w:p w:rsidR="00026487" w:rsidRDefault="00026487" w:rsidP="00026487">
            <w:pPr>
              <w:autoSpaceDE w:val="0"/>
              <w:autoSpaceDN w:val="0"/>
              <w:adjustRightInd w:val="0"/>
              <w:jc w:val="both"/>
            </w:pPr>
            <w:r w:rsidRPr="00026487">
              <w:t>Художественное творчество</w:t>
            </w:r>
            <w:r>
              <w:t>.</w:t>
            </w:r>
          </w:p>
          <w:p w:rsidR="00026487" w:rsidRDefault="00026487" w:rsidP="00026487">
            <w:pPr>
              <w:autoSpaceDE w:val="0"/>
              <w:autoSpaceDN w:val="0"/>
              <w:adjustRightInd w:val="0"/>
              <w:jc w:val="both"/>
            </w:pPr>
            <w:r w:rsidRPr="00026487">
              <w:t>Художественный труд/ художественное конструирование</w:t>
            </w:r>
            <w:r>
              <w:t>.</w:t>
            </w:r>
          </w:p>
          <w:p w:rsidR="00026487" w:rsidRDefault="00026487" w:rsidP="00026487">
            <w:pPr>
              <w:autoSpaceDE w:val="0"/>
              <w:autoSpaceDN w:val="0"/>
              <w:adjustRightInd w:val="0"/>
              <w:jc w:val="both"/>
            </w:pPr>
            <w:r w:rsidRPr="0062121C">
              <w:t>Художественная литература и фольклор</w:t>
            </w:r>
          </w:p>
          <w:p w:rsidR="0062121C" w:rsidRDefault="0062121C" w:rsidP="00026487">
            <w:pPr>
              <w:autoSpaceDE w:val="0"/>
              <w:autoSpaceDN w:val="0"/>
              <w:adjustRightInd w:val="0"/>
              <w:jc w:val="both"/>
            </w:pPr>
          </w:p>
          <w:p w:rsidR="0062121C" w:rsidRDefault="0062121C" w:rsidP="00026487">
            <w:pPr>
              <w:autoSpaceDE w:val="0"/>
              <w:autoSpaceDN w:val="0"/>
              <w:adjustRightInd w:val="0"/>
              <w:jc w:val="both"/>
            </w:pPr>
          </w:p>
          <w:p w:rsidR="0062121C" w:rsidRDefault="0062121C" w:rsidP="00026487">
            <w:pPr>
              <w:autoSpaceDE w:val="0"/>
              <w:autoSpaceDN w:val="0"/>
              <w:adjustRightInd w:val="0"/>
              <w:jc w:val="both"/>
            </w:pPr>
          </w:p>
          <w:p w:rsidR="0062121C" w:rsidRDefault="0062121C" w:rsidP="00026487">
            <w:pPr>
              <w:autoSpaceDE w:val="0"/>
              <w:autoSpaceDN w:val="0"/>
              <w:adjustRightInd w:val="0"/>
              <w:jc w:val="both"/>
            </w:pPr>
          </w:p>
          <w:p w:rsidR="0062121C" w:rsidRPr="0062121C" w:rsidRDefault="0062121C" w:rsidP="0002648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t xml:space="preserve">Музыка </w:t>
            </w:r>
          </w:p>
        </w:tc>
      </w:tr>
      <w:tr w:rsidR="00026487" w:rsidRPr="00E8320D" w:rsidTr="009C78DC">
        <w:tc>
          <w:tcPr>
            <w:tcW w:w="1709" w:type="dxa"/>
          </w:tcPr>
          <w:p w:rsidR="00026487" w:rsidRPr="00A52228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 xml:space="preserve">- </w:t>
            </w: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развитие способности к восприятию музыки, художественной литературы, фольклора</w:t>
            </w:r>
          </w:p>
        </w:tc>
        <w:tc>
          <w:tcPr>
            <w:tcW w:w="6699" w:type="dxa"/>
            <w:gridSpan w:val="2"/>
          </w:tcPr>
          <w:p w:rsidR="00026487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A52228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</w:t>
            </w:r>
            <w:r w:rsidR="007C69F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венной литературы и фольклора. </w:t>
            </w:r>
            <w:r w:rsidRPr="00A52228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      </w:r>
          </w:p>
        </w:tc>
        <w:tc>
          <w:tcPr>
            <w:tcW w:w="1500" w:type="dxa"/>
            <w:vMerge/>
          </w:tcPr>
          <w:p w:rsidR="00026487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026487" w:rsidRPr="00E8320D" w:rsidTr="009C78DC">
        <w:tc>
          <w:tcPr>
            <w:tcW w:w="1709" w:type="dxa"/>
          </w:tcPr>
          <w:p w:rsidR="00026487" w:rsidRPr="0056632A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lastRenderedPageBreak/>
              <w:t>- приобщение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</w:p>
        </w:tc>
        <w:tc>
          <w:tcPr>
            <w:tcW w:w="6699" w:type="dxa"/>
            <w:gridSpan w:val="2"/>
          </w:tcPr>
          <w:p w:rsidR="00026487" w:rsidRPr="005E37AC" w:rsidRDefault="00026487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 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 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 </w:t>
            </w:r>
          </w:p>
          <w:p w:rsidR="00026487" w:rsidRDefault="00026487" w:rsidP="005E37A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      </w: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</w:tcPr>
          <w:p w:rsidR="00026487" w:rsidRDefault="00026487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5E37AC" w:rsidRPr="00E8320D" w:rsidTr="009C78DC">
        <w:tc>
          <w:tcPr>
            <w:tcW w:w="9908" w:type="dxa"/>
            <w:gridSpan w:val="4"/>
          </w:tcPr>
          <w:p w:rsidR="005E37AC" w:rsidRPr="005E37AC" w:rsidRDefault="005E37AC" w:rsidP="005E37A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NewRomanPS-BoldMT" w:hAnsi="TimesNewRomanPS-BoldMT" w:cs="TimesNewRomanPS-BoldMT"/>
                <w:bCs/>
              </w:rPr>
              <w:t xml:space="preserve">направлено на </w:t>
            </w:r>
            <w:r w:rsidRPr="005E37AC">
              <w:rPr>
                <w:rFonts w:ascii="TimesNewRomanPS-BoldMT" w:hAnsi="TimesNewRomanPS-BoldMT" w:cs="TimesNewRomanPS-BoldMT"/>
                <w:bCs/>
              </w:rPr>
              <w:t xml:space="preserve">создание условий для:  </w:t>
            </w:r>
          </w:p>
          <w:p w:rsidR="005E37AC" w:rsidRDefault="005E37A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E37AC">
              <w:rPr>
                <w:rFonts w:ascii="TimesNewRomanPS-BoldMT" w:hAnsi="TimesNewRomanPS-BoldMT" w:cs="TimesNewRomanPS-BoldMT"/>
                <w:bCs/>
              </w:rPr>
              <w:t xml:space="preserve">– становления у детей ценностей здорового образа жизни; </w:t>
            </w:r>
          </w:p>
          <w:p w:rsidR="005E37AC" w:rsidRDefault="005E37A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E37AC">
              <w:rPr>
                <w:rFonts w:ascii="TimesNewRomanPS-BoldMT" w:hAnsi="TimesNewRomanPS-BoldMT" w:cs="TimesNewRomanPS-BoldMT"/>
                <w:bCs/>
              </w:rPr>
              <w:t xml:space="preserve">– развития представлений о своем теле и своих физических возможностях; </w:t>
            </w:r>
          </w:p>
          <w:p w:rsidR="005E37AC" w:rsidRDefault="005E37A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5E37AC">
              <w:rPr>
                <w:rFonts w:ascii="TimesNewRomanPS-BoldMT" w:hAnsi="TimesNewRomanPS-BoldMT" w:cs="TimesNewRomanPS-BoldMT"/>
                <w:bCs/>
              </w:rPr>
              <w:t xml:space="preserve">– приобретения двигательного опыта и совершенствования двигательной активности; </w:t>
            </w:r>
          </w:p>
          <w:p w:rsidR="005E37AC" w:rsidRDefault="005E37A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E37AC">
              <w:rPr>
                <w:rFonts w:ascii="TimesNewRomanPS-BoldMT" w:hAnsi="TimesNewRomanPS-BoldMT" w:cs="TimesNewRomanPS-BoldMT"/>
                <w:bCs/>
              </w:rPr>
              <w:t xml:space="preserve"> –формирования начальных представлений о некоторых видах спорта, овладения подвижными играми с правилами.</w:t>
            </w:r>
          </w:p>
        </w:tc>
      </w:tr>
      <w:tr w:rsidR="0062121C" w:rsidRPr="00E8320D" w:rsidTr="009C78DC">
        <w:tc>
          <w:tcPr>
            <w:tcW w:w="1709" w:type="dxa"/>
          </w:tcPr>
          <w:p w:rsidR="0062121C" w:rsidRPr="0056632A" w:rsidRDefault="0062121C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- становление у детей ценностей здорового образа жизни</w:t>
            </w:r>
          </w:p>
        </w:tc>
        <w:tc>
          <w:tcPr>
            <w:tcW w:w="6699" w:type="dxa"/>
            <w:gridSpan w:val="2"/>
          </w:tcPr>
          <w:p w:rsidR="0062121C" w:rsidRPr="00C62B0D" w:rsidRDefault="0062121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 </w:t>
            </w:r>
          </w:p>
        </w:tc>
        <w:tc>
          <w:tcPr>
            <w:tcW w:w="1500" w:type="dxa"/>
            <w:vMerge w:val="restart"/>
            <w:vAlign w:val="center"/>
          </w:tcPr>
          <w:p w:rsidR="0062121C" w:rsidRPr="00774A5A" w:rsidRDefault="0062121C" w:rsidP="00774A5A">
            <w:pPr>
              <w:autoSpaceDE w:val="0"/>
              <w:autoSpaceDN w:val="0"/>
              <w:adjustRightInd w:val="0"/>
              <w:jc w:val="both"/>
            </w:pPr>
            <w:r w:rsidRPr="00774A5A">
              <w:t>Физическая культура</w:t>
            </w:r>
          </w:p>
          <w:p w:rsidR="00774A5A" w:rsidRPr="00774A5A" w:rsidRDefault="00774A5A" w:rsidP="00774A5A">
            <w:pPr>
              <w:autoSpaceDE w:val="0"/>
              <w:autoSpaceDN w:val="0"/>
              <w:adjustRightInd w:val="0"/>
              <w:jc w:val="both"/>
            </w:pPr>
          </w:p>
          <w:p w:rsidR="00774A5A" w:rsidRPr="00774A5A" w:rsidRDefault="00774A5A" w:rsidP="00774A5A">
            <w:pPr>
              <w:autoSpaceDE w:val="0"/>
              <w:autoSpaceDN w:val="0"/>
              <w:adjustRightInd w:val="0"/>
              <w:jc w:val="both"/>
            </w:pPr>
            <w:r w:rsidRPr="00774A5A">
              <w:t>Приобщение к здоровому образу жизни</w:t>
            </w:r>
          </w:p>
          <w:p w:rsidR="00774A5A" w:rsidRPr="00774A5A" w:rsidRDefault="00774A5A" w:rsidP="00774A5A">
            <w:pPr>
              <w:autoSpaceDE w:val="0"/>
              <w:autoSpaceDN w:val="0"/>
              <w:adjustRightInd w:val="0"/>
              <w:jc w:val="both"/>
            </w:pPr>
          </w:p>
          <w:p w:rsidR="00774A5A" w:rsidRDefault="00774A5A" w:rsidP="00774A5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774A5A">
              <w:t>Развитие игровой деятельности (подвижные и народные игры)</w:t>
            </w:r>
          </w:p>
        </w:tc>
      </w:tr>
      <w:tr w:rsidR="0062121C" w:rsidRPr="00E8320D" w:rsidTr="009C78DC">
        <w:tc>
          <w:tcPr>
            <w:tcW w:w="1709" w:type="dxa"/>
          </w:tcPr>
          <w:p w:rsidR="0062121C" w:rsidRPr="0056632A" w:rsidRDefault="0062121C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6632A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- </w:t>
            </w:r>
            <w:r w:rsidRPr="0056632A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совершенствование двигательной активности детей, развитие представлений о своем теле и своих физических возможностях, формирование начальных представлений о спорте</w:t>
            </w:r>
          </w:p>
        </w:tc>
        <w:tc>
          <w:tcPr>
            <w:tcW w:w="6699" w:type="dxa"/>
            <w:gridSpan w:val="2"/>
          </w:tcPr>
          <w:p w:rsidR="0062121C" w:rsidRPr="005E37AC" w:rsidRDefault="0062121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Взрослые уделяют специальное внимание развитию у ребенка представлений о своем теле, произвольности действий и движений ребенка.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 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 </w:t>
            </w:r>
          </w:p>
          <w:p w:rsidR="0062121C" w:rsidRPr="00C62B0D" w:rsidRDefault="0062121C" w:rsidP="005E37A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лыжах, ездить на велосипеде, , заниматься</w:t>
            </w:r>
            <w:r w:rsidRPr="00C62B0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5E37AC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другими видами двигательной активности.</w:t>
            </w:r>
          </w:p>
        </w:tc>
        <w:tc>
          <w:tcPr>
            <w:tcW w:w="1500" w:type="dxa"/>
            <w:vMerge/>
          </w:tcPr>
          <w:p w:rsidR="0062121C" w:rsidRDefault="0062121C" w:rsidP="00A52228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</w:tbl>
    <w:p w:rsidR="00243BEB" w:rsidRDefault="00243BEB" w:rsidP="00243BEB">
      <w:pPr>
        <w:pStyle w:val="Default"/>
      </w:pPr>
    </w:p>
    <w:p w:rsidR="007C69F3" w:rsidRDefault="007C69F3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Default="007C69F3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Default="007C69F3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Default="007C69F3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2506BE" w:rsidRDefault="002506BE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Pr="00BF10BB" w:rsidRDefault="007C69F3" w:rsidP="007C69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с</w:t>
      </w:r>
      <w:r w:rsidRPr="00BF10BB">
        <w:rPr>
          <w:b/>
          <w:sz w:val="28"/>
          <w:szCs w:val="28"/>
        </w:rPr>
        <w:t>пособы и направления поддержки детской инициативы.</w:t>
      </w:r>
    </w:p>
    <w:p w:rsidR="007C69F3" w:rsidRPr="00BF10BB" w:rsidRDefault="007C69F3" w:rsidP="007C69F3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906"/>
        <w:gridCol w:w="1831"/>
        <w:gridCol w:w="1843"/>
        <w:gridCol w:w="2233"/>
      </w:tblGrid>
      <w:tr w:rsidR="007C69F3" w:rsidRPr="0087046F" w:rsidTr="0087046F">
        <w:trPr>
          <w:trHeight w:val="405"/>
        </w:trPr>
        <w:tc>
          <w:tcPr>
            <w:tcW w:w="2041" w:type="dxa"/>
            <w:vMerge w:val="restart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3737" w:type="dxa"/>
            <w:gridSpan w:val="2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Формы поддержки детской инициативы</w:t>
            </w:r>
          </w:p>
        </w:tc>
        <w:tc>
          <w:tcPr>
            <w:tcW w:w="4076" w:type="dxa"/>
            <w:gridSpan w:val="2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Приёмы, средства, технологии поддержки детской инициативы</w:t>
            </w:r>
          </w:p>
        </w:tc>
      </w:tr>
      <w:tr w:rsidR="007C69F3" w:rsidRPr="0087046F" w:rsidTr="0087046F">
        <w:trPr>
          <w:trHeight w:val="855"/>
        </w:trPr>
        <w:tc>
          <w:tcPr>
            <w:tcW w:w="2041" w:type="dxa"/>
            <w:vMerge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</w:rPr>
            </w:pPr>
            <w:r w:rsidRPr="0087046F">
              <w:rPr>
                <w:b/>
              </w:rPr>
              <w:t>Совместная образовательная деятельность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</w:rPr>
            </w:pPr>
            <w:r w:rsidRPr="0087046F">
              <w:rPr>
                <w:b/>
              </w:rPr>
              <w:t>Самостоятельная деятельность детей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</w:rPr>
            </w:pPr>
            <w:r w:rsidRPr="0087046F">
              <w:rPr>
                <w:b/>
              </w:rPr>
              <w:t>Совместная образовательная деятельность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</w:rPr>
            </w:pPr>
            <w:r w:rsidRPr="0087046F">
              <w:rPr>
                <w:b/>
              </w:rPr>
              <w:t>Самостоятельная деятельность детей</w:t>
            </w:r>
          </w:p>
        </w:tc>
      </w:tr>
      <w:tr w:rsidR="007C69F3" w:rsidRPr="0087046F" w:rsidTr="0087046F">
        <w:tc>
          <w:tcPr>
            <w:tcW w:w="204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Подвижные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Сюжетно-ролевые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Развлечения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 xml:space="preserve">Экскурсии 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Дежурство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Поручения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Ситуации общения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 xml:space="preserve">Беседы 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Сюжетно-ролевая игра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Театрализованные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 по интересам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Ситуации личностного общения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Ситуации нравственного выбора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Проектная деятельность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Социо-игровые технологии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Игровые приёмы «микрофон», «волшебная палочка»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Ситуация успеха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  <w:highlight w:val="yellow"/>
              </w:rPr>
            </w:pPr>
            <w:r w:rsidRPr="0087046F">
              <w:rPr>
                <w:sz w:val="18"/>
                <w:szCs w:val="18"/>
              </w:rPr>
              <w:t>Моделирование ситуаций с участием игровых персонажей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Патриотический уголок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Открытки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Фотографии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Уголки сюжетно-ролевых игр «Семья», «Парикмахерская»,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«Больница» и др.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 с предметами -заместителями</w:t>
            </w:r>
          </w:p>
        </w:tc>
      </w:tr>
      <w:tr w:rsidR="007C69F3" w:rsidRPr="0087046F" w:rsidTr="0087046F">
        <w:tc>
          <w:tcPr>
            <w:tcW w:w="204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Дидактическая игра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Детское экспериментирование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 xml:space="preserve">Наблюдения 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Конструирование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Проблемные ситуации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Развивающие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Презентация коллективных, личных достижений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Игры, экспериментирование, конструирование в парах, подгруппами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Технология «Ситуация»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Информационные карты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Проектная деятельность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Работа детей по карточкам –схемам, мнемотаблицам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Уголок экспериментирования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Уголок развивающих игр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Карточки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Схемы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Алгоритмы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Инструкции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Энциклопедии</w:t>
            </w:r>
          </w:p>
        </w:tc>
      </w:tr>
      <w:tr w:rsidR="007C69F3" w:rsidRPr="0087046F" w:rsidTr="0087046F">
        <w:tc>
          <w:tcPr>
            <w:tcW w:w="204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Речевые игры и упражнения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Составление загадок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Инсценирование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Ситуации активизирующего общения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Театрализованная игра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 драматизации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Сюжетно-ролевая игра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Настольный театр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Работа детей по мнемотаблицам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Сочинение сказок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Словотворчество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Приёмы ТРИЗ-РТВ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Книжный и речевой уголки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Схемы рассказывания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Карточки артикуляционной гимнастики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Речевые дидактические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Считалки</w:t>
            </w:r>
          </w:p>
        </w:tc>
      </w:tr>
      <w:tr w:rsidR="007C69F3" w:rsidRPr="0087046F" w:rsidTr="0087046F">
        <w:tc>
          <w:tcPr>
            <w:tcW w:w="204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Мини-музей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Праздники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Музыкальные спектакли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Выставки результатов продуктивной детской деятельности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Музыкальный оркестр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Продуктивная деятельность по интересам и детскому замыслу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Игровые, музыкальные импрвизации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 xml:space="preserve">Игра на муз.инструментах 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Интеграция с другими видами деятельности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Уголок творчества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Альбомы с репродукциями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Рассматривание иллюстраций</w:t>
            </w:r>
          </w:p>
        </w:tc>
      </w:tr>
      <w:tr w:rsidR="007C69F3" w:rsidRPr="0087046F" w:rsidTr="0087046F">
        <w:tc>
          <w:tcPr>
            <w:tcW w:w="2041" w:type="dxa"/>
            <w:vAlign w:val="center"/>
          </w:tcPr>
          <w:p w:rsidR="007C69F3" w:rsidRPr="0087046F" w:rsidRDefault="007C69F3" w:rsidP="0087046F">
            <w:pPr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1906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Физминутки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Динамические паузы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Подвижные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Минуты релаксации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Спортивные эстафеты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Физкультурные досуги</w:t>
            </w:r>
          </w:p>
        </w:tc>
        <w:tc>
          <w:tcPr>
            <w:tcW w:w="1831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Физ.упражнения на спортивном комплексе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 со спортивным оборудованием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Подвижные игры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Игры с правилами</w:t>
            </w:r>
          </w:p>
        </w:tc>
        <w:tc>
          <w:tcPr>
            <w:tcW w:w="184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Здоровьесберегающие технологии</w:t>
            </w:r>
          </w:p>
        </w:tc>
        <w:tc>
          <w:tcPr>
            <w:tcW w:w="2233" w:type="dxa"/>
            <w:vAlign w:val="center"/>
          </w:tcPr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Уголок здоровья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Спортивные комплексы в группах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Карточки-схемы для выполнения ОРУ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Схемы выполнения основных видов движений</w:t>
            </w:r>
          </w:p>
          <w:p w:rsidR="007C69F3" w:rsidRPr="0087046F" w:rsidRDefault="007C69F3" w:rsidP="0087046F">
            <w:pPr>
              <w:jc w:val="center"/>
              <w:rPr>
                <w:sz w:val="18"/>
                <w:szCs w:val="18"/>
              </w:rPr>
            </w:pPr>
            <w:r w:rsidRPr="0087046F">
              <w:rPr>
                <w:sz w:val="18"/>
                <w:szCs w:val="18"/>
              </w:rPr>
              <w:t>Д/игры, настольно-печатные игры по формированию ЗОЖ</w:t>
            </w:r>
          </w:p>
        </w:tc>
      </w:tr>
    </w:tbl>
    <w:p w:rsidR="007C69F3" w:rsidRDefault="007C69F3" w:rsidP="007C69F3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Default="007C69F3" w:rsidP="007C69F3">
      <w:pPr>
        <w:spacing w:line="360" w:lineRule="auto"/>
        <w:ind w:firstLine="709"/>
        <w:jc w:val="both"/>
        <w:rPr>
          <w:sz w:val="28"/>
          <w:szCs w:val="28"/>
        </w:rPr>
      </w:pPr>
    </w:p>
    <w:p w:rsidR="007C69F3" w:rsidRDefault="007C69F3" w:rsidP="007C69F3">
      <w:pPr>
        <w:spacing w:line="360" w:lineRule="auto"/>
        <w:ind w:firstLine="709"/>
        <w:jc w:val="both"/>
        <w:rPr>
          <w:sz w:val="28"/>
          <w:szCs w:val="28"/>
        </w:rPr>
      </w:pPr>
      <w:r w:rsidRPr="006C3027">
        <w:rPr>
          <w:sz w:val="28"/>
          <w:szCs w:val="28"/>
        </w:rPr>
        <w:lastRenderedPageBreak/>
        <w:t>В детском саду педагоги активно используют метод проектов, он позволяет формировать активную, самостоятельную и инициативную позицию ребенка и поддерживать устой</w:t>
      </w:r>
      <w:r>
        <w:rPr>
          <w:sz w:val="28"/>
          <w:szCs w:val="28"/>
        </w:rPr>
        <w:t xml:space="preserve">чивый познавательный интерес. </w:t>
      </w:r>
      <w:r w:rsidRPr="006C3027">
        <w:rPr>
          <w:sz w:val="28"/>
          <w:szCs w:val="28"/>
        </w:rPr>
        <w:t>Ребенок приобрет</w:t>
      </w:r>
      <w:r>
        <w:rPr>
          <w:sz w:val="28"/>
          <w:szCs w:val="28"/>
        </w:rPr>
        <w:t xml:space="preserve">ает опыт деятельности, который </w:t>
      </w:r>
      <w:r w:rsidRPr="006C3027">
        <w:rPr>
          <w:sz w:val="28"/>
          <w:szCs w:val="28"/>
        </w:rPr>
        <w:t>соединяет в себе знания, у</w:t>
      </w:r>
      <w:r>
        <w:rPr>
          <w:sz w:val="28"/>
          <w:szCs w:val="28"/>
        </w:rPr>
        <w:t xml:space="preserve">мения, компетенции и ценности. </w:t>
      </w:r>
      <w:r w:rsidRPr="006C3027">
        <w:rPr>
          <w:sz w:val="28"/>
          <w:szCs w:val="28"/>
        </w:rPr>
        <w:t>Проектная деятельность поддерживает детскую познавательную инициативу в условиях детско</w:t>
      </w:r>
      <w:r>
        <w:rPr>
          <w:sz w:val="28"/>
          <w:szCs w:val="28"/>
        </w:rPr>
        <w:t xml:space="preserve">го сада и семьи: </w:t>
      </w:r>
    </w:p>
    <w:p w:rsidR="007C69F3" w:rsidRDefault="007C69F3" w:rsidP="0087046F">
      <w:pPr>
        <w:numPr>
          <w:ilvl w:val="0"/>
          <w:numId w:val="37"/>
        </w:numPr>
        <w:tabs>
          <w:tab w:val="clear" w:pos="1429"/>
          <w:tab w:val="num" w:pos="700"/>
        </w:tabs>
        <w:spacing w:line="360" w:lineRule="auto"/>
        <w:ind w:left="0" w:firstLine="300"/>
        <w:jc w:val="both"/>
        <w:rPr>
          <w:sz w:val="28"/>
          <w:szCs w:val="28"/>
        </w:rPr>
      </w:pPr>
      <w:r w:rsidRPr="006C3027">
        <w:rPr>
          <w:sz w:val="28"/>
          <w:szCs w:val="28"/>
        </w:rPr>
        <w:t>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</w:t>
      </w:r>
      <w:r>
        <w:rPr>
          <w:sz w:val="28"/>
          <w:szCs w:val="28"/>
        </w:rPr>
        <w:t xml:space="preserve">ностный рост и самореализацию. </w:t>
      </w:r>
    </w:p>
    <w:p w:rsidR="007C69F3" w:rsidRDefault="007C69F3" w:rsidP="0087046F">
      <w:pPr>
        <w:numPr>
          <w:ilvl w:val="0"/>
          <w:numId w:val="37"/>
        </w:numPr>
        <w:tabs>
          <w:tab w:val="clear" w:pos="1429"/>
          <w:tab w:val="num" w:pos="700"/>
        </w:tabs>
        <w:spacing w:line="360" w:lineRule="auto"/>
        <w:ind w:left="0" w:firstLine="300"/>
        <w:jc w:val="both"/>
        <w:rPr>
          <w:sz w:val="28"/>
          <w:szCs w:val="28"/>
        </w:rPr>
      </w:pPr>
      <w:r w:rsidRPr="006C3027">
        <w:rPr>
          <w:sz w:val="28"/>
          <w:szCs w:val="28"/>
        </w:rPr>
        <w:t>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</w:t>
      </w:r>
      <w:r>
        <w:rPr>
          <w:sz w:val="28"/>
          <w:szCs w:val="28"/>
        </w:rPr>
        <w:t xml:space="preserve">я. </w:t>
      </w:r>
    </w:p>
    <w:p w:rsidR="007C69F3" w:rsidRPr="006C3027" w:rsidRDefault="007C69F3" w:rsidP="0087046F">
      <w:pPr>
        <w:numPr>
          <w:ilvl w:val="0"/>
          <w:numId w:val="37"/>
        </w:numPr>
        <w:tabs>
          <w:tab w:val="clear" w:pos="1429"/>
          <w:tab w:val="num" w:pos="700"/>
        </w:tabs>
        <w:spacing w:line="360" w:lineRule="auto"/>
        <w:ind w:left="0" w:firstLine="300"/>
        <w:jc w:val="both"/>
        <w:rPr>
          <w:sz w:val="28"/>
          <w:szCs w:val="28"/>
        </w:rPr>
      </w:pPr>
      <w:r w:rsidRPr="006C3027">
        <w:rPr>
          <w:sz w:val="28"/>
          <w:szCs w:val="28"/>
        </w:rPr>
        <w:t xml:space="preserve">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Все участники проектной деятельности приобретают опыт продуктивного взаимодействия, умение слышать другого и выражать свое отношение к </w:t>
      </w:r>
      <w:r>
        <w:rPr>
          <w:sz w:val="28"/>
          <w:szCs w:val="28"/>
        </w:rPr>
        <w:t>различным сторонам реальности.</w:t>
      </w:r>
    </w:p>
    <w:p w:rsidR="007C69F3" w:rsidRPr="008B6941" w:rsidRDefault="007C69F3" w:rsidP="007C69F3">
      <w:pPr>
        <w:tabs>
          <w:tab w:val="num" w:pos="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8B6941">
        <w:rPr>
          <w:bCs/>
          <w:sz w:val="28"/>
          <w:szCs w:val="28"/>
        </w:rPr>
        <w:t xml:space="preserve">Для наглядного выделения успешности ребенка </w:t>
      </w:r>
      <w:r>
        <w:rPr>
          <w:bCs/>
          <w:sz w:val="28"/>
          <w:szCs w:val="28"/>
        </w:rPr>
        <w:t xml:space="preserve">в самостоятельной продуктивной деятельности </w:t>
      </w:r>
      <w:r w:rsidRPr="008B6941">
        <w:rPr>
          <w:bCs/>
          <w:sz w:val="28"/>
          <w:szCs w:val="28"/>
        </w:rPr>
        <w:t xml:space="preserve">в старшей и подготовительной к школе группах педагогами разработаны и введены опорные знаки (шкала успеха ребенка), которыми пользуются дети при </w:t>
      </w:r>
      <w:r>
        <w:rPr>
          <w:bCs/>
          <w:sz w:val="28"/>
          <w:szCs w:val="28"/>
        </w:rPr>
        <w:t>само</w:t>
      </w:r>
      <w:r w:rsidRPr="008B6941">
        <w:rPr>
          <w:bCs/>
          <w:sz w:val="28"/>
          <w:szCs w:val="28"/>
        </w:rPr>
        <w:t xml:space="preserve">оценке работы </w:t>
      </w:r>
      <w:r>
        <w:rPr>
          <w:bCs/>
          <w:sz w:val="28"/>
          <w:szCs w:val="28"/>
        </w:rPr>
        <w:t>и своих сверстников.</w:t>
      </w:r>
    </w:p>
    <w:p w:rsidR="007C69F3" w:rsidRPr="008B6941" w:rsidRDefault="007C69F3" w:rsidP="007C69F3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Разработаны </w:t>
      </w:r>
      <w:r w:rsidRPr="008B6941">
        <w:rPr>
          <w:bCs/>
          <w:sz w:val="28"/>
          <w:szCs w:val="28"/>
        </w:rPr>
        <w:t xml:space="preserve">игры и задания в командах </w:t>
      </w:r>
      <w:r>
        <w:rPr>
          <w:bCs/>
          <w:sz w:val="28"/>
          <w:szCs w:val="28"/>
        </w:rPr>
        <w:t xml:space="preserve">по темам недели и дня </w:t>
      </w:r>
      <w:r w:rsidRPr="008B6941">
        <w:rPr>
          <w:bCs/>
          <w:sz w:val="28"/>
          <w:szCs w:val="28"/>
        </w:rPr>
        <w:t xml:space="preserve">на основе </w:t>
      </w:r>
      <w:r>
        <w:rPr>
          <w:bCs/>
          <w:sz w:val="28"/>
          <w:szCs w:val="28"/>
        </w:rPr>
        <w:t>системно-</w:t>
      </w:r>
      <w:r w:rsidRPr="008B6941">
        <w:rPr>
          <w:bCs/>
          <w:sz w:val="28"/>
          <w:szCs w:val="28"/>
        </w:rPr>
        <w:t>деятельностного подхода:</w:t>
      </w:r>
    </w:p>
    <w:p w:rsidR="007C69F3" w:rsidRPr="008B6941" w:rsidRDefault="007C69F3" w:rsidP="007C69F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B694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B6941">
        <w:rPr>
          <w:bCs/>
          <w:sz w:val="28"/>
          <w:szCs w:val="28"/>
        </w:rPr>
        <w:t>дифференцированные задания по выбору детей, которые раскладыв</w:t>
      </w:r>
      <w:r>
        <w:rPr>
          <w:bCs/>
          <w:sz w:val="28"/>
          <w:szCs w:val="28"/>
        </w:rPr>
        <w:t xml:space="preserve">аются педагогам в разноцветные </w:t>
      </w:r>
      <w:r w:rsidRPr="008B6941">
        <w:rPr>
          <w:bCs/>
          <w:sz w:val="28"/>
          <w:szCs w:val="28"/>
        </w:rPr>
        <w:t xml:space="preserve">коробки. Ребенок </w:t>
      </w:r>
      <w:r>
        <w:rPr>
          <w:bCs/>
          <w:sz w:val="28"/>
          <w:szCs w:val="28"/>
        </w:rPr>
        <w:t>самостоятельно</w:t>
      </w:r>
      <w:r w:rsidRPr="008B6941">
        <w:rPr>
          <w:bCs/>
          <w:sz w:val="28"/>
          <w:szCs w:val="28"/>
        </w:rPr>
        <w:t xml:space="preserve"> </w:t>
      </w:r>
      <w:r w:rsidRPr="008B6941">
        <w:rPr>
          <w:bCs/>
          <w:sz w:val="28"/>
          <w:szCs w:val="28"/>
        </w:rPr>
        <w:lastRenderedPageBreak/>
        <w:t>выбирает задание, зная, что в красной коробке всегда лежат сложные задания, в зеленой – задания средней сложно</w:t>
      </w:r>
      <w:r>
        <w:rPr>
          <w:bCs/>
          <w:sz w:val="28"/>
          <w:szCs w:val="28"/>
        </w:rPr>
        <w:t>сти, в желтой  – легкие задания;</w:t>
      </w:r>
    </w:p>
    <w:p w:rsidR="007C69F3" w:rsidRPr="008B6941" w:rsidRDefault="007C69F3" w:rsidP="007C69F3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B6941">
        <w:rPr>
          <w:bCs/>
          <w:sz w:val="28"/>
          <w:szCs w:val="28"/>
        </w:rPr>
        <w:t xml:space="preserve">- «Светофор» </w:t>
      </w:r>
      <w:r>
        <w:rPr>
          <w:bCs/>
          <w:sz w:val="28"/>
          <w:szCs w:val="28"/>
        </w:rPr>
        <w:t xml:space="preserve">— это длинная полоска картона с одной </w:t>
      </w:r>
      <w:r w:rsidRPr="008B6941">
        <w:rPr>
          <w:bCs/>
          <w:sz w:val="28"/>
          <w:szCs w:val="28"/>
        </w:rPr>
        <w:t>стороны красная, с другой — зеленая. При выполнении группового или индивидуальн</w:t>
      </w:r>
      <w:r>
        <w:rPr>
          <w:bCs/>
          <w:sz w:val="28"/>
          <w:szCs w:val="28"/>
        </w:rPr>
        <w:t xml:space="preserve">ого задания дети </w:t>
      </w:r>
      <w:r w:rsidRPr="008B6941">
        <w:rPr>
          <w:bCs/>
          <w:sz w:val="28"/>
          <w:szCs w:val="28"/>
        </w:rPr>
        <w:t>поднимают «светофор» красной или зеленой стороной к педагогу, сигнализируя о своей готовности к ответу.</w:t>
      </w:r>
    </w:p>
    <w:p w:rsidR="007C69F3" w:rsidRDefault="007C69F3" w:rsidP="007C69F3">
      <w:pPr>
        <w:pStyle w:val="a6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4012B">
        <w:rPr>
          <w:color w:val="000000"/>
          <w:sz w:val="28"/>
          <w:szCs w:val="28"/>
        </w:rPr>
        <w:t xml:space="preserve">Основные направления работы </w:t>
      </w:r>
      <w:r>
        <w:rPr>
          <w:color w:val="000000"/>
          <w:sz w:val="28"/>
          <w:szCs w:val="28"/>
        </w:rPr>
        <w:t>с детьми ясельного возраста (программа «</w:t>
      </w:r>
      <w:r w:rsidRPr="0024012B">
        <w:rPr>
          <w:color w:val="000000"/>
          <w:sz w:val="28"/>
          <w:szCs w:val="28"/>
        </w:rPr>
        <w:t>Дет сад 2100</w:t>
      </w:r>
      <w:r>
        <w:rPr>
          <w:color w:val="000000"/>
          <w:sz w:val="28"/>
          <w:szCs w:val="28"/>
        </w:rPr>
        <w:t>»</w:t>
      </w:r>
      <w:r w:rsidRPr="0024012B">
        <w:rPr>
          <w:color w:val="000000"/>
          <w:sz w:val="28"/>
          <w:szCs w:val="28"/>
        </w:rPr>
        <w:t xml:space="preserve"> с.36</w:t>
      </w:r>
      <w:r>
        <w:rPr>
          <w:color w:val="000000"/>
          <w:sz w:val="28"/>
          <w:szCs w:val="28"/>
        </w:rPr>
        <w:t>):</w:t>
      </w:r>
    </w:p>
    <w:p w:rsidR="007C69F3" w:rsidRDefault="007C69F3" w:rsidP="007C69F3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24012B">
        <w:rPr>
          <w:color w:val="000000"/>
          <w:sz w:val="28"/>
          <w:szCs w:val="28"/>
        </w:rPr>
        <w:t xml:space="preserve">1. Создавать условия для развития самостоятельности ребёнка в деятельности и общении. </w:t>
      </w:r>
    </w:p>
    <w:p w:rsidR="007C69F3" w:rsidRDefault="007C69F3" w:rsidP="007C69F3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24012B">
        <w:rPr>
          <w:color w:val="000000"/>
          <w:sz w:val="28"/>
          <w:szCs w:val="28"/>
        </w:rPr>
        <w:t xml:space="preserve">2. Поддерживать успехи ребёнка через позитивную оценку его действий, умений. </w:t>
      </w:r>
    </w:p>
    <w:p w:rsidR="007C69F3" w:rsidRDefault="007C69F3" w:rsidP="007C69F3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24012B">
        <w:rPr>
          <w:color w:val="000000"/>
          <w:sz w:val="28"/>
          <w:szCs w:val="28"/>
        </w:rPr>
        <w:t xml:space="preserve">3. Побуждать ребёнка к гуманности в отношениях со взрослыми и сверстниками. </w:t>
      </w:r>
    </w:p>
    <w:p w:rsidR="007C69F3" w:rsidRDefault="007C69F3" w:rsidP="007C69F3">
      <w:pPr>
        <w:pStyle w:val="a6"/>
        <w:spacing w:after="0" w:line="360" w:lineRule="auto"/>
        <w:jc w:val="both"/>
        <w:rPr>
          <w:color w:val="000000"/>
          <w:sz w:val="28"/>
          <w:szCs w:val="28"/>
        </w:rPr>
      </w:pPr>
      <w:r w:rsidRPr="0024012B">
        <w:rPr>
          <w:color w:val="000000"/>
          <w:sz w:val="28"/>
          <w:szCs w:val="28"/>
        </w:rPr>
        <w:t xml:space="preserve">4. Поддерживать проявление ребёнком отзывчивости, сочувствия в отношении к животным, растениям. </w:t>
      </w:r>
    </w:p>
    <w:p w:rsidR="007C69F3" w:rsidRPr="0024012B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t xml:space="preserve">5. Содействовать обогащению активного словаря и развитию запаса понимаемых слов, систематическим повторением его в сходных или определённых условиях, использовать побуждения к действию: «дай», «принеси», «покажи» и др. </w:t>
      </w:r>
    </w:p>
    <w:p w:rsidR="007C69F3" w:rsidRDefault="007C69F3" w:rsidP="007C69F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24012B">
        <w:rPr>
          <w:sz w:val="28"/>
          <w:szCs w:val="28"/>
        </w:rPr>
        <w:t>К концу 2-го года дети могут:</w:t>
      </w:r>
    </w:p>
    <w:p w:rsidR="007C69F3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t xml:space="preserve"> – проявлять самостоятельность в игре, осуществлять замещения одних предметов другими на основе подражания; </w:t>
      </w:r>
    </w:p>
    <w:p w:rsidR="007C69F3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t xml:space="preserve">– использовать элементарные нормы поведения в тех или иных ситуациях, обычно связанные с аккуратностью, сдерживанием агрессивности, послушанием; </w:t>
      </w:r>
    </w:p>
    <w:p w:rsidR="007C69F3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t xml:space="preserve">– включаться в общение на основе эмоциональных контактов, проявлять доброжелательность по отношению к взрослым и сверстникам; </w:t>
      </w:r>
    </w:p>
    <w:p w:rsidR="007C69F3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t xml:space="preserve">– испытывать потребность в поддержке и оценке действий, умений; </w:t>
      </w:r>
    </w:p>
    <w:p w:rsidR="007C69F3" w:rsidRDefault="007C69F3" w:rsidP="007C69F3">
      <w:pPr>
        <w:pStyle w:val="a6"/>
        <w:spacing w:after="0" w:line="360" w:lineRule="auto"/>
        <w:jc w:val="both"/>
        <w:rPr>
          <w:sz w:val="28"/>
          <w:szCs w:val="28"/>
        </w:rPr>
      </w:pPr>
      <w:r w:rsidRPr="0024012B">
        <w:rPr>
          <w:sz w:val="28"/>
          <w:szCs w:val="28"/>
        </w:rPr>
        <w:lastRenderedPageBreak/>
        <w:t xml:space="preserve">– пользоваться навыками в элементарном самообслуживании (сам ест, сам пытается надеть обувь и т.п.); </w:t>
      </w:r>
    </w:p>
    <w:p w:rsidR="007C69F3" w:rsidRDefault="007C69F3" w:rsidP="007C69F3">
      <w:pPr>
        <w:pStyle w:val="a6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012B">
        <w:rPr>
          <w:sz w:val="28"/>
          <w:szCs w:val="28"/>
        </w:rPr>
        <w:t>– с помощью слов обозначать предметы, действия, качества, связывать слова</w:t>
      </w:r>
      <w:r w:rsidRPr="0024012B">
        <w:rPr>
          <w:b/>
          <w:sz w:val="28"/>
          <w:szCs w:val="28"/>
        </w:rPr>
        <w:t xml:space="preserve"> </w:t>
      </w:r>
      <w:r w:rsidRPr="0024012B">
        <w:rPr>
          <w:sz w:val="28"/>
          <w:szCs w:val="28"/>
        </w:rPr>
        <w:t>в предложения</w:t>
      </w:r>
      <w:r w:rsidRPr="0024012B">
        <w:rPr>
          <w:b/>
          <w:sz w:val="28"/>
          <w:szCs w:val="28"/>
        </w:rPr>
        <w:t>.</w:t>
      </w:r>
    </w:p>
    <w:p w:rsidR="007C69F3" w:rsidRDefault="007C69F3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656B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раскрыто в рабочих программах педагогов по всем возрастным группам.</w:t>
      </w:r>
    </w:p>
    <w:p w:rsidR="007C69F3" w:rsidRDefault="00357263" w:rsidP="00EC10F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особенности взаимодействия педагогического кол</w:t>
      </w:r>
      <w:r w:rsidR="00CE2C81">
        <w:rPr>
          <w:b/>
          <w:sz w:val="28"/>
          <w:szCs w:val="28"/>
        </w:rPr>
        <w:t>лектива с семьями воспитанников, в том числе и с ОВЗ.</w:t>
      </w:r>
    </w:p>
    <w:p w:rsidR="00CE2C81" w:rsidRDefault="00570EC5" w:rsidP="00570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0EC5">
        <w:rPr>
          <w:sz w:val="28"/>
          <w:szCs w:val="28"/>
        </w:rPr>
        <w:t>едагог</w:t>
      </w:r>
      <w:r w:rsidR="00CC6E8C">
        <w:rPr>
          <w:sz w:val="28"/>
          <w:szCs w:val="28"/>
        </w:rPr>
        <w:t>и</w:t>
      </w:r>
      <w:r w:rsidRPr="00570EC5">
        <w:rPr>
          <w:sz w:val="28"/>
          <w:szCs w:val="28"/>
        </w:rPr>
        <w:t>, реализующи</w:t>
      </w:r>
      <w:r w:rsidR="00CC6E8C">
        <w:rPr>
          <w:sz w:val="28"/>
          <w:szCs w:val="28"/>
        </w:rPr>
        <w:t>е</w:t>
      </w:r>
      <w:r w:rsidRPr="00570EC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570EC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70EC5">
        <w:rPr>
          <w:sz w:val="28"/>
          <w:szCs w:val="28"/>
        </w:rPr>
        <w:t xml:space="preserve"> дошкольного образования, учитыва</w:t>
      </w:r>
      <w:r w:rsidR="00CC6E8C">
        <w:rPr>
          <w:sz w:val="28"/>
          <w:szCs w:val="28"/>
        </w:rPr>
        <w:t>ют</w:t>
      </w:r>
      <w:r w:rsidRPr="00570EC5">
        <w:rPr>
          <w:sz w:val="28"/>
          <w:szCs w:val="28"/>
        </w:rPr>
        <w:t xml:space="preserve"> в своей работе такие факторы, как условия жизни в семье, состав семьи, ее ценности и традиции, а также уважа</w:t>
      </w:r>
      <w:r w:rsidR="00CC6E8C">
        <w:rPr>
          <w:sz w:val="28"/>
          <w:szCs w:val="28"/>
        </w:rPr>
        <w:t>ют</w:t>
      </w:r>
      <w:r w:rsidRPr="00570EC5">
        <w:rPr>
          <w:sz w:val="28"/>
          <w:szCs w:val="28"/>
        </w:rPr>
        <w:t xml:space="preserve"> и призна</w:t>
      </w:r>
      <w:r w:rsidR="00CC6E8C">
        <w:rPr>
          <w:sz w:val="28"/>
          <w:szCs w:val="28"/>
        </w:rPr>
        <w:t xml:space="preserve">ют </w:t>
      </w:r>
      <w:r w:rsidRPr="00570EC5">
        <w:rPr>
          <w:sz w:val="28"/>
          <w:szCs w:val="28"/>
        </w:rPr>
        <w:t>способности и достижения родителей</w:t>
      </w:r>
      <w:r>
        <w:rPr>
          <w:sz w:val="28"/>
          <w:szCs w:val="28"/>
        </w:rPr>
        <w:t xml:space="preserve"> </w:t>
      </w:r>
      <w:r w:rsidRPr="00570EC5">
        <w:rPr>
          <w:sz w:val="28"/>
          <w:szCs w:val="28"/>
        </w:rPr>
        <w:t>(законных представителей) в деле в</w:t>
      </w:r>
      <w:r>
        <w:rPr>
          <w:sz w:val="28"/>
          <w:szCs w:val="28"/>
        </w:rPr>
        <w:t xml:space="preserve">оспитания и развития их детей. </w:t>
      </w:r>
    </w:p>
    <w:p w:rsidR="00570EC5" w:rsidRPr="004F2A0A" w:rsidRDefault="00570EC5" w:rsidP="00570EC5">
      <w:pPr>
        <w:spacing w:line="360" w:lineRule="auto"/>
        <w:ind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 xml:space="preserve">Сотрудничество с семьей ребенка является </w:t>
      </w:r>
      <w:r w:rsidR="00CE2C81">
        <w:rPr>
          <w:sz w:val="28"/>
          <w:szCs w:val="28"/>
        </w:rPr>
        <w:t>одним из основных</w:t>
      </w:r>
      <w:r w:rsidRPr="004F2A0A">
        <w:rPr>
          <w:sz w:val="28"/>
          <w:szCs w:val="28"/>
        </w:rPr>
        <w:t xml:space="preserve"> направлени</w:t>
      </w:r>
      <w:r w:rsidR="00CE2C81">
        <w:rPr>
          <w:sz w:val="28"/>
          <w:szCs w:val="28"/>
        </w:rPr>
        <w:t>й</w:t>
      </w:r>
      <w:r w:rsidRPr="004F2A0A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педагогического коллектива СП «Детский сад Солнышко» ГБОУ СОШ им.Н.С.Доровского с.Подбельск</w:t>
      </w:r>
      <w:r w:rsidRPr="004F2A0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4F2A0A">
        <w:rPr>
          <w:sz w:val="28"/>
          <w:szCs w:val="28"/>
        </w:rPr>
        <w:t xml:space="preserve">одители воспитанников </w:t>
      </w:r>
      <w:r>
        <w:rPr>
          <w:sz w:val="28"/>
          <w:szCs w:val="28"/>
        </w:rPr>
        <w:t>являются активными</w:t>
      </w:r>
      <w:r w:rsidRPr="004F2A0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4F2A0A">
        <w:rPr>
          <w:sz w:val="28"/>
          <w:szCs w:val="28"/>
        </w:rPr>
        <w:t xml:space="preserve"> воспитательно-образовательного процесса.</w:t>
      </w:r>
    </w:p>
    <w:p w:rsidR="00CE2C81" w:rsidRDefault="00570EC5" w:rsidP="00CE2C81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 xml:space="preserve">Совместная работа с родителями позволяет реально влиять на качество семейного воспитания и в значительной степени нейтрализовать его недостатки. Основными условиями для такого сотрудничества и, следовательно, создания благоприятных взаимоотношений между родителями и педагогами являются взаимная заинтересованность обеих сторон в реализации конкретных педагогических целей, открытость и взаимное доверие, взаимопомощь. </w:t>
      </w:r>
      <w:r w:rsidRPr="00570EC5">
        <w:rPr>
          <w:sz w:val="28"/>
          <w:szCs w:val="28"/>
        </w:rPr>
        <w:t>Обмен информацией о ребенке является основой для воспитательного партнерства между родителями</w:t>
      </w:r>
      <w:r>
        <w:rPr>
          <w:sz w:val="28"/>
          <w:szCs w:val="28"/>
        </w:rPr>
        <w:t xml:space="preserve"> </w:t>
      </w:r>
      <w:r w:rsidRPr="00570EC5">
        <w:rPr>
          <w:sz w:val="28"/>
          <w:szCs w:val="28"/>
        </w:rPr>
        <w:t xml:space="preserve"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  <w:r w:rsidRPr="00570EC5">
        <w:rPr>
          <w:sz w:val="28"/>
          <w:szCs w:val="28"/>
        </w:rPr>
        <w:lastRenderedPageBreak/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906D33" w:rsidRDefault="00906D33" w:rsidP="00906D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r w:rsidRPr="00906D33">
        <w:rPr>
          <w:b/>
          <w:bCs/>
          <w:i/>
          <w:iCs/>
          <w:sz w:val="28"/>
          <w:szCs w:val="28"/>
        </w:rPr>
        <w:t>основной целью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педагогического коллектива с семьями воспитанников является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</w:t>
      </w:r>
    </w:p>
    <w:p w:rsidR="00906D33" w:rsidRDefault="00906D33" w:rsidP="00906D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невозможно без решения следующих </w:t>
      </w:r>
      <w:r w:rsidRPr="00906D33">
        <w:rPr>
          <w:b/>
          <w:bCs/>
          <w:i/>
          <w:iCs/>
          <w:sz w:val="28"/>
          <w:szCs w:val="28"/>
        </w:rPr>
        <w:t>задач</w:t>
      </w:r>
      <w:r w:rsidRPr="00906D33">
        <w:rPr>
          <w:sz w:val="28"/>
          <w:szCs w:val="28"/>
        </w:rPr>
        <w:t>:</w:t>
      </w:r>
    </w:p>
    <w:p w:rsidR="00906D33" w:rsidRDefault="00906D33" w:rsidP="00906D33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установления доверительных, партнерских отношений с каждой семьей;</w:t>
      </w:r>
    </w:p>
    <w:p w:rsidR="00906D33" w:rsidRDefault="00906D33" w:rsidP="00906D33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• создания условий для участия родителей в жизни ребенка в детском саду;</w:t>
      </w:r>
    </w:p>
    <w:p w:rsidR="00906D33" w:rsidRDefault="00906D33" w:rsidP="00906D33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906D33" w:rsidRDefault="00906D33" w:rsidP="00906D33">
      <w:pPr>
        <w:tabs>
          <w:tab w:val="left" w:pos="700"/>
        </w:tabs>
        <w:autoSpaceDE w:val="0"/>
        <w:autoSpaceDN w:val="0"/>
        <w:adjustRightInd w:val="0"/>
        <w:spacing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• повышения грамотности родителей воспитанников с ОВЗ в области коррекционно-развивающей педагогики, повысить интерес и желание участвовать в процессе коррекции речевых и психических нарушений развития ребёнка.</w:t>
      </w:r>
    </w:p>
    <w:p w:rsidR="003A1DF8" w:rsidRDefault="00B2276C" w:rsidP="00B2276C">
      <w:pPr>
        <w:jc w:val="center"/>
        <w:rPr>
          <w:b/>
          <w:color w:val="000000"/>
          <w:sz w:val="28"/>
          <w:szCs w:val="28"/>
        </w:rPr>
      </w:pPr>
      <w:r w:rsidRPr="007525EF">
        <w:rPr>
          <w:b/>
          <w:color w:val="000000"/>
          <w:sz w:val="28"/>
          <w:szCs w:val="28"/>
        </w:rPr>
        <w:t>Система взаимодействия с родителями</w:t>
      </w:r>
      <w:r w:rsidR="003A1DF8">
        <w:rPr>
          <w:b/>
          <w:color w:val="000000"/>
          <w:sz w:val="28"/>
          <w:szCs w:val="28"/>
        </w:rPr>
        <w:t xml:space="preserve"> </w:t>
      </w:r>
    </w:p>
    <w:p w:rsidR="00B2276C" w:rsidRPr="007525EF" w:rsidRDefault="003A1DF8" w:rsidP="00B227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осуществляется по 5 направлениям</w:t>
      </w:r>
      <w:r w:rsidR="00867FFD">
        <w:rPr>
          <w:b/>
          <w:color w:val="000000"/>
          <w:sz w:val="28"/>
          <w:szCs w:val="28"/>
        </w:rPr>
        <w:t xml:space="preserve"> (с учетом ФГОС ДО)</w:t>
      </w:r>
      <w:r>
        <w:rPr>
          <w:b/>
          <w:color w:val="000000"/>
          <w:sz w:val="28"/>
          <w:szCs w:val="28"/>
        </w:rPr>
        <w:t>:</w:t>
      </w: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437" style="position:absolute;left:0;text-align:left;margin-left:340pt;margin-top:8.65pt;width:155pt;height:117pt;z-index:251628544">
            <v:textbox>
              <w:txbxContent>
                <w:p w:rsidR="0054442B" w:rsidRDefault="0054442B" w:rsidP="00B2276C">
                  <w:pPr>
                    <w:jc w:val="both"/>
                  </w:pPr>
                  <w:r>
            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      </w:r>
                </w:p>
              </w:txbxContent>
            </v:textbox>
          </v:rect>
        </w:pict>
      </w:r>
      <w:r w:rsidRPr="00354EBF">
        <w:rPr>
          <w:b/>
          <w:noProof/>
          <w:color w:val="000000"/>
          <w:sz w:val="28"/>
          <w:szCs w:val="28"/>
        </w:rPr>
        <w:pict>
          <v:roundrect id="_x0000_s1439" style="position:absolute;left:0;text-align:left;margin-left:165pt;margin-top:8.65pt;width:155pt;height:243pt;z-index:251630592" arcsize="10923f">
            <v:textbox>
              <w:txbxContent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Анкетирование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Выпуск групповых газет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Игровые практикумы для родителей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Родительские собрания в нетрадиционной форме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Мастер-классы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Литературные гостиные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Совместные праздники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Защита проектов</w:t>
                  </w:r>
                </w:p>
                <w:p w:rsidR="0054442B" w:rsidRPr="006412AC" w:rsidRDefault="0054442B" w:rsidP="00B2276C">
                  <w:pPr>
                    <w:jc w:val="both"/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Родительские клубы</w:t>
                  </w:r>
                </w:p>
                <w:p w:rsidR="0054442B" w:rsidRPr="006412AC" w:rsidRDefault="0054442B" w:rsidP="00B2276C">
                  <w:pPr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Спортивные развлечения</w:t>
                  </w:r>
                </w:p>
                <w:p w:rsidR="0054442B" w:rsidRPr="006412AC" w:rsidRDefault="0054442B" w:rsidP="00B2276C">
                  <w:pPr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Тематические консультации</w:t>
                  </w:r>
                </w:p>
                <w:p w:rsidR="0054442B" w:rsidRPr="006412AC" w:rsidRDefault="0054442B" w:rsidP="00B2276C">
                  <w:pPr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Наглядная пропаганда</w:t>
                  </w:r>
                </w:p>
                <w:p w:rsidR="0054442B" w:rsidRPr="006412AC" w:rsidRDefault="0054442B" w:rsidP="00B2276C">
                  <w:pPr>
                    <w:rPr>
                      <w:sz w:val="22"/>
                      <w:szCs w:val="22"/>
                    </w:rPr>
                  </w:pPr>
                  <w:r w:rsidRPr="006412AC">
                    <w:rPr>
                      <w:sz w:val="22"/>
                      <w:szCs w:val="22"/>
                    </w:rPr>
                    <w:t>Практические игровые тренинги</w:t>
                  </w:r>
                </w:p>
              </w:txbxContent>
            </v:textbox>
          </v:roundrect>
        </w:pict>
      </w: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433" style="position:absolute;left:0;text-align:left;margin-left:-5pt;margin-top:3.85pt;width:150pt;height:99pt;z-index:251625472">
            <v:textbox>
              <w:txbxContent>
                <w:p w:rsidR="0054442B" w:rsidRDefault="0054442B" w:rsidP="00B2276C">
                  <w:pPr>
                    <w:jc w:val="both"/>
                  </w:pPr>
                  <w:r>
      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      </w:r>
                </w:p>
              </w:txbxContent>
            </v:textbox>
          </v:rect>
        </w:pict>
      </w: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line id="_x0000_s1445" style="position:absolute;left:0;text-align:left;flip:x;z-index:251636736" from="320pt,3.25pt" to="340pt,39.25pt"/>
        </w:pict>
      </w: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line id="_x0000_s1440" style="position:absolute;left:0;text-align:left;z-index:251631616" from="145pt,7.45pt" to="165pt,25.45pt"/>
        </w:pict>
      </w: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438" style="position:absolute;left:0;text-align:left;margin-left:345pt;margin-top:.85pt;width:140pt;height:81pt;z-index:251629568">
            <v:textbox>
              <w:txbxContent>
                <w:p w:rsidR="0054442B" w:rsidRDefault="0054442B" w:rsidP="00B2276C">
                  <w:pPr>
                    <w:jc w:val="both"/>
                  </w:pPr>
                  <w:r>
                    <w:t>Создание возможностей для обсуждения с родителями (законными представителями) детей вопросов, связанных с реализацией Программы.</w:t>
                  </w:r>
                </w:p>
              </w:txbxContent>
            </v:textbox>
          </v:rect>
        </w:pict>
      </w:r>
      <w:r w:rsidRPr="00354EBF">
        <w:rPr>
          <w:b/>
          <w:noProof/>
          <w:color w:val="000000"/>
          <w:sz w:val="28"/>
          <w:szCs w:val="28"/>
        </w:rPr>
        <w:pict>
          <v:rect id="_x0000_s1434" style="position:absolute;left:0;text-align:left;margin-left:5pt;margin-top:.85pt;width:140pt;height:1in;z-index:251626496">
            <v:textbox>
              <w:txbxContent>
                <w:p w:rsidR="0054442B" w:rsidRDefault="0054442B" w:rsidP="003A1DF8">
                  <w:pPr>
                    <w:jc w:val="both"/>
                  </w:pPr>
                  <w:r>
                    <w:t>Создание условий для участия родителей (законных представителей) в образовательной деятельности.</w:t>
                  </w:r>
                </w:p>
              </w:txbxContent>
            </v:textbox>
          </v:rect>
        </w:pict>
      </w: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354EBF" w:rsidP="00B2276C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441" style="position:absolute;left:0;text-align:left;z-index:251632640" from="145pt,9.25pt" to="165pt,9.25pt"/>
        </w:pict>
      </w:r>
      <w:r>
        <w:rPr>
          <w:b/>
          <w:noProof/>
          <w:color w:val="000000"/>
          <w:sz w:val="24"/>
          <w:szCs w:val="24"/>
        </w:rPr>
        <w:pict>
          <v:line id="_x0000_s1444" style="position:absolute;left:0;text-align:left;flip:x;z-index:251635712" from="320pt,9.25pt" to="345pt,9.25pt"/>
        </w:pict>
      </w: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B2276C" w:rsidP="00B2276C">
      <w:pPr>
        <w:jc w:val="center"/>
        <w:rPr>
          <w:b/>
          <w:color w:val="000000"/>
          <w:sz w:val="24"/>
          <w:szCs w:val="24"/>
        </w:rPr>
      </w:pPr>
    </w:p>
    <w:p w:rsidR="00B2276C" w:rsidRDefault="00354EBF" w:rsidP="00B2276C">
      <w:pPr>
        <w:pStyle w:val="a6"/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354EBF">
        <w:rPr>
          <w:b/>
          <w:noProof/>
          <w:color w:val="000000"/>
          <w:sz w:val="24"/>
          <w:szCs w:val="24"/>
        </w:rPr>
        <w:pict>
          <v:line id="_x0000_s1443" style="position:absolute;flip:x y;z-index:251634688" from="315pt,8.05pt" to="340pt,26.05pt"/>
        </w:pict>
      </w:r>
      <w:r w:rsidRPr="00354EBF">
        <w:rPr>
          <w:b/>
          <w:noProof/>
          <w:color w:val="000000"/>
          <w:sz w:val="24"/>
          <w:szCs w:val="24"/>
        </w:rPr>
        <w:pict>
          <v:line id="_x0000_s1442" style="position:absolute;flip:y;z-index:251633664" from="140pt,8.05pt" to="170pt,26.05pt"/>
        </w:pict>
      </w:r>
    </w:p>
    <w:p w:rsidR="00B2276C" w:rsidRDefault="00354EBF" w:rsidP="00B227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435" style="position:absolute;left:0;text-align:left;margin-left:10pt;margin-top:1.9pt;width:470pt;height:54pt;z-index:251627520">
            <v:textbox>
              <w:txbxContent>
                <w:p w:rsidR="0054442B" w:rsidRDefault="0054442B" w:rsidP="00B2276C">
                  <w:pPr>
                    <w:jc w:val="both"/>
                  </w:pPr>
                  <w:r>
            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      </w:r>
                </w:p>
              </w:txbxContent>
            </v:textbox>
          </v:rect>
        </w:pict>
      </w:r>
    </w:p>
    <w:p w:rsidR="00570EC5" w:rsidRPr="004F2A0A" w:rsidRDefault="00570EC5" w:rsidP="00570EC5">
      <w:pPr>
        <w:spacing w:line="360" w:lineRule="auto"/>
        <w:ind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lastRenderedPageBreak/>
        <w:t>Педагоги</w:t>
      </w:r>
      <w:r>
        <w:rPr>
          <w:sz w:val="28"/>
          <w:szCs w:val="28"/>
        </w:rPr>
        <w:t xml:space="preserve"> </w:t>
      </w:r>
      <w:r w:rsidRPr="004F2A0A">
        <w:rPr>
          <w:sz w:val="28"/>
          <w:szCs w:val="28"/>
        </w:rPr>
        <w:t>детского сада организуют интерактивные формы общения, которые призваны устанавливать теплые неформальные отношения между педагогами и родителями, а также более доверительные отношения между родителями и детьми:</w:t>
      </w:r>
    </w:p>
    <w:p w:rsidR="00570EC5" w:rsidRPr="004F2A0A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игровые практикумы для родителей;</w:t>
      </w:r>
    </w:p>
    <w:p w:rsidR="00570EC5" w:rsidRPr="004F2A0A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>мастер-классы;</w:t>
      </w:r>
    </w:p>
    <w:p w:rsidR="00570EC5" w:rsidRPr="004F2A0A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литературные гостиные;</w:t>
      </w:r>
    </w:p>
    <w:p w:rsidR="00570EC5" w:rsidRPr="004F2A0A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 xml:space="preserve">совместные праздники; </w:t>
      </w:r>
    </w:p>
    <w:p w:rsidR="00570EC5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>защиты проектов;</w:t>
      </w:r>
    </w:p>
    <w:p w:rsidR="00570EC5" w:rsidRPr="004F2A0A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клубы;</w:t>
      </w:r>
    </w:p>
    <w:p w:rsidR="00570EC5" w:rsidRDefault="00570EC5" w:rsidP="0087046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2A0A">
        <w:rPr>
          <w:sz w:val="28"/>
          <w:szCs w:val="28"/>
        </w:rPr>
        <w:t>спортивные развлечения.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игровой диалог с детьми, создание атмосферы общности интересов в поддержке инициативности и самостоятельности было организовано в форме игрового практикума «Игровые развивающие технологии» педагогами старшей группы. В ходе игрового взаимодействия родители убедились, что развитие самостоятельной, творческой личности во многом зависит от поведения самих родителей, их позиции партнера, а не авторитарного взрослого.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 w:rsidRPr="006E3C67">
        <w:rPr>
          <w:sz w:val="28"/>
          <w:szCs w:val="28"/>
        </w:rPr>
        <w:t>Самую большую радость для детей составляет общее увлекательное дело со взрослыми, особенно с родителями, когда ребенок от процесса или результата своей деятел</w:t>
      </w:r>
      <w:r>
        <w:rPr>
          <w:sz w:val="28"/>
          <w:szCs w:val="28"/>
        </w:rPr>
        <w:t xml:space="preserve">ьности чувствует радость, успех. Эти эмоции переполняли участников </w:t>
      </w:r>
      <w:r w:rsidRPr="004F2A0A">
        <w:rPr>
          <w:sz w:val="28"/>
          <w:szCs w:val="28"/>
        </w:rPr>
        <w:t>мастер – класс</w:t>
      </w:r>
      <w:r>
        <w:rPr>
          <w:sz w:val="28"/>
          <w:szCs w:val="28"/>
        </w:rPr>
        <w:t>ов «Игровое общение с детьми», «Бусы из шерсти», «Декоративная прищепка», «Кукла – пеленашка», где дети вместе с родителями проявляли свою фантазию и творчество.</w:t>
      </w:r>
      <w:r w:rsidR="00802553">
        <w:rPr>
          <w:sz w:val="28"/>
          <w:szCs w:val="28"/>
        </w:rPr>
        <w:t xml:space="preserve"> 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привлечения родителей в воспитательно-образовательный процесс являются различные тематические встречи. Наиболее яркой была литературная гостиная «Учимся у книги»,</w:t>
      </w:r>
      <w:r w:rsidRPr="00DC7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организованная в подготовительной группе. Воспитатели показали родителям формы, методы и приёмы работы с детьми, направленные на коммуникативное развитие, поддержку любознательности и творческой активности дошкольников. 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 w:rsidRPr="00775731">
        <w:rPr>
          <w:sz w:val="28"/>
          <w:szCs w:val="28"/>
        </w:rPr>
        <w:lastRenderedPageBreak/>
        <w:t xml:space="preserve">Большая роль в воспитании самостоятельности и инициативности принадлежит совместным праздникам и театрализованным постановкам. Театрализованная игра помогает ребенку преодолеть неуверенность в своих действиях, зажатость. Родитель в этот момент оказывает наибольшую поддержку: тихая подсказка, тактильное </w:t>
      </w:r>
      <w:r>
        <w:rPr>
          <w:sz w:val="28"/>
          <w:szCs w:val="28"/>
        </w:rPr>
        <w:t>ощущение, контакт глаза в глаза</w:t>
      </w:r>
      <w:r w:rsidRPr="00775731">
        <w:rPr>
          <w:sz w:val="28"/>
          <w:szCs w:val="28"/>
        </w:rPr>
        <w:t xml:space="preserve"> - все это позволяет ребенку более уверенно, с интересом играть свою роль. А для того чтобы родители лучше осознали процесс игрового взаимодействия, ощутили </w:t>
      </w:r>
      <w:r>
        <w:rPr>
          <w:sz w:val="28"/>
          <w:szCs w:val="28"/>
        </w:rPr>
        <w:t>себя равноправными партнерами им тоже предлагается</w:t>
      </w:r>
      <w:r w:rsidRPr="00775731">
        <w:rPr>
          <w:sz w:val="28"/>
          <w:szCs w:val="28"/>
        </w:rPr>
        <w:t xml:space="preserve"> </w:t>
      </w:r>
      <w:r>
        <w:rPr>
          <w:sz w:val="28"/>
          <w:szCs w:val="28"/>
        </w:rPr>
        <w:t>роль на нашей «малой» сцене. Такие совместные постановки прошли в старшей общеразвивающей группе (сказки</w:t>
      </w:r>
      <w:r w:rsidRPr="00775731">
        <w:rPr>
          <w:sz w:val="28"/>
          <w:szCs w:val="28"/>
        </w:rPr>
        <w:t xml:space="preserve"> «Колобок»</w:t>
      </w:r>
      <w:r w:rsidRPr="00DE455A">
        <w:rPr>
          <w:sz w:val="28"/>
          <w:szCs w:val="28"/>
        </w:rPr>
        <w:t xml:space="preserve"> </w:t>
      </w:r>
      <w:r w:rsidRPr="00775731">
        <w:rPr>
          <w:sz w:val="28"/>
          <w:szCs w:val="28"/>
        </w:rPr>
        <w:t>на новый лад</w:t>
      </w:r>
      <w:r>
        <w:rPr>
          <w:sz w:val="28"/>
          <w:szCs w:val="28"/>
        </w:rPr>
        <w:t>, «Сумка почтальона», п</w:t>
      </w:r>
      <w:r w:rsidRPr="004F2A0A">
        <w:rPr>
          <w:sz w:val="28"/>
          <w:szCs w:val="28"/>
        </w:rPr>
        <w:t>раздник «Вербный базар»</w:t>
      </w:r>
      <w:r>
        <w:rPr>
          <w:sz w:val="28"/>
          <w:szCs w:val="28"/>
        </w:rPr>
        <w:t>), в средней группе («Теремок»).</w:t>
      </w:r>
      <w:r w:rsidR="00802553">
        <w:rPr>
          <w:sz w:val="28"/>
          <w:szCs w:val="28"/>
        </w:rPr>
        <w:t xml:space="preserve"> 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ведущих форм по работе с родителями является проектная деятельность, в которой</w:t>
      </w:r>
      <w:r>
        <w:rPr>
          <w:color w:val="000000"/>
          <w:sz w:val="29"/>
          <w:szCs w:val="29"/>
          <w:shd w:val="clear" w:color="auto" w:fill="FFFFFF"/>
        </w:rPr>
        <w:t xml:space="preserve"> заложены большие возможности для решения таких задач, как преодоление робости и безынициативности воспитанников. Проектная методика развивает у дошкольников самостоятельность, творчество, активность, </w:t>
      </w:r>
      <w:r w:rsidRPr="00E851D3">
        <w:rPr>
          <w:color w:val="000000"/>
          <w:sz w:val="28"/>
          <w:szCs w:val="28"/>
          <w:shd w:val="clear" w:color="auto" w:fill="FFFFFF"/>
        </w:rPr>
        <w:t>ведь</w:t>
      </w:r>
      <w:r w:rsidRPr="001B34C5">
        <w:rPr>
          <w:color w:val="000000"/>
          <w:shd w:val="clear" w:color="auto" w:fill="FFFFFF"/>
        </w:rPr>
        <w:t xml:space="preserve"> </w:t>
      </w:r>
      <w:r w:rsidRPr="001B34C5">
        <w:rPr>
          <w:rStyle w:val="c19"/>
          <w:color w:val="000000"/>
          <w:sz w:val="28"/>
          <w:szCs w:val="28"/>
          <w:shd w:val="clear" w:color="auto" w:fill="FFFFFF"/>
        </w:rPr>
        <w:t>проектирование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– это самостоятельная работа воспитанников, основной целью которой является развитие и закрепление теоретических знаний, совершенствование навыков при решении практических задач с использованием различных технологий.</w:t>
      </w:r>
      <w:r>
        <w:rPr>
          <w:color w:val="000000"/>
          <w:sz w:val="29"/>
          <w:szCs w:val="29"/>
          <w:shd w:val="clear" w:color="auto" w:fill="FFFFFF"/>
        </w:rPr>
        <w:t xml:space="preserve"> В нашем саду реализуется множество проектов. Это «Лекарственные травы», </w:t>
      </w:r>
      <w:r>
        <w:rPr>
          <w:sz w:val="28"/>
          <w:szCs w:val="28"/>
        </w:rPr>
        <w:t>«Овощи», «Мы – будущие олимпийцы», «Разговор о правильном питании», «Перелетные птицы», «В мире игрушек», «Животные жарких и холодных стран», «Рыбы и морские обитатели» и многие другие. Защиты некоторых проектов прошли в виде совместных с родителями праздников. («Бал овощей», «У самовара не скучаем»).</w:t>
      </w:r>
      <w:r w:rsidR="00802553">
        <w:rPr>
          <w:sz w:val="28"/>
          <w:szCs w:val="28"/>
        </w:rPr>
        <w:t xml:space="preserve"> </w:t>
      </w:r>
    </w:p>
    <w:p w:rsidR="00802553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 w:rsidRPr="00375AD9">
        <w:rPr>
          <w:sz w:val="28"/>
          <w:szCs w:val="28"/>
        </w:rPr>
        <w:t>В нашем саду практикуется непосредственное участие родителей в образова</w:t>
      </w:r>
      <w:r w:rsidR="009F0BF6">
        <w:rPr>
          <w:sz w:val="28"/>
          <w:szCs w:val="28"/>
        </w:rPr>
        <w:t>тельной деятельности, которое с</w:t>
      </w:r>
      <w:r w:rsidRPr="00375AD9">
        <w:rPr>
          <w:sz w:val="28"/>
          <w:szCs w:val="28"/>
        </w:rPr>
        <w:t xml:space="preserve">пособствует повышению познавательной активности детей, их инициативности, творческому поиску. Привлекая родителей к работе с детьми, мы создаем дополнительные возможности для всех участников образовательного процесса. </w:t>
      </w:r>
      <w:r w:rsidR="00802553">
        <w:rPr>
          <w:sz w:val="28"/>
          <w:szCs w:val="28"/>
        </w:rPr>
        <w:t xml:space="preserve"> </w:t>
      </w:r>
    </w:p>
    <w:p w:rsidR="00570EC5" w:rsidRDefault="00570EC5" w:rsidP="00802553">
      <w:pPr>
        <w:tabs>
          <w:tab w:val="num" w:pos="16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развлечения, досуги, соревнования – еще одна из форм совместной деятельности с родителями, использование которой позволяет шире раскрыть способности ребенка, развить познавательный интерес, активность, самостоятельность.</w:t>
      </w:r>
    </w:p>
    <w:p w:rsidR="00570EC5" w:rsidRDefault="00570EC5" w:rsidP="00570EC5">
      <w:pPr>
        <w:pStyle w:val="1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инновационные формы взаимодействия с</w:t>
      </w:r>
      <w:r w:rsidRPr="004F2A0A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4F2A0A">
        <w:rPr>
          <w:rFonts w:ascii="Times New Roman" w:hAnsi="Times New Roman"/>
          <w:sz w:val="28"/>
          <w:szCs w:val="28"/>
        </w:rPr>
        <w:t xml:space="preserve"> и детск</w:t>
      </w:r>
      <w:r>
        <w:rPr>
          <w:rFonts w:ascii="Times New Roman" w:hAnsi="Times New Roman"/>
          <w:sz w:val="28"/>
          <w:szCs w:val="28"/>
        </w:rPr>
        <w:t>ого</w:t>
      </w:r>
      <w:r w:rsidRPr="004F2A0A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Pr="004F2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интерактивными, потому что их содержание направлено на проявление </w:t>
      </w:r>
      <w:r w:rsidR="00CE12CF">
        <w:rPr>
          <w:rFonts w:ascii="Times New Roman" w:hAnsi="Times New Roman"/>
          <w:sz w:val="28"/>
          <w:szCs w:val="28"/>
        </w:rPr>
        <w:t>активности,</w:t>
      </w:r>
      <w:r>
        <w:rPr>
          <w:rFonts w:ascii="Times New Roman" w:hAnsi="Times New Roman"/>
          <w:sz w:val="28"/>
          <w:szCs w:val="28"/>
        </w:rPr>
        <w:t xml:space="preserve"> как детей, педагогов, так и родительской аудитории.</w:t>
      </w:r>
    </w:p>
    <w:p w:rsidR="00570EC5" w:rsidRDefault="00570EC5" w:rsidP="002E55AD">
      <w:pPr>
        <w:pStyle w:val="1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A0A">
        <w:rPr>
          <w:rFonts w:ascii="Times New Roman" w:hAnsi="Times New Roman"/>
          <w:sz w:val="28"/>
          <w:szCs w:val="28"/>
        </w:rPr>
        <w:t>Опыт работы с родителями был представлен воспитател</w:t>
      </w:r>
      <w:r>
        <w:rPr>
          <w:rFonts w:ascii="Times New Roman" w:hAnsi="Times New Roman"/>
          <w:sz w:val="28"/>
          <w:szCs w:val="28"/>
        </w:rPr>
        <w:t>ями</w:t>
      </w:r>
      <w:r w:rsidRPr="004F2A0A">
        <w:rPr>
          <w:rFonts w:ascii="Times New Roman" w:hAnsi="Times New Roman"/>
          <w:sz w:val="28"/>
          <w:szCs w:val="28"/>
        </w:rPr>
        <w:t xml:space="preserve"> на окружном и областном уровнях: </w:t>
      </w:r>
      <w:r w:rsidR="002E55AD">
        <w:rPr>
          <w:rFonts w:ascii="Times New Roman" w:hAnsi="Times New Roman"/>
          <w:sz w:val="28"/>
          <w:szCs w:val="28"/>
        </w:rPr>
        <w:t xml:space="preserve">сертификат СВУ МОиН СО и </w:t>
      </w:r>
      <w:r w:rsidRPr="002F4552">
        <w:rPr>
          <w:rFonts w:ascii="Times New Roman" w:hAnsi="Times New Roman"/>
          <w:sz w:val="28"/>
          <w:szCs w:val="28"/>
        </w:rPr>
        <w:t xml:space="preserve">Диплом участника областного конкурса «Лучшее совместное мероприятие с родителями в ДОУ – </w:t>
      </w:r>
      <w:smartTag w:uri="urn:schemas-microsoft-com:office:smarttags" w:element="metricconverter">
        <w:smartTagPr>
          <w:attr w:name="ProductID" w:val="2013 г"/>
        </w:smartTagPr>
        <w:r w:rsidRPr="002F4552">
          <w:rPr>
            <w:rFonts w:ascii="Times New Roman" w:hAnsi="Times New Roman"/>
            <w:sz w:val="28"/>
            <w:szCs w:val="28"/>
          </w:rPr>
          <w:t>2013 г</w:t>
        </w:r>
      </w:smartTag>
      <w:r w:rsidRPr="002F4552">
        <w:rPr>
          <w:rFonts w:ascii="Times New Roman" w:hAnsi="Times New Roman"/>
          <w:sz w:val="28"/>
          <w:szCs w:val="28"/>
        </w:rPr>
        <w:t>.»</w:t>
      </w:r>
    </w:p>
    <w:p w:rsidR="002E55AD" w:rsidRDefault="002E55AD" w:rsidP="00CC104E">
      <w:pPr>
        <w:tabs>
          <w:tab w:val="left" w:pos="180"/>
          <w:tab w:val="center" w:pos="4677"/>
        </w:tabs>
        <w:spacing w:line="360" w:lineRule="auto"/>
        <w:ind w:firstLine="181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Анализ социального статуса родителей показывает, что их образовательный ценз высокий, который позволяет </w:t>
      </w:r>
      <w:r>
        <w:rPr>
          <w:sz w:val="28"/>
          <w:szCs w:val="28"/>
        </w:rPr>
        <w:t>педагогическому коллективу</w:t>
      </w:r>
      <w:r w:rsidRPr="0067236C">
        <w:rPr>
          <w:sz w:val="28"/>
          <w:szCs w:val="28"/>
        </w:rPr>
        <w:t xml:space="preserve"> в полной мере использовать потенциал родителей для эффективной реализации образовательной программы.</w:t>
      </w:r>
    </w:p>
    <w:tbl>
      <w:tblPr>
        <w:tblW w:w="10206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4"/>
        <w:gridCol w:w="504"/>
        <w:gridCol w:w="180"/>
        <w:gridCol w:w="416"/>
        <w:gridCol w:w="293"/>
        <w:gridCol w:w="307"/>
        <w:gridCol w:w="402"/>
        <w:gridCol w:w="198"/>
        <w:gridCol w:w="500"/>
        <w:gridCol w:w="11"/>
        <w:gridCol w:w="589"/>
        <w:gridCol w:w="500"/>
        <w:gridCol w:w="186"/>
        <w:gridCol w:w="284"/>
        <w:gridCol w:w="530"/>
        <w:gridCol w:w="291"/>
        <w:gridCol w:w="109"/>
        <w:gridCol w:w="500"/>
        <w:gridCol w:w="514"/>
        <w:gridCol w:w="40"/>
        <w:gridCol w:w="305"/>
        <w:gridCol w:w="616"/>
        <w:gridCol w:w="72"/>
        <w:gridCol w:w="709"/>
        <w:gridCol w:w="851"/>
      </w:tblGrid>
      <w:tr w:rsidR="002E55AD" w:rsidRPr="005C059F" w:rsidTr="002E55AD">
        <w:trPr>
          <w:trHeight w:val="281"/>
          <w:jc w:val="center"/>
        </w:trPr>
        <w:tc>
          <w:tcPr>
            <w:tcW w:w="13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5859DC">
              <w:rPr>
                <w:b/>
              </w:rPr>
              <w:t>Критерии</w:t>
            </w:r>
          </w:p>
        </w:tc>
        <w:tc>
          <w:tcPr>
            <w:tcW w:w="2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sz w:val="22"/>
                <w:szCs w:val="22"/>
              </w:rPr>
              <w:t>Образование родителей</w:t>
            </w:r>
          </w:p>
        </w:tc>
        <w:tc>
          <w:tcPr>
            <w:tcW w:w="2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sz w:val="22"/>
                <w:szCs w:val="22"/>
              </w:rPr>
              <w:t>Социальное положение</w:t>
            </w:r>
          </w:p>
        </w:tc>
        <w:tc>
          <w:tcPr>
            <w:tcW w:w="36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sz w:val="22"/>
                <w:szCs w:val="22"/>
              </w:rPr>
              <w:t>Национальный статус</w:t>
            </w:r>
          </w:p>
        </w:tc>
      </w:tr>
      <w:tr w:rsidR="002E55AD" w:rsidRPr="005C059F" w:rsidTr="002E55AD">
        <w:trPr>
          <w:cantSplit/>
          <w:trHeight w:val="1619"/>
          <w:jc w:val="center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1"/>
              </w:rPr>
              <w:t>среднее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1"/>
              </w:rPr>
              <w:t>средне специальное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1"/>
              </w:rPr>
              <w:t>средне техническое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3"/>
              </w:rPr>
              <w:t xml:space="preserve">высшее </w:t>
            </w:r>
            <w:r w:rsidRPr="005859DC">
              <w:rPr>
                <w:bCs/>
                <w:i/>
                <w:color w:val="000000"/>
                <w:spacing w:val="-2"/>
              </w:rPr>
              <w:t>незаконченное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3"/>
              </w:rPr>
              <w:t>высшее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1"/>
              </w:rPr>
              <w:t>рабочие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3"/>
              </w:rPr>
              <w:t>служащие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2"/>
              </w:rPr>
              <w:t>домохозяйки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1"/>
              </w:rPr>
              <w:t>занимающиеся ЧП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  <w:color w:val="000000"/>
                <w:spacing w:val="-4"/>
              </w:rPr>
              <w:t>безработные</w:t>
            </w:r>
          </w:p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Мордва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Татары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Чуваши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Русские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Армяне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i/>
              </w:rPr>
            </w:pPr>
            <w:r w:rsidRPr="005859DC">
              <w:rPr>
                <w:bCs/>
                <w:i/>
              </w:rPr>
              <w:t>Другие</w:t>
            </w:r>
          </w:p>
        </w:tc>
      </w:tr>
      <w:tr w:rsidR="002E55AD" w:rsidRPr="005C059F" w:rsidTr="002E55AD">
        <w:trPr>
          <w:jc w:val="center"/>
        </w:trPr>
        <w:tc>
          <w:tcPr>
            <w:tcW w:w="1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5859DC">
              <w:rPr>
                <w:b/>
              </w:rPr>
              <w:t>Количество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33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95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10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56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122</w:t>
            </w: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61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24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10</w:t>
            </w:r>
          </w:p>
        </w:tc>
        <w:tc>
          <w:tcPr>
            <w:tcW w:w="4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C059F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6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5AD" w:rsidRPr="009F3842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27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9F3842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50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9F3842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3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9F3842" w:rsidRDefault="00CE12CF" w:rsidP="008E0A28">
            <w:pPr>
              <w:tabs>
                <w:tab w:val="left" w:pos="180"/>
                <w:tab w:val="center" w:pos="4677"/>
              </w:tabs>
              <w:jc w:val="center"/>
            </w:pPr>
            <w:r>
              <w:rPr>
                <w:bCs/>
              </w:rPr>
              <w:t>83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9F3842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9F3842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5</w:t>
            </w:r>
          </w:p>
        </w:tc>
      </w:tr>
      <w:tr w:rsidR="002E55AD" w:rsidRPr="005C059F" w:rsidTr="002E55AD">
        <w:trPr>
          <w:cantSplit/>
          <w:trHeight w:val="193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5859DC">
              <w:rPr>
                <w:b/>
              </w:rPr>
              <w:t>Критерии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4"/>
                <w:sz w:val="22"/>
                <w:szCs w:val="22"/>
              </w:rPr>
              <w:t>Полная семья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4"/>
                <w:sz w:val="22"/>
                <w:szCs w:val="22"/>
              </w:rPr>
              <w:t>Неполная семья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Мать </w:t>
            </w:r>
          </w:p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4"/>
                <w:sz w:val="22"/>
                <w:szCs w:val="22"/>
              </w:rPr>
              <w:t>одиночка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Малообеспеченная семья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Многодетная семья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Неблагополучная семья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shd w:val="clear" w:color="auto" w:fill="FFFFFF"/>
              <w:ind w:left="113" w:right="113"/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5"/>
                <w:sz w:val="22"/>
                <w:szCs w:val="22"/>
              </w:rPr>
              <w:t>Семьи имеющие</w:t>
            </w:r>
          </w:p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5"/>
                <w:sz w:val="22"/>
                <w:szCs w:val="22"/>
              </w:rPr>
              <w:t>детей инвалидов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Работают оба родителя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Работает один родитель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ind w:left="113" w:right="113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 w:rsidRPr="005859DC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Не работают оба </w:t>
            </w:r>
            <w:r w:rsidRPr="005859DC">
              <w:rPr>
                <w:b/>
                <w:bCs/>
                <w:color w:val="000000"/>
                <w:spacing w:val="-3"/>
                <w:sz w:val="22"/>
                <w:szCs w:val="22"/>
              </w:rPr>
              <w:t>родителя</w:t>
            </w:r>
          </w:p>
        </w:tc>
      </w:tr>
      <w:tr w:rsidR="002E55AD" w:rsidRPr="005C059F" w:rsidTr="002E55AD">
        <w:trPr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/>
              </w:rPr>
            </w:pPr>
            <w:r w:rsidRPr="005859DC">
              <w:rPr>
                <w:b/>
              </w:rPr>
              <w:t>Количество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</w:t>
            </w:r>
            <w:r w:rsidR="00CE12CF">
              <w:rPr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</w:t>
            </w:r>
            <w:r w:rsidR="00CE12CF">
              <w:rPr>
                <w:bCs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-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877380" w:rsidRDefault="002E55AD" w:rsidP="008E0A28">
            <w:pPr>
              <w:tabs>
                <w:tab w:val="left" w:pos="180"/>
                <w:tab w:val="center" w:pos="4677"/>
              </w:tabs>
              <w:jc w:val="center"/>
            </w:pPr>
            <w:r w:rsidRPr="005859DC">
              <w:rPr>
                <w:bCs/>
              </w:rPr>
              <w:t>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Cs/>
              </w:rPr>
            </w:pPr>
            <w:r w:rsidRPr="005859DC">
              <w:rPr>
                <w:bCs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55AD" w:rsidRPr="005859DC" w:rsidRDefault="002E55AD" w:rsidP="008E0A28">
            <w:pPr>
              <w:tabs>
                <w:tab w:val="left" w:pos="180"/>
                <w:tab w:val="center" w:pos="4677"/>
              </w:tabs>
              <w:jc w:val="center"/>
              <w:rPr>
                <w:bCs/>
              </w:rPr>
            </w:pPr>
            <w:r w:rsidRPr="005859DC">
              <w:rPr>
                <w:bCs/>
              </w:rPr>
              <w:t>2</w:t>
            </w:r>
          </w:p>
        </w:tc>
      </w:tr>
    </w:tbl>
    <w:p w:rsidR="002E55AD" w:rsidRDefault="002E55AD" w:rsidP="002E55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7236C">
        <w:rPr>
          <w:color w:val="000000"/>
          <w:sz w:val="28"/>
          <w:szCs w:val="28"/>
        </w:rPr>
        <w:t>Родители воспитанников детского сада в большинстве своём работают по сменам, вахтовому методу, выезжая в другие населенные пункты, на частных предприятиях. В связи с этим устанавливается режим функционирования групп детского сада с 06.30 до 18.30 часов.</w:t>
      </w:r>
    </w:p>
    <w:p w:rsidR="007C69F3" w:rsidRPr="007C69F3" w:rsidRDefault="007C69F3" w:rsidP="00EC10F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2.1.2. О</w:t>
      </w:r>
      <w:r w:rsidRPr="007C69F3">
        <w:rPr>
          <w:b/>
          <w:sz w:val="28"/>
          <w:szCs w:val="28"/>
        </w:rPr>
        <w:t>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</w:t>
      </w:r>
    </w:p>
    <w:p w:rsidR="00CC104E" w:rsidRDefault="00CC104E" w:rsidP="00EC10F8">
      <w:pPr>
        <w:spacing w:line="360" w:lineRule="auto"/>
        <w:ind w:firstLine="709"/>
        <w:jc w:val="both"/>
        <w:rPr>
          <w:sz w:val="28"/>
          <w:szCs w:val="28"/>
        </w:rPr>
      </w:pPr>
    </w:p>
    <w:p w:rsidR="00EC10F8" w:rsidRDefault="00EC10F8" w:rsidP="00EC10F8">
      <w:pPr>
        <w:spacing w:line="360" w:lineRule="auto"/>
        <w:ind w:firstLine="709"/>
        <w:jc w:val="both"/>
        <w:rPr>
          <w:sz w:val="28"/>
          <w:szCs w:val="28"/>
        </w:rPr>
      </w:pPr>
      <w:r w:rsidRPr="00AD5CF1">
        <w:rPr>
          <w:sz w:val="28"/>
          <w:szCs w:val="28"/>
        </w:rPr>
        <w:t>Построение образова</w:t>
      </w:r>
      <w:r>
        <w:rPr>
          <w:sz w:val="28"/>
          <w:szCs w:val="28"/>
        </w:rPr>
        <w:t xml:space="preserve">тельного процесса основывается </w:t>
      </w:r>
      <w:r w:rsidRPr="00AD5CF1">
        <w:rPr>
          <w:sz w:val="28"/>
          <w:szCs w:val="28"/>
        </w:rPr>
        <w:t xml:space="preserve">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EC10F8" w:rsidRDefault="00EC10F8" w:rsidP="00EC10F8">
      <w:pPr>
        <w:spacing w:line="360" w:lineRule="auto"/>
        <w:ind w:firstLine="709"/>
        <w:jc w:val="both"/>
        <w:rPr>
          <w:sz w:val="28"/>
          <w:szCs w:val="28"/>
        </w:rPr>
      </w:pPr>
      <w:r w:rsidRPr="00AD5CF1">
        <w:rPr>
          <w:sz w:val="28"/>
          <w:szCs w:val="28"/>
        </w:rPr>
        <w:t>В работе с детьми младшего дошкольного возраст</w:t>
      </w:r>
      <w:r>
        <w:rPr>
          <w:sz w:val="28"/>
          <w:szCs w:val="28"/>
        </w:rPr>
        <w:t xml:space="preserve">а используются преимущественно: </w:t>
      </w:r>
      <w:r w:rsidRPr="00AD5CF1">
        <w:rPr>
          <w:sz w:val="28"/>
          <w:szCs w:val="28"/>
        </w:rPr>
        <w:t>игровые,</w:t>
      </w:r>
      <w:r>
        <w:rPr>
          <w:sz w:val="28"/>
          <w:szCs w:val="28"/>
        </w:rPr>
        <w:t xml:space="preserve"> сюжетные,</w:t>
      </w:r>
      <w:r w:rsidRPr="00AD5CF1">
        <w:rPr>
          <w:sz w:val="28"/>
          <w:szCs w:val="28"/>
        </w:rPr>
        <w:t xml:space="preserve"> интегрированные форм</w:t>
      </w:r>
      <w:r>
        <w:rPr>
          <w:sz w:val="28"/>
          <w:szCs w:val="28"/>
        </w:rPr>
        <w:t>ы образовательной деятельности.</w:t>
      </w:r>
    </w:p>
    <w:p w:rsidR="0062121C" w:rsidRDefault="00EC10F8" w:rsidP="007258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D5CF1">
        <w:rPr>
          <w:sz w:val="28"/>
          <w:szCs w:val="28"/>
        </w:rPr>
        <w:t>Одной из форм непосредственно образов</w:t>
      </w:r>
      <w:r>
        <w:rPr>
          <w:sz w:val="28"/>
          <w:szCs w:val="28"/>
        </w:rPr>
        <w:t xml:space="preserve">ательной деятельности является </w:t>
      </w:r>
      <w:r w:rsidRPr="00AD5CF1">
        <w:rPr>
          <w:sz w:val="28"/>
          <w:szCs w:val="28"/>
        </w:rPr>
        <w:t>«занятие», которое рассматривается как - занимательное дело, основа</w:t>
      </w:r>
      <w:r>
        <w:rPr>
          <w:sz w:val="28"/>
          <w:szCs w:val="28"/>
        </w:rPr>
        <w:t>нное</w:t>
      </w:r>
      <w:r w:rsidRPr="00AD5CF1">
        <w:rPr>
          <w:sz w:val="28"/>
          <w:szCs w:val="28"/>
        </w:rPr>
        <w:t xml:space="preserve">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 взрослыми, и направлен</w:t>
      </w:r>
      <w:r>
        <w:rPr>
          <w:sz w:val="28"/>
          <w:szCs w:val="28"/>
        </w:rPr>
        <w:t>ное</w:t>
      </w:r>
      <w:r w:rsidRPr="00AD5CF1">
        <w:rPr>
          <w:sz w:val="28"/>
          <w:szCs w:val="28"/>
        </w:rPr>
        <w:t xml:space="preserve"> на освоение детьми одной или нескольких образовательных областей (интеграция содержания </w:t>
      </w:r>
      <w:r>
        <w:rPr>
          <w:sz w:val="28"/>
          <w:szCs w:val="28"/>
        </w:rPr>
        <w:t xml:space="preserve">образовательных областей). Реализация занятия </w:t>
      </w:r>
      <w:r w:rsidRPr="00AD5CF1">
        <w:rPr>
          <w:sz w:val="28"/>
          <w:szCs w:val="28"/>
        </w:rPr>
        <w:t>как дидактической формы учебно</w:t>
      </w:r>
      <w:r>
        <w:rPr>
          <w:sz w:val="28"/>
          <w:szCs w:val="28"/>
        </w:rPr>
        <w:t xml:space="preserve">й деятельности рассматривается </w:t>
      </w:r>
      <w:r w:rsidRPr="00AD5CF1">
        <w:rPr>
          <w:sz w:val="28"/>
          <w:szCs w:val="28"/>
        </w:rPr>
        <w:t>только в старшем дошкольном возрасте</w:t>
      </w:r>
      <w:r w:rsidR="00725805">
        <w:rPr>
          <w:sz w:val="28"/>
          <w:szCs w:val="28"/>
        </w:rPr>
        <w:t>.</w:t>
      </w:r>
    </w:p>
    <w:p w:rsidR="00CC104E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C104E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C104E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C104E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C104E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E12CF" w:rsidRDefault="00CE12CF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CE12CF" w:rsidRDefault="00CE12CF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p w:rsidR="00667B3F" w:rsidRDefault="0062121C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B2276C">
        <w:rPr>
          <w:b/>
          <w:sz w:val="28"/>
          <w:szCs w:val="28"/>
        </w:rPr>
        <w:lastRenderedPageBreak/>
        <w:t>Реализуемые ф</w:t>
      </w:r>
      <w:r w:rsidR="00667B3F" w:rsidRPr="00B2276C">
        <w:rPr>
          <w:b/>
          <w:sz w:val="28"/>
          <w:szCs w:val="28"/>
        </w:rPr>
        <w:t xml:space="preserve">ормы образовательной работы с детьми </w:t>
      </w:r>
      <w:r w:rsidR="009245CE" w:rsidRPr="00B2276C">
        <w:rPr>
          <w:b/>
          <w:sz w:val="28"/>
          <w:szCs w:val="28"/>
        </w:rPr>
        <w:t xml:space="preserve">младшего, среднего, старшего </w:t>
      </w:r>
      <w:r w:rsidR="00667B3F" w:rsidRPr="00B2276C">
        <w:rPr>
          <w:b/>
          <w:sz w:val="28"/>
          <w:szCs w:val="28"/>
        </w:rPr>
        <w:t xml:space="preserve">дошкольного возраста (с учетом видов деятельности). </w:t>
      </w:r>
    </w:p>
    <w:p w:rsidR="00CC104E" w:rsidRPr="00B2276C" w:rsidRDefault="00CC104E" w:rsidP="00667B3F">
      <w:pPr>
        <w:pStyle w:val="Default"/>
        <w:spacing w:line="360" w:lineRule="auto"/>
        <w:ind w:firstLine="709"/>
        <w:rPr>
          <w:b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861"/>
        <w:gridCol w:w="1882"/>
        <w:gridCol w:w="1209"/>
        <w:gridCol w:w="2712"/>
      </w:tblGrid>
      <w:tr w:rsidR="008F297B" w:rsidRPr="0087046F" w:rsidTr="0087046F">
        <w:tc>
          <w:tcPr>
            <w:tcW w:w="2244" w:type="dxa"/>
            <w:vMerge w:val="restart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7046F">
              <w:rPr>
                <w:b/>
              </w:rPr>
              <w:t>Образовательные области (направления развития)</w:t>
            </w:r>
          </w:p>
        </w:tc>
        <w:tc>
          <w:tcPr>
            <w:tcW w:w="3743" w:type="dxa"/>
            <w:gridSpan w:val="2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</w:rPr>
              <w:t>Совместная партнёрская деятельность взрослого с детьми с учетом интеграции образовательных областей</w:t>
            </w:r>
          </w:p>
        </w:tc>
        <w:tc>
          <w:tcPr>
            <w:tcW w:w="1209" w:type="dxa"/>
            <w:vMerge w:val="restart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</w:rPr>
              <w:t>Самостоятельная деятельность детей</w:t>
            </w:r>
          </w:p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</w:rPr>
              <w:t>Вариативные формы работы с детьми</w:t>
            </w:r>
          </w:p>
        </w:tc>
      </w:tr>
      <w:tr w:rsidR="008F297B" w:rsidRPr="0087046F" w:rsidTr="0087046F">
        <w:tc>
          <w:tcPr>
            <w:tcW w:w="2244" w:type="dxa"/>
            <w:vMerge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046F">
              <w:rPr>
                <w:b/>
                <w:bCs/>
              </w:rPr>
              <w:t>Не</w:t>
            </w:r>
            <w:r w:rsidR="003C46E6">
              <w:rPr>
                <w:b/>
                <w:bCs/>
              </w:rPr>
              <w:t xml:space="preserve">прерывная </w:t>
            </w:r>
            <w:r w:rsidRPr="0087046F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882" w:type="dxa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046F">
              <w:rPr>
                <w:b/>
              </w:rPr>
              <w:t xml:space="preserve">Образовательная деятельность </w:t>
            </w:r>
            <w:r w:rsidR="003C46E6">
              <w:rPr>
                <w:b/>
              </w:rPr>
              <w:t>в режиме дня</w:t>
            </w:r>
          </w:p>
        </w:tc>
        <w:tc>
          <w:tcPr>
            <w:tcW w:w="1209" w:type="dxa"/>
            <w:vMerge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2712" w:type="dxa"/>
            <w:vMerge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9245CE" w:rsidRPr="0087046F" w:rsidTr="0087046F">
        <w:trPr>
          <w:trHeight w:val="405"/>
        </w:trPr>
        <w:tc>
          <w:tcPr>
            <w:tcW w:w="2244" w:type="dxa"/>
            <w:vMerge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4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b/>
              </w:rPr>
              <w:t>Вид детской деятельности</w:t>
            </w:r>
          </w:p>
        </w:tc>
      </w:tr>
      <w:tr w:rsidR="008F297B" w:rsidRPr="0087046F" w:rsidTr="0087046F">
        <w:trPr>
          <w:trHeight w:val="1993"/>
        </w:trPr>
        <w:tc>
          <w:tcPr>
            <w:tcW w:w="2244" w:type="dxa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 Познавательное развитие</w:t>
            </w:r>
          </w:p>
        </w:tc>
        <w:tc>
          <w:tcPr>
            <w:tcW w:w="4952" w:type="dxa"/>
            <w:gridSpan w:val="3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2712" w:type="dxa"/>
          </w:tcPr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Наблюдение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Экскурсия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Решение проблемных ситуаций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Экспериментирование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Конструирование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Моделирование</w:t>
            </w:r>
          </w:p>
          <w:p w:rsidR="009245CE" w:rsidRDefault="009245CE" w:rsidP="0087046F">
            <w:pPr>
              <w:autoSpaceDE w:val="0"/>
              <w:autoSpaceDN w:val="0"/>
              <w:adjustRightInd w:val="0"/>
            </w:pPr>
            <w:r>
              <w:t>Реализация проекта</w:t>
            </w:r>
          </w:p>
          <w:p w:rsidR="009245CE" w:rsidRPr="005F67EF" w:rsidRDefault="009245CE" w:rsidP="0087046F">
            <w:pPr>
              <w:autoSpaceDE w:val="0"/>
              <w:autoSpaceDN w:val="0"/>
              <w:adjustRightInd w:val="0"/>
            </w:pPr>
            <w:r>
              <w:t>Игры с правилами и др.</w:t>
            </w:r>
          </w:p>
        </w:tc>
      </w:tr>
      <w:tr w:rsidR="009245CE" w:rsidRPr="0087046F" w:rsidTr="0087046F">
        <w:trPr>
          <w:trHeight w:val="360"/>
        </w:trPr>
        <w:tc>
          <w:tcPr>
            <w:tcW w:w="2244" w:type="dxa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 Речевое развитие</w:t>
            </w:r>
          </w:p>
        </w:tc>
        <w:tc>
          <w:tcPr>
            <w:tcW w:w="4952" w:type="dxa"/>
            <w:gridSpan w:val="3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046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712" w:type="dxa"/>
            <w:vAlign w:val="center"/>
          </w:tcPr>
          <w:p w:rsidR="009245CE" w:rsidRDefault="008F297B" w:rsidP="0087046F">
            <w:pPr>
              <w:autoSpaceDE w:val="0"/>
              <w:autoSpaceDN w:val="0"/>
              <w:adjustRightInd w:val="0"/>
            </w:pPr>
            <w:r>
              <w:t>Чтение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Обсуждение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Разучивание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Беседа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Ситуативный разговор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Речевая ситуация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Составление и отгадывание загадок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Сюжетные игры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Игры с правилами</w:t>
            </w:r>
          </w:p>
          <w:p w:rsidR="008F297B" w:rsidRPr="005F67EF" w:rsidRDefault="008F297B" w:rsidP="0087046F">
            <w:pPr>
              <w:autoSpaceDE w:val="0"/>
              <w:autoSpaceDN w:val="0"/>
              <w:adjustRightInd w:val="0"/>
            </w:pPr>
            <w:r>
              <w:t>Ситуации общения и др.</w:t>
            </w:r>
          </w:p>
        </w:tc>
      </w:tr>
      <w:tr w:rsidR="009245CE" w:rsidRPr="0087046F" w:rsidTr="0087046F">
        <w:trPr>
          <w:trHeight w:val="1005"/>
        </w:trPr>
        <w:tc>
          <w:tcPr>
            <w:tcW w:w="2244" w:type="dxa"/>
            <w:vAlign w:val="center"/>
          </w:tcPr>
          <w:p w:rsidR="009245CE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 Социально-коммуникативное развитие</w:t>
            </w:r>
          </w:p>
        </w:tc>
        <w:tc>
          <w:tcPr>
            <w:tcW w:w="4952" w:type="dxa"/>
            <w:gridSpan w:val="3"/>
            <w:vAlign w:val="center"/>
          </w:tcPr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9245CE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Трудовая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Игровая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Восприятие художественной литературы</w:t>
            </w:r>
          </w:p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9245CE" w:rsidRPr="0087046F" w:rsidRDefault="009245CE" w:rsidP="00870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9245CE" w:rsidRDefault="008F297B" w:rsidP="0087046F">
            <w:pPr>
              <w:autoSpaceDE w:val="0"/>
              <w:autoSpaceDN w:val="0"/>
              <w:adjustRightInd w:val="0"/>
            </w:pPr>
            <w:r>
              <w:t>Совместные действия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Дежурство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Поручения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Задания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Реализация проекта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Сюжетные игры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Игры с правилами</w:t>
            </w:r>
          </w:p>
          <w:p w:rsidR="008F297B" w:rsidRDefault="008F297B" w:rsidP="0087046F">
            <w:pPr>
              <w:autoSpaceDE w:val="0"/>
              <w:autoSpaceDN w:val="0"/>
              <w:adjustRightInd w:val="0"/>
            </w:pPr>
            <w:r>
              <w:t>Элементарный бытовой в помещении и на улице</w:t>
            </w:r>
          </w:p>
          <w:p w:rsidR="008F297B" w:rsidRPr="005F67EF" w:rsidRDefault="008F297B" w:rsidP="0087046F">
            <w:pPr>
              <w:autoSpaceDE w:val="0"/>
              <w:autoSpaceDN w:val="0"/>
              <w:adjustRightInd w:val="0"/>
            </w:pPr>
            <w:r>
              <w:t>Самообслуживание и др.</w:t>
            </w:r>
          </w:p>
        </w:tc>
      </w:tr>
      <w:tr w:rsidR="008F297B" w:rsidRPr="0087046F" w:rsidTr="0087046F">
        <w:tc>
          <w:tcPr>
            <w:tcW w:w="2244" w:type="dxa"/>
            <w:vAlign w:val="center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4952" w:type="dxa"/>
            <w:gridSpan w:val="3"/>
            <w:vAlign w:val="center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Музыкальная 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Изобразительная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Продуктивная </w:t>
            </w:r>
          </w:p>
        </w:tc>
        <w:tc>
          <w:tcPr>
            <w:tcW w:w="2712" w:type="dxa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Слушание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Исполнение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Импровизация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Экспериментирование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П</w:t>
            </w:r>
            <w:r w:rsidR="00B2276C" w:rsidRPr="0087046F">
              <w:rPr>
                <w:rFonts w:ascii="TimesNewRomanPS-BoldMT" w:hAnsi="TimesNewRomanPS-BoldMT" w:cs="TimesNewRomanPS-BoldMT"/>
                <w:bCs/>
              </w:rPr>
              <w:t>/</w:t>
            </w:r>
            <w:r w:rsidRPr="0087046F">
              <w:rPr>
                <w:rFonts w:ascii="TimesNewRomanPS-BoldMT" w:hAnsi="TimesNewRomanPS-BoldMT" w:cs="TimesNewRomanPS-BoldMT"/>
                <w:bCs/>
              </w:rPr>
              <w:t>игры (с муз. сопровождением)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Муз</w:t>
            </w:r>
            <w:r w:rsidR="00B2276C" w:rsidRPr="0087046F">
              <w:rPr>
                <w:rFonts w:ascii="TimesNewRomanPS-BoldMT" w:hAnsi="TimesNewRomanPS-BoldMT" w:cs="TimesNewRomanPS-BoldMT"/>
                <w:bCs/>
              </w:rPr>
              <w:t>.</w:t>
            </w:r>
            <w:r w:rsidRPr="0087046F">
              <w:rPr>
                <w:rFonts w:ascii="TimesNewRomanPS-BoldMT" w:hAnsi="TimesNewRomanPS-BoldMT" w:cs="TimesNewRomanPS-BoldMT"/>
                <w:bCs/>
              </w:rPr>
              <w:t>-дид</w:t>
            </w:r>
            <w:r w:rsidR="00B2276C" w:rsidRPr="0087046F">
              <w:rPr>
                <w:rFonts w:ascii="TimesNewRomanPS-BoldMT" w:hAnsi="TimesNewRomanPS-BoldMT" w:cs="TimesNewRomanPS-BoldMT"/>
                <w:bCs/>
              </w:rPr>
              <w:t>.</w:t>
            </w:r>
            <w:r w:rsidRPr="0087046F">
              <w:rPr>
                <w:rFonts w:ascii="TimesNewRomanPS-BoldMT" w:hAnsi="TimesNewRomanPS-BoldMT" w:cs="TimesNewRomanPS-BoldMT"/>
                <w:bCs/>
              </w:rPr>
              <w:t xml:space="preserve"> игры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Мастерская по изготовлению продуктов детского творчества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Реализация проектов</w:t>
            </w:r>
          </w:p>
        </w:tc>
      </w:tr>
      <w:tr w:rsidR="008F297B" w:rsidRPr="0087046F" w:rsidTr="0087046F">
        <w:tc>
          <w:tcPr>
            <w:tcW w:w="2244" w:type="dxa"/>
            <w:vAlign w:val="center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 Физическое развитие</w:t>
            </w:r>
          </w:p>
        </w:tc>
        <w:tc>
          <w:tcPr>
            <w:tcW w:w="4952" w:type="dxa"/>
            <w:gridSpan w:val="3"/>
            <w:vAlign w:val="center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87046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Двигательная</w:t>
            </w:r>
          </w:p>
        </w:tc>
        <w:tc>
          <w:tcPr>
            <w:tcW w:w="2712" w:type="dxa"/>
          </w:tcPr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Подвижные д</w:t>
            </w:r>
            <w:r w:rsidR="00B2276C" w:rsidRPr="0087046F">
              <w:rPr>
                <w:rFonts w:ascii="TimesNewRomanPS-BoldMT" w:hAnsi="TimesNewRomanPS-BoldMT" w:cs="TimesNewRomanPS-BoldMT"/>
                <w:bCs/>
              </w:rPr>
              <w:t>/и</w:t>
            </w:r>
            <w:r w:rsidRPr="0087046F">
              <w:rPr>
                <w:rFonts w:ascii="TimesNewRomanPS-BoldMT" w:hAnsi="TimesNewRomanPS-BoldMT" w:cs="TimesNewRomanPS-BoldMT"/>
                <w:bCs/>
              </w:rPr>
              <w:t>гры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П</w:t>
            </w:r>
            <w:r w:rsidR="00B2276C" w:rsidRPr="0087046F">
              <w:rPr>
                <w:rFonts w:ascii="TimesNewRomanPS-BoldMT" w:hAnsi="TimesNewRomanPS-BoldMT" w:cs="TimesNewRomanPS-BoldMT"/>
                <w:bCs/>
              </w:rPr>
              <w:t>/и</w:t>
            </w:r>
            <w:r w:rsidRPr="0087046F">
              <w:rPr>
                <w:rFonts w:ascii="TimesNewRomanPS-BoldMT" w:hAnsi="TimesNewRomanPS-BoldMT" w:cs="TimesNewRomanPS-BoldMT"/>
                <w:bCs/>
              </w:rPr>
              <w:t>гры с правилами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 xml:space="preserve"> Игровые упражнения</w:t>
            </w:r>
          </w:p>
          <w:p w:rsidR="008F297B" w:rsidRPr="0087046F" w:rsidRDefault="008F297B" w:rsidP="008704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7046F">
              <w:rPr>
                <w:rFonts w:ascii="TimesNewRomanPS-BoldMT" w:hAnsi="TimesNewRomanPS-BoldMT" w:cs="TimesNewRomanPS-BoldMT"/>
                <w:bCs/>
              </w:rPr>
              <w:t>Соревнования</w:t>
            </w:r>
          </w:p>
        </w:tc>
      </w:tr>
    </w:tbl>
    <w:p w:rsidR="00CC104E" w:rsidRDefault="00CC104E" w:rsidP="00945C7B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CC104E" w:rsidRDefault="00CC104E" w:rsidP="00906D33">
      <w:pPr>
        <w:shd w:val="clear" w:color="auto" w:fill="FFFFFF"/>
        <w:jc w:val="both"/>
        <w:rPr>
          <w:b/>
          <w:sz w:val="28"/>
          <w:szCs w:val="28"/>
        </w:rPr>
      </w:pPr>
    </w:p>
    <w:p w:rsidR="00945C7B" w:rsidRPr="0020674F" w:rsidRDefault="00945C7B" w:rsidP="00945C7B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20674F">
        <w:rPr>
          <w:b/>
          <w:sz w:val="28"/>
          <w:szCs w:val="28"/>
        </w:rPr>
        <w:lastRenderedPageBreak/>
        <w:t xml:space="preserve">Интеграция </w:t>
      </w:r>
      <w:r w:rsidR="0020674F">
        <w:rPr>
          <w:b/>
          <w:sz w:val="28"/>
          <w:szCs w:val="28"/>
        </w:rPr>
        <w:t xml:space="preserve">программного содержания </w:t>
      </w:r>
      <w:r w:rsidRPr="0020674F">
        <w:rPr>
          <w:b/>
          <w:sz w:val="28"/>
          <w:szCs w:val="28"/>
        </w:rPr>
        <w:t>образовательных областей.</w:t>
      </w:r>
    </w:p>
    <w:p w:rsidR="00945C7B" w:rsidRDefault="00945C7B" w:rsidP="00945C7B">
      <w:pPr>
        <w:shd w:val="clear" w:color="auto" w:fill="FFFFFF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2"/>
        <w:gridCol w:w="7812"/>
      </w:tblGrid>
      <w:tr w:rsidR="00945C7B" w:rsidRPr="00025F28" w:rsidTr="00945C7B">
        <w:tc>
          <w:tcPr>
            <w:tcW w:w="10682" w:type="dxa"/>
            <w:gridSpan w:val="2"/>
            <w:vAlign w:val="center"/>
          </w:tcPr>
          <w:p w:rsidR="00945C7B" w:rsidRPr="00B2276C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2276C">
              <w:rPr>
                <w:b/>
                <w:i/>
              </w:rPr>
              <w:t>Социально-коммуникативное развитие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8640" w:type="dxa"/>
            <w:vAlign w:val="center"/>
          </w:tcPr>
          <w:p w:rsidR="00945C7B" w:rsidRPr="005F67EF" w:rsidRDefault="00945C7B" w:rsidP="00945C7B">
            <w:pPr>
              <w:jc w:val="both"/>
              <w:rPr>
                <w:b/>
                <w:sz w:val="24"/>
                <w:szCs w:val="24"/>
              </w:rPr>
            </w:pPr>
            <w:r w:rsidRPr="005F67EF">
              <w:t>Расширение представлений о себе, семье, гендерной принадлежности, социуме, государстве, мире, о правилах поведения в общественных местах; об обязанностях в группе детского сада, дома.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Речевое </w:t>
            </w:r>
          </w:p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  <w:vAlign w:val="center"/>
          </w:tcPr>
          <w:p w:rsidR="00945C7B" w:rsidRPr="005F67EF" w:rsidRDefault="00945C7B" w:rsidP="00945C7B">
            <w:pPr>
              <w:jc w:val="both"/>
              <w:rPr>
                <w:b/>
                <w:sz w:val="24"/>
                <w:szCs w:val="24"/>
              </w:rPr>
            </w:pPr>
            <w:r w:rsidRPr="005F67EF">
              <w:t>Обогащение словаря детей вежливыми словами (здравствуйте, до свидания, пожалуйста, извините, спасибо и т. д.). Побуждение к использованию в речи фольклора (пословицы, поговорки, потешки и др.). Показ значения родного языка в формировании основ нравственности.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jc w:val="both"/>
              <w:rPr>
                <w:b/>
                <w:sz w:val="24"/>
                <w:szCs w:val="24"/>
              </w:rPr>
            </w:pPr>
            <w:r w:rsidRPr="005F67EF">
              <w:t>Формирование позитивных установок к различным видам труда и творчества, воспитывать положительное отношение к труду, желание трудиться. Развивать свободное общение со взрослыми и детьми в процессе творческой деятельности.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Физическое </w:t>
            </w:r>
          </w:p>
          <w:p w:rsidR="00945C7B" w:rsidRPr="005F67EF" w:rsidRDefault="00945C7B" w:rsidP="00945C7B">
            <w:pPr>
              <w:jc w:val="center"/>
              <w:rPr>
                <w:b/>
                <w:sz w:val="24"/>
                <w:szCs w:val="24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Приобщение к элементарным общепринятым нормам и  правилам взаимоотношения со сверстниками и взрослыми в совместной двигательной активности; формирование первичных ценностных  представлений о здоровье и  здоровом образе жизни человека, умения соблюдать элементарные правила и общепринятые нормы поведения в части здорового образа жизни.</w:t>
            </w:r>
          </w:p>
        </w:tc>
      </w:tr>
      <w:tr w:rsidR="00945C7B" w:rsidRPr="00025F28" w:rsidTr="00945C7B">
        <w:tc>
          <w:tcPr>
            <w:tcW w:w="10682" w:type="dxa"/>
            <w:gridSpan w:val="2"/>
            <w:vAlign w:val="center"/>
          </w:tcPr>
          <w:p w:rsidR="00945C7B" w:rsidRPr="00B2276C" w:rsidRDefault="00945C7B" w:rsidP="00945C7B">
            <w:pPr>
              <w:pStyle w:val="aa"/>
              <w:spacing w:before="0" w:beforeAutospacing="0" w:after="0" w:afterAutospacing="0"/>
              <w:jc w:val="center"/>
            </w:pPr>
            <w:r w:rsidRPr="00B2276C">
              <w:rPr>
                <w:b/>
                <w:i/>
              </w:rPr>
              <w:t>Познавательное развитие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 Формирование целостной картины мира и расширение кругозора в части представлений о себе, семье, обществе, государстве, мире. Формирование целостной картины мира и расширение кругозора в части представлений о труде взрослых и собственной трудовой деятельности.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Речевое </w:t>
            </w:r>
          </w:p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взрослыми. Использование художественных произведений для формирования целостной картины мира.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Использование музыкальных произведений, средств продуктивной деятельности детей для обогащения содержания образовательной области. Расширение кругозора в части музыкального и изобразительного искусства.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Физическое </w:t>
            </w:r>
          </w:p>
          <w:p w:rsidR="00945C7B" w:rsidRPr="005F67EF" w:rsidRDefault="00945C7B" w:rsidP="00945C7B">
            <w:pPr>
              <w:jc w:val="center"/>
              <w:rPr>
                <w:b/>
                <w:sz w:val="24"/>
                <w:szCs w:val="24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Расширение представлений детей о здоровом образе жизни, о различных видах спорта.</w:t>
            </w:r>
          </w:p>
        </w:tc>
      </w:tr>
      <w:tr w:rsidR="00945C7B" w:rsidRPr="00025F28" w:rsidTr="00945C7B">
        <w:tc>
          <w:tcPr>
            <w:tcW w:w="10682" w:type="dxa"/>
            <w:gridSpan w:val="2"/>
            <w:vAlign w:val="center"/>
          </w:tcPr>
          <w:p w:rsidR="00945C7B" w:rsidRPr="00B2276C" w:rsidRDefault="00945C7B" w:rsidP="00945C7B">
            <w:pPr>
              <w:pStyle w:val="aa"/>
              <w:spacing w:before="0" w:beforeAutospacing="0" w:after="0" w:afterAutospacing="0"/>
              <w:jc w:val="center"/>
            </w:pPr>
            <w:r w:rsidRPr="00B2276C">
              <w:rPr>
                <w:b/>
                <w:i/>
              </w:rPr>
              <w:t>Речевое развитие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свободного общения со взрослыми и детьми, овладение конструктивными способами и средствами взаимодействия с окружающими.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Познавательное</w:t>
            </w:r>
          </w:p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свободного общения со сверстниками и взрослыми в процессе познавательно-исследовательской деятельности. Обогащение активного словаря. Формирование интереса к художественной литературе как средству познания;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свободного общения со взрослыми и детьми в части формирования первичных представлений о мире искусства. Приобщение к словесному искусству, в том числе развитие художественного восприятия и эстетического вкуса.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Физическое </w:t>
            </w:r>
          </w:p>
          <w:p w:rsidR="00945C7B" w:rsidRPr="005F67EF" w:rsidRDefault="00945C7B" w:rsidP="00945C7B">
            <w:pPr>
              <w:jc w:val="center"/>
              <w:rPr>
                <w:b/>
                <w:sz w:val="24"/>
                <w:szCs w:val="24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Обогащение словарного запаса словами, обозначающими названия спортивного инвентаря, частей тела, видов движений, видов спорта. Развитие речи через координацию речи с движениями.</w:t>
            </w:r>
          </w:p>
        </w:tc>
      </w:tr>
      <w:tr w:rsidR="00945C7B" w:rsidRPr="00025F28" w:rsidTr="00945C7B">
        <w:tc>
          <w:tcPr>
            <w:tcW w:w="10682" w:type="dxa"/>
            <w:gridSpan w:val="2"/>
            <w:vAlign w:val="center"/>
          </w:tcPr>
          <w:p w:rsidR="00945C7B" w:rsidRPr="00B2276C" w:rsidRDefault="00945C7B" w:rsidP="00945C7B">
            <w:pPr>
              <w:pStyle w:val="aa"/>
              <w:spacing w:before="0" w:beforeAutospacing="0" w:after="0" w:afterAutospacing="0"/>
              <w:jc w:val="center"/>
            </w:pPr>
            <w:r w:rsidRPr="00B2276C">
              <w:rPr>
                <w:b/>
                <w:i/>
              </w:rPr>
              <w:t>Художественно-эстетическое развитие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деятельности. Формирование основ безопасности собственной жизнедеятельности в различных видах продуктивной деятельности. 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Познавательное</w:t>
            </w:r>
          </w:p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Формирование целостной картины мира, расширение кругозора в части изобразительного искусства, творчества, элементарных представлений о музыке, живописи, скульптуре как видах искусства.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свободного общения со взрослыми и детьми по поводу процесса и результатов продуктивной деятельности и музыки.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 xml:space="preserve">Физическое </w:t>
            </w:r>
          </w:p>
          <w:p w:rsidR="00945C7B" w:rsidRPr="005F67EF" w:rsidRDefault="00945C7B" w:rsidP="00945C7B">
            <w:pPr>
              <w:jc w:val="center"/>
              <w:rPr>
                <w:b/>
                <w:sz w:val="24"/>
                <w:szCs w:val="24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физических качеств для выполнения музыкально-ритмических движений, танцевальных движений.</w:t>
            </w:r>
          </w:p>
        </w:tc>
      </w:tr>
      <w:tr w:rsidR="00945C7B" w:rsidRPr="00025F28" w:rsidTr="00945C7B">
        <w:tc>
          <w:tcPr>
            <w:tcW w:w="10682" w:type="dxa"/>
            <w:gridSpan w:val="2"/>
            <w:vAlign w:val="center"/>
          </w:tcPr>
          <w:p w:rsidR="00945C7B" w:rsidRPr="00B2276C" w:rsidRDefault="00945C7B" w:rsidP="00945C7B">
            <w:pPr>
              <w:pStyle w:val="aa"/>
              <w:spacing w:before="0" w:beforeAutospacing="0" w:after="0" w:afterAutospacing="0"/>
              <w:jc w:val="center"/>
            </w:pPr>
            <w:r w:rsidRPr="00B2276C">
              <w:rPr>
                <w:b/>
                <w:i/>
              </w:rPr>
              <w:lastRenderedPageBreak/>
              <w:t>Физическое развитие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Приобщение к ценностям физической культуры. Формирование первичных  представлений о себе, собственных двигательных возможностях и особенностях. Накопление двигательного опыта, овладение навыками ухода за физкультурным  инвентарем и спортивной одеждой. Формирование 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 Формирование основ безопасности собственной  жизнедеятельности, в том числе здоровья.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Познавательное</w:t>
            </w:r>
          </w:p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Формирование элементарных математических представлений (ориентировка в пространстве, временные, количественные отношения и т.д.). Расширение представлений о видах спорта и общественных спортивных мероприятиях.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7EF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совершенствования. Развитие  свободного общения со  взрослыми и детьми по поводу  здоровья и здорового образа  жизни человека).</w:t>
            </w:r>
          </w:p>
        </w:tc>
      </w:tr>
      <w:tr w:rsidR="00945C7B" w:rsidRPr="00025F28" w:rsidTr="00945C7B">
        <w:tc>
          <w:tcPr>
            <w:tcW w:w="2042" w:type="dxa"/>
            <w:vAlign w:val="center"/>
          </w:tcPr>
          <w:p w:rsidR="00945C7B" w:rsidRPr="005F67EF" w:rsidRDefault="00945C7B" w:rsidP="00945C7B">
            <w:pPr>
              <w:jc w:val="center"/>
              <w:rPr>
                <w:b/>
                <w:sz w:val="24"/>
                <w:szCs w:val="24"/>
              </w:rPr>
            </w:pPr>
            <w:r w:rsidRPr="005F67E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8640" w:type="dxa"/>
          </w:tcPr>
          <w:p w:rsidR="00945C7B" w:rsidRPr="005F67EF" w:rsidRDefault="00945C7B" w:rsidP="00945C7B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67EF">
              <w:rPr>
                <w:sz w:val="20"/>
                <w:szCs w:val="20"/>
              </w:rPr>
              <w:t>Развитие музыкально-ритмической деятельности, выразительности движений, двигательного творчества на основе физических качеств и основных движений детей.</w:t>
            </w:r>
          </w:p>
        </w:tc>
      </w:tr>
    </w:tbl>
    <w:p w:rsidR="00037692" w:rsidRDefault="00037692" w:rsidP="0003769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C104E" w:rsidRDefault="00EC10F8" w:rsidP="00EC1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3BD7">
        <w:rPr>
          <w:color w:val="000000"/>
          <w:sz w:val="28"/>
          <w:szCs w:val="28"/>
        </w:rPr>
        <w:t xml:space="preserve">Особенностью организации образовательной деятельности </w:t>
      </w:r>
      <w:r w:rsidR="00867FFD">
        <w:rPr>
          <w:color w:val="000000"/>
          <w:sz w:val="28"/>
          <w:szCs w:val="28"/>
        </w:rPr>
        <w:t>с учетом</w:t>
      </w:r>
      <w:r w:rsidRPr="00302897">
        <w:rPr>
          <w:color w:val="222222"/>
          <w:sz w:val="28"/>
          <w:szCs w:val="28"/>
        </w:rPr>
        <w:t xml:space="preserve"> </w:t>
      </w:r>
      <w:r w:rsidRPr="00302897">
        <w:rPr>
          <w:sz w:val="28"/>
          <w:szCs w:val="28"/>
        </w:rPr>
        <w:t>примерной основной образовательной программ</w:t>
      </w:r>
      <w:r w:rsidR="00867FFD">
        <w:rPr>
          <w:sz w:val="28"/>
          <w:szCs w:val="28"/>
        </w:rPr>
        <w:t>ы</w:t>
      </w:r>
      <w:r w:rsidRPr="00302897">
        <w:rPr>
          <w:sz w:val="28"/>
          <w:szCs w:val="28"/>
        </w:rPr>
        <w:t xml:space="preserve"> дошкольного образования «Мир открытий» </w:t>
      </w:r>
      <w:r w:rsidRPr="00583BD7">
        <w:rPr>
          <w:color w:val="000000"/>
          <w:sz w:val="28"/>
          <w:szCs w:val="28"/>
        </w:rPr>
        <w:t xml:space="preserve">под ред. Л.Г. Петерсон, И.А. Лыковой является образовательная технология «СИТУАЦИЯ». </w:t>
      </w:r>
    </w:p>
    <w:p w:rsidR="00CC104E" w:rsidRDefault="00EC10F8" w:rsidP="00EC10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3BD7">
        <w:rPr>
          <w:color w:val="000000"/>
          <w:sz w:val="28"/>
          <w:szCs w:val="28"/>
        </w:rPr>
        <w:t xml:space="preserve">Суть данной технологии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дошкольников. 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 В своей целостности данная технология положена в основу специально моделируемых взрослым ситуаций. </w:t>
      </w:r>
    </w:p>
    <w:p w:rsidR="005B1974" w:rsidRDefault="00EC10F8" w:rsidP="00EC10F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583BD7">
        <w:rPr>
          <w:color w:val="000000"/>
          <w:sz w:val="28"/>
          <w:szCs w:val="28"/>
        </w:rPr>
        <w:t xml:space="preserve">Следует отметить, что такие ситуации могут отличаться по форме организации (например, это могут быть занятия, 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этапов, </w:t>
      </w:r>
      <w:r w:rsidRPr="00583BD7">
        <w:rPr>
          <w:color w:val="000000"/>
          <w:sz w:val="28"/>
          <w:szCs w:val="28"/>
        </w:rPr>
        <w:lastRenderedPageBreak/>
        <w:t>соответствующих этапам метода р</w:t>
      </w:r>
      <w:r w:rsidR="00867FFD">
        <w:rPr>
          <w:color w:val="000000"/>
          <w:sz w:val="28"/>
          <w:szCs w:val="28"/>
        </w:rPr>
        <w:t>ефлексии, раскрытые подробно на</w:t>
      </w:r>
      <w:r w:rsidRPr="00583BD7">
        <w:rPr>
          <w:color w:val="000000"/>
          <w:sz w:val="28"/>
          <w:szCs w:val="28"/>
        </w:rPr>
        <w:t xml:space="preserve"> с.293-296 примерной основной образовательной программы дошкольного образования «Мир открытий» под ред. Л.Г. Петерсон, И.А. Лыковой</w:t>
      </w:r>
      <w:r>
        <w:rPr>
          <w:color w:val="000000"/>
          <w:sz w:val="28"/>
          <w:szCs w:val="28"/>
        </w:rPr>
        <w:t>.</w:t>
      </w:r>
    </w:p>
    <w:p w:rsidR="00EC10F8" w:rsidRPr="0017656B" w:rsidRDefault="00EC10F8" w:rsidP="00EC10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656B">
        <w:rPr>
          <w:color w:val="000000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EC10F8" w:rsidRPr="0017656B" w:rsidRDefault="00EC10F8" w:rsidP="00EC10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656B">
        <w:rPr>
          <w:color w:val="000000"/>
          <w:sz w:val="28"/>
          <w:szCs w:val="28"/>
        </w:rPr>
        <w:t xml:space="preserve">Воспитательно-образовательный процесс условно подразделен на: </w:t>
      </w:r>
    </w:p>
    <w:p w:rsidR="00EC10F8" w:rsidRDefault="00EC10F8" w:rsidP="0087046F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D5CF1">
        <w:rPr>
          <w:sz w:val="28"/>
          <w:szCs w:val="28"/>
        </w:rPr>
        <w:t xml:space="preserve">совместную деятельность с детьми: непосредственно образовательную деятельность, осуществляемую в процессе организации различных видов детской деятельности; </w:t>
      </w:r>
    </w:p>
    <w:p w:rsidR="00EC10F8" w:rsidRDefault="00EC10F8" w:rsidP="0087046F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D5CF1">
        <w:rPr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EC10F8" w:rsidRDefault="00EC10F8" w:rsidP="0087046F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D5CF1">
        <w:rPr>
          <w:sz w:val="28"/>
          <w:szCs w:val="28"/>
        </w:rPr>
        <w:t xml:space="preserve">самостоятельную деятельность детей; </w:t>
      </w:r>
    </w:p>
    <w:p w:rsidR="00746E5D" w:rsidRPr="00CD0964" w:rsidRDefault="00EC10F8" w:rsidP="0087046F">
      <w:pPr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0964">
        <w:rPr>
          <w:sz w:val="28"/>
          <w:szCs w:val="28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9046E3" w:rsidRDefault="009046E3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04E" w:rsidRDefault="00CC104E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046E3" w:rsidRDefault="009046E3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D5CF1">
        <w:rPr>
          <w:b/>
          <w:color w:val="222222"/>
          <w:sz w:val="28"/>
          <w:szCs w:val="28"/>
        </w:rPr>
        <w:lastRenderedPageBreak/>
        <w:t>2.</w:t>
      </w:r>
      <w:r>
        <w:rPr>
          <w:b/>
          <w:color w:val="222222"/>
          <w:sz w:val="28"/>
          <w:szCs w:val="28"/>
        </w:rPr>
        <w:t>1</w:t>
      </w:r>
      <w:r w:rsidRPr="00AD5CF1">
        <w:rPr>
          <w:b/>
          <w:color w:val="222222"/>
          <w:sz w:val="28"/>
          <w:szCs w:val="28"/>
        </w:rPr>
        <w:t>.</w:t>
      </w:r>
      <w:r>
        <w:rPr>
          <w:b/>
          <w:color w:val="222222"/>
          <w:sz w:val="28"/>
          <w:szCs w:val="28"/>
        </w:rPr>
        <w:t>3</w:t>
      </w:r>
      <w:r w:rsidRPr="00AD5CF1">
        <w:rPr>
          <w:b/>
          <w:color w:val="222222"/>
          <w:sz w:val="28"/>
          <w:szCs w:val="28"/>
        </w:rPr>
        <w:t xml:space="preserve">. </w:t>
      </w:r>
      <w:r w:rsidRPr="00AD5CF1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образовательной деятельности по профессиональной коррекции нарушений развития детей.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Общий объем образовательной программы для детей с ограниченными возможностями здоровья, реализ</w:t>
      </w:r>
      <w:r>
        <w:rPr>
          <w:sz w:val="28"/>
          <w:szCs w:val="28"/>
        </w:rPr>
        <w:t>уемой</w:t>
      </w:r>
      <w:r w:rsidRPr="00F609CD">
        <w:rPr>
          <w:sz w:val="28"/>
          <w:szCs w:val="28"/>
        </w:rPr>
        <w:t xml:space="preserve"> в группах компенсирующей н</w:t>
      </w:r>
      <w:r w:rsidR="002A502C">
        <w:rPr>
          <w:sz w:val="28"/>
          <w:szCs w:val="28"/>
        </w:rPr>
        <w:t>аправленности, рассчитывается в</w:t>
      </w:r>
      <w:r w:rsidRPr="00F609CD">
        <w:rPr>
          <w:sz w:val="28"/>
          <w:szCs w:val="28"/>
        </w:rPr>
        <w:t xml:space="preserve"> соответствии с возрастом воспитанников, основными направлениями их развития, </w:t>
      </w:r>
      <w:r w:rsidR="002A502C">
        <w:rPr>
          <w:sz w:val="28"/>
          <w:szCs w:val="28"/>
        </w:rPr>
        <w:t>с учётом приоритетного направления деятельности детского</w:t>
      </w:r>
      <w:r w:rsidR="004F71A9">
        <w:rPr>
          <w:sz w:val="28"/>
          <w:szCs w:val="28"/>
        </w:rPr>
        <w:t xml:space="preserve"> </w:t>
      </w:r>
      <w:r w:rsidR="002A502C">
        <w:rPr>
          <w:sz w:val="28"/>
          <w:szCs w:val="28"/>
        </w:rPr>
        <w:t>сада</w:t>
      </w:r>
      <w:r w:rsidRPr="00F609CD">
        <w:rPr>
          <w:sz w:val="28"/>
          <w:szCs w:val="28"/>
        </w:rPr>
        <w:t xml:space="preserve">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</w:t>
      </w:r>
      <w:r w:rsidR="002A502C">
        <w:rPr>
          <w:sz w:val="28"/>
          <w:szCs w:val="28"/>
        </w:rPr>
        <w:t xml:space="preserve">. 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Задачами деятельности </w:t>
      </w:r>
      <w:r w:rsidR="002A502C">
        <w:rPr>
          <w:sz w:val="28"/>
          <w:szCs w:val="28"/>
        </w:rPr>
        <w:t>педагогического коллектива</w:t>
      </w:r>
      <w:r w:rsidRPr="00F609CD">
        <w:rPr>
          <w:sz w:val="28"/>
          <w:szCs w:val="28"/>
        </w:rPr>
        <w:t xml:space="preserve"> по выполнению образовательной программы в группах компенсирующей направленности являются: 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развитие физических, интеллектуальных, нравственных, эстетических и личностных качеств;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формирование предпосылок учебной деятельности;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сохранение и укрепление здоровья;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коррекция недостатков в физическом и (и</w:t>
      </w:r>
      <w:r w:rsidR="002A502C">
        <w:rPr>
          <w:sz w:val="28"/>
          <w:szCs w:val="28"/>
        </w:rPr>
        <w:t>ли) психическом развитии детей;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создание современной развивающей предметно-пространственной среды,</w:t>
      </w:r>
      <w:r w:rsidR="002A502C">
        <w:rPr>
          <w:sz w:val="28"/>
          <w:szCs w:val="28"/>
        </w:rPr>
        <w:t xml:space="preserve"> комфортной как для детей с ОВЗ;</w:t>
      </w:r>
    </w:p>
    <w:p w:rsidR="00CC104E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– формирование у детей общей культуры. 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lastRenderedPageBreak/>
        <w:t>Коррекционно-развивающая работа строится с учетом особых образовательных потребностей детей с ОВЗ и заключений психолого-</w:t>
      </w:r>
      <w:r w:rsidR="002A502C">
        <w:rPr>
          <w:sz w:val="28"/>
          <w:szCs w:val="28"/>
        </w:rPr>
        <w:t>медико-педагогической комиссии г.Похвистнево.</w:t>
      </w:r>
    </w:p>
    <w:p w:rsidR="00F609CD" w:rsidRPr="00F609CD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Организация образовательного процесса в группах компенсирующей направленности предполагает</w:t>
      </w:r>
      <w:r w:rsidR="002A502C">
        <w:rPr>
          <w:sz w:val="28"/>
          <w:szCs w:val="28"/>
        </w:rPr>
        <w:t xml:space="preserve"> соблюдение следующих позиций: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1) регламент проведения и содержание занятий с ребенком</w:t>
      </w:r>
      <w:r w:rsidR="002A502C">
        <w:rPr>
          <w:sz w:val="28"/>
          <w:szCs w:val="28"/>
        </w:rPr>
        <w:t xml:space="preserve"> с ОВЗ специалистами детского сада </w:t>
      </w:r>
      <w:r w:rsidRPr="00F609CD">
        <w:rPr>
          <w:sz w:val="28"/>
          <w:szCs w:val="28"/>
        </w:rPr>
        <w:t>(учителем-логопедом, учителем-дефектологом, педаг</w:t>
      </w:r>
      <w:r w:rsidR="002A502C">
        <w:rPr>
          <w:sz w:val="28"/>
          <w:szCs w:val="28"/>
        </w:rPr>
        <w:t>огом-психологом), воспитателями</w:t>
      </w:r>
      <w:r w:rsidRPr="00F609CD">
        <w:rPr>
          <w:sz w:val="28"/>
          <w:szCs w:val="28"/>
        </w:rPr>
        <w:t xml:space="preserve">; </w:t>
      </w:r>
    </w:p>
    <w:p w:rsidR="002A502C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3) содержание работы психолого-медико-педагогического консилиума (ПМП</w:t>
      </w:r>
      <w:r w:rsidR="002A502C">
        <w:rPr>
          <w:sz w:val="28"/>
          <w:szCs w:val="28"/>
        </w:rPr>
        <w:t>к</w:t>
      </w:r>
      <w:r w:rsidRPr="00F609CD">
        <w:rPr>
          <w:sz w:val="28"/>
          <w:szCs w:val="28"/>
        </w:rPr>
        <w:t xml:space="preserve">) </w:t>
      </w:r>
      <w:r w:rsidR="002A502C">
        <w:rPr>
          <w:sz w:val="28"/>
          <w:szCs w:val="28"/>
        </w:rPr>
        <w:t>детского сада.</w:t>
      </w:r>
    </w:p>
    <w:p w:rsidR="00AA18BC" w:rsidRDefault="00F609CD" w:rsidP="00AA18B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В группах компенсирующей направленности для детей с ОВЗ осуществляется реализация адаптированной основной образовательной прог</w:t>
      </w:r>
      <w:r w:rsidR="00AA18BC">
        <w:rPr>
          <w:sz w:val="28"/>
          <w:szCs w:val="28"/>
        </w:rPr>
        <w:t>раммы дошкольного образования</w:t>
      </w:r>
      <w:r w:rsidRPr="00F609CD">
        <w:rPr>
          <w:sz w:val="28"/>
          <w:szCs w:val="28"/>
        </w:rPr>
        <w:t xml:space="preserve"> </w:t>
      </w:r>
      <w:r w:rsidR="00AA18BC">
        <w:rPr>
          <w:sz w:val="28"/>
          <w:szCs w:val="28"/>
        </w:rPr>
        <w:t xml:space="preserve">с учётом особенностей их психофизического развития, индивидуальных возможностей, обеспечивающие коррекцию нарушений развития и социальную адаптацию. </w:t>
      </w:r>
    </w:p>
    <w:p w:rsidR="00FB468F" w:rsidRDefault="00FB468F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609CD" w:rsidRPr="00F609CD">
        <w:rPr>
          <w:sz w:val="28"/>
          <w:szCs w:val="28"/>
        </w:rPr>
        <w:t xml:space="preserve"> адаптированной образовательной программы </w:t>
      </w:r>
      <w:r>
        <w:rPr>
          <w:sz w:val="28"/>
          <w:szCs w:val="28"/>
        </w:rPr>
        <w:t>направлено:</w:t>
      </w:r>
    </w:p>
    <w:p w:rsidR="00FB468F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– на формирование личности ребенка с использованием адекватных возрасту и физическому и (или) психическому состоянию </w:t>
      </w:r>
      <w:r w:rsidR="00FB468F">
        <w:rPr>
          <w:sz w:val="28"/>
          <w:szCs w:val="28"/>
        </w:rPr>
        <w:t>методов обучения и воспитания;</w:t>
      </w:r>
    </w:p>
    <w:p w:rsidR="00FB468F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</w:t>
      </w:r>
      <w:r w:rsidR="00FB468F">
        <w:rPr>
          <w:sz w:val="28"/>
          <w:szCs w:val="28"/>
        </w:rPr>
        <w:t xml:space="preserve">, </w:t>
      </w:r>
      <w:r w:rsidRPr="00F609CD">
        <w:rPr>
          <w:sz w:val="28"/>
          <w:szCs w:val="28"/>
        </w:rPr>
        <w:t>психологов, учителей-лог</w:t>
      </w:r>
      <w:r w:rsidR="00FB468F">
        <w:rPr>
          <w:sz w:val="28"/>
          <w:szCs w:val="28"/>
        </w:rPr>
        <w:t>опедов, учителей-дефектологов;</w:t>
      </w:r>
    </w:p>
    <w:p w:rsidR="00FB468F" w:rsidRDefault="00F609CD" w:rsidP="002A50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 </w:t>
      </w:r>
    </w:p>
    <w:p w:rsidR="00FB468F" w:rsidRDefault="00F609CD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lastRenderedPageBreak/>
        <w:t>Реализация адаптированной образовательной программы ре</w:t>
      </w:r>
      <w:r w:rsidR="00FB468F">
        <w:rPr>
          <w:sz w:val="28"/>
          <w:szCs w:val="28"/>
        </w:rPr>
        <w:t>бенка с ОВЗ строится с учетом:</w:t>
      </w:r>
    </w:p>
    <w:p w:rsidR="00FB468F" w:rsidRDefault="00F609CD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>– особенностей и содержания взаимодействия с родителями (законными представител</w:t>
      </w:r>
      <w:r w:rsidR="00FB468F">
        <w:rPr>
          <w:sz w:val="28"/>
          <w:szCs w:val="28"/>
        </w:rPr>
        <w:t>ями) на каждом этапе включения;</w:t>
      </w:r>
    </w:p>
    <w:p w:rsidR="00FB468F" w:rsidRDefault="00F609CD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– особенностей и содержания взаимодействия </w:t>
      </w:r>
      <w:r w:rsidR="00FB468F">
        <w:rPr>
          <w:sz w:val="28"/>
          <w:szCs w:val="28"/>
        </w:rPr>
        <w:t>между участниками коррекционно-развивающего процесса;</w:t>
      </w:r>
    </w:p>
    <w:p w:rsidR="00FB468F" w:rsidRDefault="00F609CD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– вариативности и технологий выбора форм и методов подготовки ребенка с ОВЗ к </w:t>
      </w:r>
      <w:r w:rsidR="00FB468F">
        <w:rPr>
          <w:sz w:val="28"/>
          <w:szCs w:val="28"/>
        </w:rPr>
        <w:t>школе;</w:t>
      </w:r>
    </w:p>
    <w:p w:rsidR="00AA18BC" w:rsidRDefault="00F609CD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9CD">
        <w:rPr>
          <w:sz w:val="28"/>
          <w:szCs w:val="28"/>
        </w:rPr>
        <w:t xml:space="preserve">Координация </w:t>
      </w:r>
      <w:r w:rsidR="00AA18BC">
        <w:rPr>
          <w:sz w:val="28"/>
          <w:szCs w:val="28"/>
        </w:rPr>
        <w:t>направлений индивидуального коррекционного маршрута воспитанника с ОВЗ по освоению программного материала</w:t>
      </w:r>
      <w:r w:rsidRPr="00F609CD">
        <w:rPr>
          <w:sz w:val="28"/>
          <w:szCs w:val="28"/>
        </w:rPr>
        <w:t xml:space="preserve"> осуществляется на заседаниях психолого-медико-педагогического консилиума </w:t>
      </w:r>
      <w:r w:rsidR="00AA18BC">
        <w:rPr>
          <w:sz w:val="28"/>
          <w:szCs w:val="28"/>
        </w:rPr>
        <w:t>детского сада</w:t>
      </w:r>
      <w:r w:rsidRPr="00F609CD">
        <w:rPr>
          <w:sz w:val="28"/>
          <w:szCs w:val="28"/>
        </w:rPr>
        <w:t xml:space="preserve"> с участием всех педагогов и специали</w:t>
      </w:r>
      <w:r w:rsidR="00AA18BC">
        <w:rPr>
          <w:sz w:val="28"/>
          <w:szCs w:val="28"/>
        </w:rPr>
        <w:t>стов.</w:t>
      </w:r>
    </w:p>
    <w:p w:rsidR="009046E3" w:rsidRDefault="009046E3" w:rsidP="00F609C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 «Детский сад «Солнышко»» ГБОУ СОШ с.Подбельск функционируют группы компенсирующей направленности, реализующих адаптированные образовательные программы для детей с ограниченными возможностями здоровья </w:t>
      </w:r>
    </w:p>
    <w:p w:rsidR="009046E3" w:rsidRPr="006926DC" w:rsidRDefault="009046E3" w:rsidP="00AA18BC">
      <w:pPr>
        <w:tabs>
          <w:tab w:val="left" w:pos="1080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926DC">
        <w:rPr>
          <w:bCs/>
          <w:iCs/>
          <w:sz w:val="28"/>
          <w:szCs w:val="28"/>
        </w:rPr>
        <w:t>Принципы деятельности системы сопровождения</w:t>
      </w:r>
      <w:r>
        <w:rPr>
          <w:bCs/>
          <w:iCs/>
          <w:sz w:val="28"/>
          <w:szCs w:val="28"/>
        </w:rPr>
        <w:t xml:space="preserve"> детей с ОВЗ: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семейно-центрированности</w:t>
      </w:r>
      <w:r w:rsidRPr="00BC1481">
        <w:rPr>
          <w:sz w:val="28"/>
          <w:szCs w:val="28"/>
        </w:rPr>
        <w:t xml:space="preserve"> - специалисты взаимодействуют не только с ребенком, но и с его семьей и его ближайшим окружением</w:t>
      </w:r>
      <w:r>
        <w:rPr>
          <w:sz w:val="28"/>
          <w:szCs w:val="28"/>
        </w:rPr>
        <w:t>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междисциплинарного взаимодействия</w:t>
      </w:r>
      <w:r w:rsidRPr="00BC1481">
        <w:rPr>
          <w:sz w:val="28"/>
          <w:szCs w:val="28"/>
        </w:rPr>
        <w:t xml:space="preserve"> - работа с ребенком и его семьей осуществляется специалистами различных областей знаний, действующих в рамках технологий профессионального взаимодействия по принципу: "нужный специалист - в нужное время"</w:t>
      </w:r>
      <w:r>
        <w:rPr>
          <w:sz w:val="28"/>
          <w:szCs w:val="28"/>
        </w:rPr>
        <w:t>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добровольности</w:t>
      </w:r>
      <w:r w:rsidRPr="00BC1481">
        <w:rPr>
          <w:sz w:val="28"/>
          <w:szCs w:val="28"/>
        </w:rPr>
        <w:t xml:space="preserve"> - родители самостоятельно (но при поддержке специалистов) принимают решение об обращении в ПМПК, Консилиум образовательного учреждения и включении их семьи в программу сопровождения</w:t>
      </w:r>
      <w:r>
        <w:rPr>
          <w:sz w:val="28"/>
          <w:szCs w:val="28"/>
        </w:rPr>
        <w:t>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конфиденциальности</w:t>
      </w:r>
      <w:r w:rsidRPr="00BC1481">
        <w:rPr>
          <w:sz w:val="28"/>
          <w:szCs w:val="28"/>
        </w:rPr>
        <w:t xml:space="preserve"> - информация о ребенке и его семье, доступная специалистам тех образовательных организаций, которые принимают участие в развитии, обучении и воспитании ребенка и помощи его </w:t>
      </w:r>
      <w:r w:rsidRPr="00BC1481">
        <w:rPr>
          <w:sz w:val="28"/>
          <w:szCs w:val="28"/>
        </w:rPr>
        <w:lastRenderedPageBreak/>
        <w:t>семье, не подлежит разглашению или передаче третьим лицам без согласия семьи</w:t>
      </w:r>
      <w:r>
        <w:rPr>
          <w:sz w:val="28"/>
          <w:szCs w:val="28"/>
        </w:rPr>
        <w:t>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уважения личности</w:t>
      </w:r>
      <w:r w:rsidRPr="00BC1481">
        <w:rPr>
          <w:sz w:val="28"/>
          <w:szCs w:val="28"/>
        </w:rPr>
        <w:t xml:space="preserve"> - специалисты принимают ребенка как полноправную личность, вне зависимости от возраста, уровня его развития, особенностей состояния</w:t>
      </w:r>
      <w:r>
        <w:rPr>
          <w:sz w:val="28"/>
          <w:szCs w:val="28"/>
        </w:rPr>
        <w:t>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уважения прав ребенка на образование и развитие</w:t>
      </w:r>
      <w:r w:rsidRPr="00BC1481">
        <w:rPr>
          <w:sz w:val="28"/>
          <w:szCs w:val="28"/>
        </w:rPr>
        <w:t xml:space="preserve"> - во всех случаях специалисты исходят из приоритета прав ребенка на самоактуализацию, развитие и получение адекватного его возможностям образование, даже если при этом могут быть нарушены права других лиц из окружения ребенка (например, право родителей на принятие ими неадекватного особенностям развития ребенка решений</w:t>
      </w:r>
      <w:r>
        <w:rPr>
          <w:sz w:val="28"/>
          <w:szCs w:val="28"/>
        </w:rPr>
        <w:t>);</w:t>
      </w:r>
    </w:p>
    <w:p w:rsidR="009046E3" w:rsidRPr="00BC1481" w:rsidRDefault="009046E3" w:rsidP="0087046F">
      <w:pPr>
        <w:numPr>
          <w:ilvl w:val="0"/>
          <w:numId w:val="3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BC1481">
        <w:rPr>
          <w:bCs/>
          <w:sz w:val="28"/>
          <w:szCs w:val="28"/>
        </w:rPr>
        <w:t>принцип профессиональной ответственности</w:t>
      </w:r>
      <w:r w:rsidRPr="00BC1481">
        <w:rPr>
          <w:sz w:val="28"/>
          <w:szCs w:val="28"/>
        </w:rPr>
        <w:t xml:space="preserve"> - специалисты ответственны за принятые решения и рекомендации, которые затрагивают интересы ребенка</w:t>
      </w:r>
      <w:r>
        <w:rPr>
          <w:sz w:val="28"/>
          <w:szCs w:val="28"/>
        </w:rPr>
        <w:t>;</w:t>
      </w:r>
    </w:p>
    <w:p w:rsidR="009046E3" w:rsidRPr="00825B9C" w:rsidRDefault="009046E3" w:rsidP="009046E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25B9C">
        <w:rPr>
          <w:sz w:val="28"/>
          <w:szCs w:val="28"/>
        </w:rPr>
        <w:t>На основании приказа «О формирование групп компенсирующего вида и организации коррекционно-развивающей работы с детьми с ОВЗ» в 201</w:t>
      </w:r>
      <w:r w:rsidR="00851868">
        <w:rPr>
          <w:sz w:val="28"/>
          <w:szCs w:val="28"/>
        </w:rPr>
        <w:t>7</w:t>
      </w:r>
      <w:r w:rsidRPr="00825B9C">
        <w:rPr>
          <w:sz w:val="28"/>
          <w:szCs w:val="28"/>
        </w:rPr>
        <w:t>-201</w:t>
      </w:r>
      <w:r w:rsidR="00851868">
        <w:rPr>
          <w:sz w:val="28"/>
          <w:szCs w:val="28"/>
        </w:rPr>
        <w:t>8</w:t>
      </w:r>
      <w:r w:rsidRPr="00825B9C">
        <w:rPr>
          <w:sz w:val="28"/>
          <w:szCs w:val="28"/>
        </w:rPr>
        <w:t xml:space="preserve"> учебном году сформировано</w:t>
      </w:r>
      <w:r>
        <w:rPr>
          <w:sz w:val="28"/>
          <w:szCs w:val="28"/>
        </w:rPr>
        <w:t xml:space="preserve"> </w:t>
      </w:r>
      <w:r w:rsidR="00851868">
        <w:rPr>
          <w:sz w:val="28"/>
          <w:szCs w:val="28"/>
        </w:rPr>
        <w:t>4</w:t>
      </w:r>
      <w:r w:rsidRPr="00825B9C">
        <w:rPr>
          <w:sz w:val="28"/>
          <w:szCs w:val="28"/>
        </w:rPr>
        <w:t xml:space="preserve"> групп</w:t>
      </w:r>
      <w:r w:rsidR="00851868">
        <w:rPr>
          <w:sz w:val="28"/>
          <w:szCs w:val="28"/>
        </w:rPr>
        <w:t>ы</w:t>
      </w:r>
      <w:r w:rsidRPr="00825B9C">
        <w:rPr>
          <w:sz w:val="28"/>
          <w:szCs w:val="28"/>
        </w:rPr>
        <w:t xml:space="preserve"> компенсирующей направленности</w:t>
      </w:r>
      <w:r>
        <w:rPr>
          <w:sz w:val="28"/>
          <w:szCs w:val="28"/>
        </w:rPr>
        <w:t xml:space="preserve"> с общим количеством </w:t>
      </w:r>
      <w:r w:rsidRPr="00851868">
        <w:rPr>
          <w:sz w:val="28"/>
          <w:szCs w:val="28"/>
        </w:rPr>
        <w:t>детей с ОВЗ - 5</w:t>
      </w:r>
      <w:r w:rsidR="00851868" w:rsidRPr="00851868">
        <w:rPr>
          <w:sz w:val="28"/>
          <w:szCs w:val="28"/>
        </w:rPr>
        <w:t>7</w:t>
      </w:r>
      <w:r w:rsidRPr="00851868">
        <w:rPr>
          <w:sz w:val="28"/>
          <w:szCs w:val="28"/>
        </w:rPr>
        <w:t xml:space="preserve"> человек (</w:t>
      </w:r>
      <w:r w:rsidRPr="00851868">
        <w:rPr>
          <w:sz w:val="28"/>
          <w:szCs w:val="28"/>
          <w:u w:val="single"/>
        </w:rPr>
        <w:t>что составляет 38% от 1</w:t>
      </w:r>
      <w:r w:rsidR="002E55AD" w:rsidRPr="00851868">
        <w:rPr>
          <w:sz w:val="28"/>
          <w:szCs w:val="28"/>
          <w:u w:val="single"/>
        </w:rPr>
        <w:t>29</w:t>
      </w:r>
      <w:r w:rsidRPr="00851868">
        <w:rPr>
          <w:sz w:val="28"/>
          <w:szCs w:val="28"/>
          <w:u w:val="single"/>
        </w:rPr>
        <w:t xml:space="preserve"> воспитанник</w:t>
      </w:r>
      <w:r w:rsidR="002E55AD" w:rsidRPr="00851868">
        <w:rPr>
          <w:sz w:val="28"/>
          <w:szCs w:val="28"/>
          <w:u w:val="single"/>
        </w:rPr>
        <w:t>ов</w:t>
      </w:r>
      <w:r w:rsidRPr="00851868">
        <w:rPr>
          <w:sz w:val="28"/>
          <w:szCs w:val="28"/>
          <w:u w:val="single"/>
        </w:rPr>
        <w:t xml:space="preserve"> в ДОУ)</w:t>
      </w:r>
      <w:r>
        <w:rPr>
          <w:sz w:val="28"/>
          <w:szCs w:val="28"/>
        </w:rPr>
        <w:t xml:space="preserve"> </w:t>
      </w:r>
      <w:r w:rsidRPr="00825B9C">
        <w:rPr>
          <w:sz w:val="28"/>
          <w:szCs w:val="28"/>
        </w:rPr>
        <w:t>с заключени</w:t>
      </w:r>
      <w:r w:rsidR="002E55AD">
        <w:rPr>
          <w:sz w:val="28"/>
          <w:szCs w:val="28"/>
        </w:rPr>
        <w:t>я</w:t>
      </w:r>
      <w:r w:rsidRPr="00825B9C">
        <w:rPr>
          <w:sz w:val="28"/>
          <w:szCs w:val="28"/>
        </w:rPr>
        <w:t>м</w:t>
      </w:r>
      <w:r w:rsidR="002E55AD">
        <w:rPr>
          <w:sz w:val="28"/>
          <w:szCs w:val="28"/>
        </w:rPr>
        <w:t>и</w:t>
      </w:r>
      <w:r w:rsidRPr="00825B9C">
        <w:rPr>
          <w:sz w:val="28"/>
          <w:szCs w:val="28"/>
        </w:rPr>
        <w:t xml:space="preserve"> ПМПК: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ОНР </w:t>
      </w:r>
      <w:r w:rsidRPr="00D62711">
        <w:rPr>
          <w:sz w:val="28"/>
          <w:szCs w:val="28"/>
          <w:lang w:val="en-US"/>
        </w:rPr>
        <w:t xml:space="preserve">IV </w:t>
      </w:r>
      <w:r w:rsidR="002C5635">
        <w:rPr>
          <w:sz w:val="28"/>
          <w:szCs w:val="28"/>
        </w:rPr>
        <w:t>уровня</w:t>
      </w:r>
      <w:r w:rsidRPr="00D62711">
        <w:rPr>
          <w:sz w:val="28"/>
          <w:szCs w:val="28"/>
          <w:lang w:val="en-US"/>
        </w:rPr>
        <w:t xml:space="preserve">– </w:t>
      </w:r>
      <w:r w:rsidR="002C5635">
        <w:rPr>
          <w:sz w:val="28"/>
          <w:szCs w:val="28"/>
        </w:rPr>
        <w:t>4 ребёнка</w:t>
      </w:r>
      <w:r w:rsidRPr="00D62711">
        <w:rPr>
          <w:sz w:val="28"/>
          <w:szCs w:val="28"/>
        </w:rPr>
        <w:t xml:space="preserve"> 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ОНР </w:t>
      </w:r>
      <w:r w:rsidRPr="00D62711">
        <w:rPr>
          <w:sz w:val="28"/>
          <w:szCs w:val="28"/>
          <w:lang w:val="en-US"/>
        </w:rPr>
        <w:t>III</w:t>
      </w:r>
      <w:r w:rsidR="002C5635">
        <w:rPr>
          <w:sz w:val="28"/>
          <w:szCs w:val="28"/>
        </w:rPr>
        <w:t xml:space="preserve"> уровня</w:t>
      </w:r>
      <w:r w:rsidRPr="00D62711">
        <w:rPr>
          <w:sz w:val="28"/>
          <w:szCs w:val="28"/>
          <w:lang w:val="en-US"/>
        </w:rPr>
        <w:t xml:space="preserve"> </w:t>
      </w:r>
      <w:r w:rsidRPr="00D62711">
        <w:rPr>
          <w:sz w:val="28"/>
          <w:szCs w:val="28"/>
        </w:rPr>
        <w:t xml:space="preserve">– </w:t>
      </w:r>
      <w:r w:rsidR="002C5635">
        <w:rPr>
          <w:sz w:val="28"/>
          <w:szCs w:val="28"/>
        </w:rPr>
        <w:t>20</w:t>
      </w:r>
      <w:r>
        <w:rPr>
          <w:sz w:val="28"/>
          <w:szCs w:val="28"/>
        </w:rPr>
        <w:t xml:space="preserve"> детей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ОНР </w:t>
      </w:r>
      <w:r w:rsidRPr="00D62711">
        <w:rPr>
          <w:sz w:val="28"/>
          <w:szCs w:val="28"/>
          <w:lang w:val="en-US"/>
        </w:rPr>
        <w:t>III</w:t>
      </w:r>
      <w:r w:rsidRPr="002C5635">
        <w:rPr>
          <w:sz w:val="28"/>
          <w:szCs w:val="28"/>
        </w:rPr>
        <w:t xml:space="preserve"> – </w:t>
      </w:r>
      <w:r w:rsidRPr="00D62711">
        <w:rPr>
          <w:sz w:val="28"/>
          <w:szCs w:val="28"/>
          <w:lang w:val="en-US"/>
        </w:rPr>
        <w:t>IV</w:t>
      </w:r>
      <w:r w:rsidR="002C5635">
        <w:rPr>
          <w:sz w:val="28"/>
          <w:szCs w:val="28"/>
        </w:rPr>
        <w:t xml:space="preserve"> уровня</w:t>
      </w:r>
      <w:r w:rsidRPr="002C5635">
        <w:rPr>
          <w:sz w:val="28"/>
          <w:szCs w:val="28"/>
        </w:rPr>
        <w:t xml:space="preserve"> – </w:t>
      </w:r>
      <w:r w:rsidR="002C5635">
        <w:rPr>
          <w:sz w:val="28"/>
          <w:szCs w:val="28"/>
        </w:rPr>
        <w:t>3</w:t>
      </w:r>
      <w:r w:rsidRPr="002C5635">
        <w:rPr>
          <w:sz w:val="28"/>
          <w:szCs w:val="28"/>
        </w:rPr>
        <w:t xml:space="preserve"> </w:t>
      </w:r>
      <w:r w:rsidRPr="00D62711">
        <w:rPr>
          <w:sz w:val="28"/>
          <w:szCs w:val="28"/>
        </w:rPr>
        <w:t>ребёнка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ОНР </w:t>
      </w:r>
      <w:r w:rsidRPr="00D62711">
        <w:rPr>
          <w:sz w:val="28"/>
          <w:szCs w:val="28"/>
          <w:lang w:val="en-US"/>
        </w:rPr>
        <w:t xml:space="preserve">II </w:t>
      </w:r>
      <w:r w:rsidR="002C5635">
        <w:rPr>
          <w:sz w:val="28"/>
          <w:szCs w:val="28"/>
        </w:rPr>
        <w:t>уровня</w:t>
      </w:r>
      <w:r w:rsidRPr="00D62711">
        <w:rPr>
          <w:sz w:val="28"/>
          <w:szCs w:val="28"/>
        </w:rPr>
        <w:t xml:space="preserve">– </w:t>
      </w:r>
      <w:r w:rsidR="002C5635">
        <w:rPr>
          <w:sz w:val="28"/>
          <w:szCs w:val="28"/>
        </w:rPr>
        <w:t>6 детей</w:t>
      </w:r>
      <w:r w:rsidRPr="00D62711">
        <w:rPr>
          <w:sz w:val="28"/>
          <w:szCs w:val="28"/>
        </w:rPr>
        <w:t xml:space="preserve"> 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>ОНР</w:t>
      </w:r>
      <w:r w:rsidRPr="002C5635">
        <w:rPr>
          <w:sz w:val="28"/>
          <w:szCs w:val="28"/>
        </w:rPr>
        <w:t xml:space="preserve"> </w:t>
      </w:r>
      <w:r w:rsidRPr="00D62711">
        <w:rPr>
          <w:sz w:val="28"/>
          <w:szCs w:val="28"/>
          <w:lang w:val="en-US"/>
        </w:rPr>
        <w:t>II</w:t>
      </w:r>
      <w:r w:rsidRPr="002C5635">
        <w:rPr>
          <w:sz w:val="28"/>
          <w:szCs w:val="28"/>
        </w:rPr>
        <w:t xml:space="preserve"> – </w:t>
      </w:r>
      <w:r w:rsidRPr="00D62711">
        <w:rPr>
          <w:sz w:val="28"/>
          <w:szCs w:val="28"/>
          <w:lang w:val="en-US"/>
        </w:rPr>
        <w:t>III</w:t>
      </w:r>
      <w:r w:rsidRPr="002C5635">
        <w:rPr>
          <w:sz w:val="28"/>
          <w:szCs w:val="28"/>
        </w:rPr>
        <w:t xml:space="preserve"> </w:t>
      </w:r>
      <w:r w:rsidR="002C5635">
        <w:rPr>
          <w:sz w:val="28"/>
          <w:szCs w:val="28"/>
        </w:rPr>
        <w:t>уровня</w:t>
      </w:r>
      <w:r w:rsidRPr="002C5635">
        <w:rPr>
          <w:sz w:val="28"/>
          <w:szCs w:val="28"/>
        </w:rPr>
        <w:t xml:space="preserve">– </w:t>
      </w:r>
      <w:r w:rsidR="002C5635">
        <w:rPr>
          <w:sz w:val="28"/>
          <w:szCs w:val="28"/>
        </w:rPr>
        <w:t>8 детей</w:t>
      </w:r>
    </w:p>
    <w:p w:rsidR="009046E3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ОНР </w:t>
      </w:r>
      <w:r w:rsidRPr="00D62711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II </w:t>
      </w:r>
      <w:r w:rsidR="002C5635">
        <w:rPr>
          <w:sz w:val="28"/>
          <w:szCs w:val="28"/>
        </w:rPr>
        <w:t>уровня</w:t>
      </w:r>
      <w:r w:rsidRPr="00D62711">
        <w:rPr>
          <w:sz w:val="28"/>
          <w:szCs w:val="28"/>
          <w:lang w:val="en-US"/>
        </w:rPr>
        <w:t xml:space="preserve">– </w:t>
      </w:r>
      <w:r w:rsidR="002C5635">
        <w:rPr>
          <w:sz w:val="28"/>
          <w:szCs w:val="28"/>
        </w:rPr>
        <w:t>2</w:t>
      </w:r>
      <w:r w:rsidRPr="00D62711">
        <w:rPr>
          <w:sz w:val="28"/>
          <w:szCs w:val="28"/>
          <w:lang w:val="en-US"/>
        </w:rPr>
        <w:t xml:space="preserve"> </w:t>
      </w:r>
      <w:r w:rsidRPr="00D62711">
        <w:rPr>
          <w:sz w:val="28"/>
          <w:szCs w:val="28"/>
        </w:rPr>
        <w:t>ребён</w:t>
      </w:r>
      <w:r w:rsidR="002C5635">
        <w:rPr>
          <w:sz w:val="28"/>
          <w:szCs w:val="28"/>
        </w:rPr>
        <w:t>ка</w:t>
      </w:r>
    </w:p>
    <w:p w:rsidR="002C5635" w:rsidRPr="00D62711" w:rsidRDefault="002C5635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уровня – 1 ребёнок</w:t>
      </w:r>
    </w:p>
    <w:p w:rsidR="009046E3" w:rsidRDefault="009046E3" w:rsidP="0087046F">
      <w:pPr>
        <w:pStyle w:val="a5"/>
        <w:numPr>
          <w:ilvl w:val="0"/>
          <w:numId w:val="39"/>
        </w:numPr>
        <w:tabs>
          <w:tab w:val="num" w:pos="851"/>
          <w:tab w:val="num" w:pos="1200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ЗПР – </w:t>
      </w:r>
      <w:r w:rsidR="002C5635">
        <w:rPr>
          <w:sz w:val="28"/>
          <w:szCs w:val="28"/>
        </w:rPr>
        <w:t>23 ребёнка</w:t>
      </w:r>
      <w:r>
        <w:rPr>
          <w:sz w:val="28"/>
          <w:szCs w:val="28"/>
        </w:rPr>
        <w:t xml:space="preserve"> 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  <w:tab w:val="num" w:pos="1200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ЗПРР – </w:t>
      </w:r>
      <w:r w:rsidR="002C5635">
        <w:rPr>
          <w:sz w:val="28"/>
          <w:szCs w:val="28"/>
        </w:rPr>
        <w:t>9 детей</w:t>
      </w:r>
      <w:r>
        <w:rPr>
          <w:sz w:val="28"/>
          <w:szCs w:val="28"/>
        </w:rPr>
        <w:t xml:space="preserve"> ребёнка</w:t>
      </w:r>
    </w:p>
    <w:p w:rsidR="009046E3" w:rsidRPr="00D62711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Выраженная ЗПР– </w:t>
      </w:r>
      <w:r w:rsidR="002C5635">
        <w:rPr>
          <w:sz w:val="28"/>
          <w:szCs w:val="28"/>
        </w:rPr>
        <w:t>2</w:t>
      </w:r>
      <w:r w:rsidRPr="00D62711">
        <w:rPr>
          <w:sz w:val="28"/>
          <w:szCs w:val="28"/>
        </w:rPr>
        <w:t xml:space="preserve"> ребён</w:t>
      </w:r>
      <w:r w:rsidR="002C5635">
        <w:rPr>
          <w:sz w:val="28"/>
          <w:szCs w:val="28"/>
        </w:rPr>
        <w:t>ка</w:t>
      </w:r>
    </w:p>
    <w:p w:rsidR="002E55AD" w:rsidRPr="002E55AD" w:rsidRDefault="009046E3" w:rsidP="0087046F">
      <w:pPr>
        <w:pStyle w:val="a5"/>
        <w:numPr>
          <w:ilvl w:val="0"/>
          <w:numId w:val="39"/>
        </w:num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 w:rsidRPr="00D62711">
        <w:rPr>
          <w:sz w:val="28"/>
          <w:szCs w:val="28"/>
        </w:rPr>
        <w:t xml:space="preserve">Лёгкая ЗПР </w:t>
      </w:r>
      <w:r>
        <w:rPr>
          <w:sz w:val="28"/>
          <w:szCs w:val="28"/>
        </w:rPr>
        <w:t xml:space="preserve">смешенного генеза </w:t>
      </w:r>
      <w:r w:rsidRPr="00D62711">
        <w:rPr>
          <w:sz w:val="28"/>
          <w:szCs w:val="28"/>
        </w:rPr>
        <w:t xml:space="preserve">– </w:t>
      </w:r>
      <w:r w:rsidR="002C5635">
        <w:rPr>
          <w:sz w:val="28"/>
          <w:szCs w:val="28"/>
        </w:rPr>
        <w:t>1 ребёнок</w:t>
      </w:r>
    </w:p>
    <w:p w:rsidR="009046E3" w:rsidRDefault="009046E3" w:rsidP="009046E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D62711">
        <w:rPr>
          <w:sz w:val="28"/>
          <w:szCs w:val="28"/>
        </w:rPr>
        <w:lastRenderedPageBreak/>
        <w:t>Коррекцию нарушений речи и задержку психического развития осуществляют</w:t>
      </w:r>
      <w:r>
        <w:rPr>
          <w:sz w:val="28"/>
          <w:szCs w:val="28"/>
        </w:rPr>
        <w:t xml:space="preserve"> 15 педагогов, из них воспитателей – </w:t>
      </w:r>
      <w:r w:rsidR="002E55AD">
        <w:rPr>
          <w:sz w:val="28"/>
          <w:szCs w:val="28"/>
        </w:rPr>
        <w:t>10</w:t>
      </w:r>
      <w:r>
        <w:rPr>
          <w:sz w:val="28"/>
          <w:szCs w:val="28"/>
        </w:rPr>
        <w:t>, учителя-логопеды – 2; педагог-психолог – 1, учитель-дефектолог – 1, музыкальный руководитель – 1, инструктор по фи</w:t>
      </w:r>
      <w:r w:rsidR="002E55AD">
        <w:rPr>
          <w:sz w:val="28"/>
          <w:szCs w:val="28"/>
        </w:rPr>
        <w:t>зо – 1, старший воспитатель – 1, ст.медсестра.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1496"/>
        <w:gridCol w:w="2490"/>
        <w:gridCol w:w="1914"/>
      </w:tblGrid>
      <w:tr w:rsidR="009046E3" w:rsidRPr="005859DC" w:rsidTr="008E0A28">
        <w:trPr>
          <w:jc w:val="center"/>
        </w:trPr>
        <w:tc>
          <w:tcPr>
            <w:tcW w:w="4404" w:type="dxa"/>
            <w:gridSpan w:val="2"/>
            <w:vAlign w:val="center"/>
          </w:tcPr>
          <w:p w:rsidR="009046E3" w:rsidRPr="00CC104E" w:rsidRDefault="009046E3" w:rsidP="008E0A28">
            <w:pPr>
              <w:tabs>
                <w:tab w:val="left" w:pos="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04E">
              <w:rPr>
                <w:b/>
                <w:bCs/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4404" w:type="dxa"/>
            <w:gridSpan w:val="2"/>
            <w:vAlign w:val="center"/>
          </w:tcPr>
          <w:p w:rsidR="009046E3" w:rsidRPr="00CC104E" w:rsidRDefault="009046E3" w:rsidP="008E0A28">
            <w:pPr>
              <w:tabs>
                <w:tab w:val="left" w:pos="46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04E">
              <w:rPr>
                <w:b/>
                <w:bCs/>
                <w:color w:val="000000"/>
                <w:sz w:val="22"/>
                <w:szCs w:val="22"/>
              </w:rPr>
              <w:t>Квалификационная категория</w:t>
            </w:r>
          </w:p>
        </w:tc>
      </w:tr>
      <w:tr w:rsidR="009046E3" w:rsidRPr="005859DC" w:rsidTr="008E0A28">
        <w:trPr>
          <w:jc w:val="center"/>
        </w:trPr>
        <w:tc>
          <w:tcPr>
            <w:tcW w:w="2908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1496" w:type="dxa"/>
            <w:vAlign w:val="center"/>
          </w:tcPr>
          <w:p w:rsidR="009046E3" w:rsidRPr="005859DC" w:rsidRDefault="009046E3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14" w:type="dxa"/>
            <w:vAlign w:val="center"/>
          </w:tcPr>
          <w:p w:rsidR="009046E3" w:rsidRPr="005859DC" w:rsidRDefault="009046E3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046E3" w:rsidRPr="005859DC" w:rsidTr="008E0A28">
        <w:trPr>
          <w:jc w:val="center"/>
        </w:trPr>
        <w:tc>
          <w:tcPr>
            <w:tcW w:w="2908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496" w:type="dxa"/>
            <w:vAlign w:val="center"/>
          </w:tcPr>
          <w:p w:rsidR="009046E3" w:rsidRPr="005859DC" w:rsidRDefault="009046E3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14" w:type="dxa"/>
            <w:vAlign w:val="center"/>
          </w:tcPr>
          <w:p w:rsidR="009046E3" w:rsidRPr="005859DC" w:rsidRDefault="009046E3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046E3" w:rsidRPr="005859DC" w:rsidTr="008E0A28">
        <w:trPr>
          <w:jc w:val="center"/>
        </w:trPr>
        <w:tc>
          <w:tcPr>
            <w:tcW w:w="2908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В том числе дошкольное</w:t>
            </w:r>
          </w:p>
        </w:tc>
        <w:tc>
          <w:tcPr>
            <w:tcW w:w="1496" w:type="dxa"/>
            <w:vAlign w:val="center"/>
          </w:tcPr>
          <w:p w:rsidR="009046E3" w:rsidRPr="005859DC" w:rsidRDefault="002E55AD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9046E3" w:rsidRPr="005859DC" w:rsidRDefault="009046E3" w:rsidP="008E0A28">
            <w:pPr>
              <w:tabs>
                <w:tab w:val="left" w:pos="46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914" w:type="dxa"/>
            <w:vAlign w:val="center"/>
          </w:tcPr>
          <w:p w:rsidR="009046E3" w:rsidRPr="005859DC" w:rsidRDefault="009046E3" w:rsidP="008E0A28">
            <w:pPr>
              <w:tabs>
                <w:tab w:val="left" w:pos="469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59D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C104E" w:rsidRPr="00CC104E" w:rsidRDefault="00CC104E" w:rsidP="009046E3">
      <w:pPr>
        <w:spacing w:line="360" w:lineRule="auto"/>
        <w:ind w:firstLine="709"/>
        <w:jc w:val="both"/>
        <w:rPr>
          <w:sz w:val="18"/>
          <w:szCs w:val="18"/>
        </w:rPr>
      </w:pPr>
    </w:p>
    <w:p w:rsidR="009046E3" w:rsidRDefault="009046E3" w:rsidP="009046E3">
      <w:pPr>
        <w:spacing w:line="360" w:lineRule="auto"/>
        <w:ind w:firstLine="709"/>
        <w:jc w:val="both"/>
        <w:rPr>
          <w:sz w:val="28"/>
          <w:szCs w:val="28"/>
        </w:rPr>
      </w:pPr>
      <w:r w:rsidRPr="00D62711">
        <w:rPr>
          <w:sz w:val="28"/>
          <w:szCs w:val="28"/>
        </w:rPr>
        <w:t>Все педагоги организуют коррекцию нарушений в развитии детей с ОВЗ в соответствии с основными образовательными областями деятельности.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31"/>
        <w:gridCol w:w="7506"/>
      </w:tblGrid>
      <w:tr w:rsidR="009046E3" w:rsidRPr="00A67587" w:rsidTr="008F487A">
        <w:trPr>
          <w:jc w:val="center"/>
        </w:trPr>
        <w:tc>
          <w:tcPr>
            <w:tcW w:w="538" w:type="dxa"/>
            <w:vAlign w:val="center"/>
          </w:tcPr>
          <w:p w:rsidR="009046E3" w:rsidRPr="009936DB" w:rsidRDefault="009046E3" w:rsidP="008E0A28">
            <w:pPr>
              <w:jc w:val="center"/>
              <w:rPr>
                <w:b/>
                <w:sz w:val="18"/>
                <w:szCs w:val="18"/>
              </w:rPr>
            </w:pPr>
            <w:r w:rsidRPr="009936D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31" w:type="dxa"/>
            <w:vAlign w:val="center"/>
          </w:tcPr>
          <w:p w:rsidR="009046E3" w:rsidRPr="009936DB" w:rsidRDefault="009046E3" w:rsidP="008E0A28">
            <w:pPr>
              <w:jc w:val="center"/>
              <w:rPr>
                <w:b/>
                <w:sz w:val="18"/>
                <w:szCs w:val="18"/>
              </w:rPr>
            </w:pPr>
            <w:r w:rsidRPr="009936DB">
              <w:rPr>
                <w:b/>
                <w:sz w:val="18"/>
                <w:szCs w:val="18"/>
              </w:rPr>
              <w:t>Участники коррекционно-педагогического процесса</w:t>
            </w:r>
          </w:p>
        </w:tc>
        <w:tc>
          <w:tcPr>
            <w:tcW w:w="7506" w:type="dxa"/>
            <w:vAlign w:val="center"/>
          </w:tcPr>
          <w:p w:rsidR="009046E3" w:rsidRPr="009936DB" w:rsidRDefault="009046E3" w:rsidP="008E0A28">
            <w:pPr>
              <w:jc w:val="center"/>
              <w:rPr>
                <w:b/>
                <w:sz w:val="18"/>
                <w:szCs w:val="18"/>
              </w:rPr>
            </w:pPr>
            <w:r w:rsidRPr="009936DB">
              <w:rPr>
                <w:b/>
                <w:sz w:val="18"/>
                <w:szCs w:val="18"/>
              </w:rPr>
              <w:t>Основные направления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1.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Логопедическая диагностика, коррекция и развитие речи, разработка рекомендаций другим специалистам по использованию логопедических приёмов в работе с детьми.</w:t>
            </w:r>
          </w:p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Педагогическая диагностика, разработка и уточнение индивидуальных образовательных маршрутов, обеспечение индивидуальных, подгрупповых и групповых занятий с детьми по коррекции речи.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2.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Психологическая диагностика, психологическое консультирование, разработка и оформление рекомендаций другим специалистам по организации работы с детьми, имеющих заключения ПМПК: ЗПР, СДВГ с учётом данных психодиагностики, проведение тренинговых, психокоррекционных форм работы.</w:t>
            </w:r>
          </w:p>
        </w:tc>
      </w:tr>
      <w:tr w:rsidR="009046E3" w:rsidRPr="00A67587" w:rsidTr="008F487A">
        <w:trPr>
          <w:trHeight w:val="297"/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3.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Организация коррекционной деятельности по развитию сенсорного уровня, мелкой и общей моторики старших дошкольников.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4.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Воспитатель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Определение уровня развития разных видов деятельности ребёнка, особенностей коммуникативной активности и культуры, уровня сформированности целенаправленной деятельности, навыков самообслуживания согласно возрастному этапу, реализация рекомендаций специалистов, организация режима развивающих и коррекционной игровой деятельности в соответствии с содержанием лексических тем.</w:t>
            </w:r>
          </w:p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Реализация используемых программ с целью коррекции двигательных нарушений, ориентировки в макро- и микропространстве. Организация щадящего двигательного режима и подбор индивидуальных упражнений для детей, имеющими соматическую слабость, замедленное развитие моторных функций, отставание в развитии двигательной сферы, снижение ловкости и скорости выполнения упражнений, с учётом рекомендаций учителя-логопеда, педагога-психолога, заключения врачей-специалистов.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5.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Реализация используемых программ музыкального воспитания, программ дополнительного образования с элементами музыкальной, театральной, креативной терапии с учётом рекомендаций учителя-логопеда, педагога-психолога, воспитателя и обязательным представлением для психологического анализа продуктов детского творчества.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6.</w:t>
            </w:r>
          </w:p>
        </w:tc>
        <w:tc>
          <w:tcPr>
            <w:tcW w:w="1731" w:type="dxa"/>
          </w:tcPr>
          <w:p w:rsidR="009046E3" w:rsidRPr="00A67587" w:rsidRDefault="009046E3" w:rsidP="008E0A28">
            <w:pPr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Старшая медсестра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pStyle w:val="4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8F487A">
              <w:rPr>
                <w:b w:val="0"/>
                <w:sz w:val="18"/>
                <w:szCs w:val="18"/>
              </w:rPr>
              <w:t>Обеспечение санитарно-гигиенического режима, ежедневный контроль за психическим и соматическим состоянием воспитанников.</w:t>
            </w:r>
          </w:p>
          <w:p w:rsidR="009046E3" w:rsidRPr="008F487A" w:rsidRDefault="009046E3" w:rsidP="008E0A28">
            <w:pPr>
              <w:pStyle w:val="4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8F487A">
              <w:rPr>
                <w:b w:val="0"/>
                <w:sz w:val="18"/>
                <w:szCs w:val="18"/>
              </w:rPr>
              <w:t>Контроль за реализацией</w:t>
            </w:r>
            <w:r w:rsidRPr="008F487A">
              <w:rPr>
                <w:b w:val="0"/>
                <w:smallCaps/>
                <w:sz w:val="18"/>
                <w:szCs w:val="18"/>
              </w:rPr>
              <w:t xml:space="preserve"> </w:t>
            </w:r>
            <w:r w:rsidRPr="008F487A">
              <w:rPr>
                <w:b w:val="0"/>
                <w:sz w:val="18"/>
                <w:szCs w:val="18"/>
              </w:rPr>
              <w:t>комплексного плана оздоровления детей.</w:t>
            </w:r>
          </w:p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Составление меню с учетом рекомендаций врачей, контроль и анализ выполнения натуральных норм продуктов. Контроль за качеством продуктов.</w:t>
            </w:r>
          </w:p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Организация работы с родителями по проблеме сохранения и укрепления здоровья детей с ОВЗ в соответствии с направлениями индивидуальной программы развития.</w:t>
            </w:r>
          </w:p>
          <w:p w:rsidR="009046E3" w:rsidRPr="008F487A" w:rsidRDefault="009046E3" w:rsidP="008E0A28">
            <w:pPr>
              <w:jc w:val="both"/>
              <w:rPr>
                <w:sz w:val="18"/>
                <w:szCs w:val="18"/>
              </w:rPr>
            </w:pPr>
            <w:r w:rsidRPr="008F487A">
              <w:rPr>
                <w:sz w:val="18"/>
                <w:szCs w:val="18"/>
              </w:rPr>
              <w:t>Мониторинг уровня физичекого развития и состояния здоровья детей.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 w:rsidRPr="00A67587">
              <w:rPr>
                <w:sz w:val="22"/>
                <w:szCs w:val="22"/>
              </w:rPr>
              <w:t>7.</w:t>
            </w:r>
          </w:p>
        </w:tc>
        <w:tc>
          <w:tcPr>
            <w:tcW w:w="1731" w:type="dxa"/>
          </w:tcPr>
          <w:p w:rsidR="009046E3" w:rsidRPr="008F487A" w:rsidRDefault="009046E3" w:rsidP="008E0A28">
            <w:r w:rsidRPr="008F487A">
              <w:t>Старший воспитатель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</w:pPr>
            <w:r w:rsidRPr="008F487A">
              <w:t>Составление плана деятельности ПМПк ДОУ, координация деятельности и взаимодействия специалистов. Контроль за организацией коррекционного процесса в д/с. Анализ эффективности деятельности специалистов, организация и проведение содержание медико-психолого-педагогического консилиума.</w:t>
            </w:r>
          </w:p>
        </w:tc>
      </w:tr>
      <w:tr w:rsidR="009046E3" w:rsidRPr="00A67587" w:rsidTr="008F487A">
        <w:trPr>
          <w:jc w:val="center"/>
        </w:trPr>
        <w:tc>
          <w:tcPr>
            <w:tcW w:w="538" w:type="dxa"/>
          </w:tcPr>
          <w:p w:rsidR="009046E3" w:rsidRPr="00A67587" w:rsidRDefault="009046E3" w:rsidP="008E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31" w:type="dxa"/>
          </w:tcPr>
          <w:p w:rsidR="009046E3" w:rsidRPr="008F487A" w:rsidRDefault="009046E3" w:rsidP="008E0A28">
            <w:r w:rsidRPr="008F487A">
              <w:t>Инструктор по физо</w:t>
            </w:r>
          </w:p>
        </w:tc>
        <w:tc>
          <w:tcPr>
            <w:tcW w:w="7506" w:type="dxa"/>
          </w:tcPr>
          <w:p w:rsidR="009046E3" w:rsidRPr="008F487A" w:rsidRDefault="009046E3" w:rsidP="008E0A28">
            <w:pPr>
              <w:jc w:val="both"/>
            </w:pPr>
            <w:r w:rsidRPr="008F487A">
              <w:t>Организация работы с родителями по проблеме сохранения и укрепления здоровья детей с ОВЗ в соответствии с направлениями индивидуальной программы развития. Мониторинг уровня физичекого развития. Организация двигательной активности дошкольников с ОВЗ  в соответствии режимом дня.</w:t>
            </w:r>
          </w:p>
        </w:tc>
      </w:tr>
    </w:tbl>
    <w:p w:rsidR="009046E3" w:rsidRDefault="009046E3" w:rsidP="009046E3">
      <w:pPr>
        <w:tabs>
          <w:tab w:val="left" w:pos="1080"/>
        </w:tabs>
        <w:ind w:firstLine="680"/>
        <w:jc w:val="both"/>
        <w:rPr>
          <w:sz w:val="24"/>
          <w:szCs w:val="24"/>
        </w:rPr>
      </w:pPr>
    </w:p>
    <w:p w:rsidR="008F487A" w:rsidRDefault="009046E3" w:rsidP="008F487A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25B9C">
        <w:rPr>
          <w:sz w:val="28"/>
          <w:szCs w:val="28"/>
        </w:rPr>
        <w:lastRenderedPageBreak/>
        <w:t>Взаимосвязь всех участников коррекционно-развивающего процесса проходит через организацию работы ПМПк ДОУ, ведение тетрадей взаимодействия, проведение методической работы – консультаций специалистов.</w:t>
      </w:r>
    </w:p>
    <w:p w:rsidR="009046E3" w:rsidRPr="00B44945" w:rsidRDefault="009046E3" w:rsidP="009046E3">
      <w:pPr>
        <w:tabs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B44945">
        <w:rPr>
          <w:b/>
          <w:sz w:val="28"/>
          <w:szCs w:val="28"/>
        </w:rPr>
        <w:t>Сопровождение детей с ОВЗ через ПМПк</w:t>
      </w:r>
    </w:p>
    <w:p w:rsidR="008F487A" w:rsidRDefault="008F487A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Pr="002237D5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354EBF">
        <w:rPr>
          <w:noProof/>
          <w:sz w:val="22"/>
          <w:szCs w:val="22"/>
        </w:rPr>
        <w:pict>
          <v:rect id="_x0000_s1447" style="position:absolute;left:0;text-align:left;margin-left:275pt;margin-top:5.25pt;width:132pt;height:54pt;z-index:251638784">
            <v:textbox style="mso-next-textbox:#_x0000_s1447">
              <w:txbxContent>
                <w:p w:rsidR="0054442B" w:rsidRDefault="0054442B" w:rsidP="009046E3">
                  <w:pPr>
                    <w:jc w:val="center"/>
                  </w:pPr>
                  <w:r>
                    <w:t>Рекомендации педагогам по организации коррекционно-педагогического процесса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48" style="position:absolute;left:0;text-align:left;margin-left:75pt;margin-top:5.25pt;width:132pt;height:54pt;z-index:251639808">
            <v:textbox style="mso-next-textbox:#_x0000_s1448">
              <w:txbxContent>
                <w:p w:rsidR="0054442B" w:rsidRDefault="0054442B" w:rsidP="009046E3">
                  <w:pPr>
                    <w:jc w:val="center"/>
                  </w:pPr>
                  <w:r>
                    <w:t>Диагностика проблемных сфер развития детей по запросам родителей и педагогов</w:t>
                  </w:r>
                </w:p>
              </w:txbxContent>
            </v:textbox>
          </v:rect>
        </w:pict>
      </w:r>
    </w:p>
    <w:p w:rsidR="009046E3" w:rsidRPr="002237D5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Pr="002237D5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55" style="position:absolute;left:0;text-align:left;flip:y;z-index:251646976" from="255pt,10.95pt" to="275pt,37.95pt"/>
        </w:pict>
      </w:r>
      <w:r>
        <w:rPr>
          <w:b/>
          <w:noProof/>
          <w:sz w:val="28"/>
          <w:szCs w:val="28"/>
        </w:rPr>
        <w:pict>
          <v:line id="_x0000_s1454" style="position:absolute;left:0;text-align:left;z-index:251645952" from="205pt,10.95pt" to="225.45pt,37.3pt"/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354EBF">
        <w:rPr>
          <w:noProof/>
          <w:sz w:val="22"/>
          <w:szCs w:val="22"/>
        </w:rPr>
        <w:pict>
          <v:rect id="_x0000_s1446" style="position:absolute;left:0;text-align:left;margin-left:325pt;margin-top:4.8pt;width:155pt;height:1in;z-index:251637760">
            <v:textbox style="mso-next-textbox:#_x0000_s1446">
              <w:txbxContent>
                <w:p w:rsidR="0054442B" w:rsidRDefault="0054442B" w:rsidP="009046E3">
                  <w:pPr>
                    <w:jc w:val="center"/>
                  </w:pPr>
                  <w:r>
                    <w:t>Консультации и рекомендации педагогам и родителям по итогам психологического обследования и коррекционно-развивающей работы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452" style="position:absolute;left:0;text-align:left;margin-left:180pt;margin-top:13.8pt;width:115pt;height:45pt;z-index:251643904">
            <v:textbox style="mso-next-textbox:#_x0000_s1452">
              <w:txbxContent>
                <w:p w:rsidR="0054442B" w:rsidRPr="009E634D" w:rsidRDefault="0054442B" w:rsidP="009046E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ПМПк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rect id="_x0000_s1453" style="position:absolute;left:0;text-align:left;margin-left:-10pt;margin-top:13.8pt;width:155pt;height:54pt;z-index:251644928">
            <v:textbox style="mso-next-textbox:#_x0000_s1453">
              <w:txbxContent>
                <w:p w:rsidR="0054442B" w:rsidRDefault="0054442B" w:rsidP="009046E3">
                  <w:pPr>
                    <w:jc w:val="center"/>
                  </w:pPr>
                  <w:r>
                    <w:t>Анализ совместной деятельности специалистов ПМПк, педагогов, родителей. Прогноз развития ребёнка</w:t>
                  </w:r>
                </w:p>
              </w:txbxContent>
            </v:textbox>
          </v:rect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60" style="position:absolute;left:0;text-align:left;z-index:251652096" from="295pt,16.65pt" to="330pt,88.65pt"/>
        </w:pict>
      </w:r>
      <w:r>
        <w:rPr>
          <w:b/>
          <w:noProof/>
          <w:sz w:val="28"/>
          <w:szCs w:val="28"/>
        </w:rPr>
        <w:pict>
          <v:line id="_x0000_s1461" style="position:absolute;left:0;text-align:left;flip:x;z-index:251653120" from="295pt,16.65pt" to="295pt,88.65pt"/>
        </w:pict>
      </w:r>
      <w:r>
        <w:rPr>
          <w:b/>
          <w:noProof/>
          <w:sz w:val="28"/>
          <w:szCs w:val="28"/>
        </w:rPr>
        <w:pict>
          <v:line id="_x0000_s1459" style="position:absolute;left:0;text-align:left;z-index:251651072" from="295pt,16.65pt" to="325pt,16.65pt"/>
        </w:pict>
      </w:r>
      <w:r>
        <w:rPr>
          <w:b/>
          <w:noProof/>
          <w:sz w:val="28"/>
          <w:szCs w:val="28"/>
        </w:rPr>
        <w:pict>
          <v:line id="_x0000_s1458" style="position:absolute;left:0;text-align:left;z-index:251650048" from="180pt,16.65pt" to="180pt,88.65pt"/>
        </w:pict>
      </w:r>
      <w:r>
        <w:rPr>
          <w:b/>
          <w:noProof/>
          <w:sz w:val="28"/>
          <w:szCs w:val="28"/>
        </w:rPr>
        <w:pict>
          <v:line id="_x0000_s1457" style="position:absolute;left:0;text-align:left;flip:x;z-index:251649024" from="120pt,16.65pt" to="180pt,88.65pt"/>
        </w:pict>
      </w:r>
      <w:r>
        <w:rPr>
          <w:b/>
          <w:noProof/>
          <w:sz w:val="28"/>
          <w:szCs w:val="28"/>
        </w:rPr>
        <w:pict>
          <v:line id="_x0000_s1456" style="position:absolute;left:0;text-align:left;flip:x;z-index:251648000" from="145pt,16.65pt" to="180pt,16.65pt"/>
        </w:pict>
      </w: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50" style="position:absolute;left:0;text-align:left;margin-left:165pt;margin-top:16.2pt;width:132pt;height:45pt;z-index:251641856">
            <v:textbox style="mso-next-textbox:#_x0000_s1450">
              <w:txbxContent>
                <w:p w:rsidR="0054442B" w:rsidRDefault="0054442B" w:rsidP="009046E3">
                  <w:r>
                    <w:t>Разработка программ для индивидуальной работы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49" style="position:absolute;left:0;text-align:left;margin-left:330pt;margin-top:16.2pt;width:135pt;height:36pt;z-index:251640832">
            <v:textbox style="mso-next-textbox:#_x0000_s1449">
              <w:txbxContent>
                <w:p w:rsidR="0054442B" w:rsidRDefault="0054442B" w:rsidP="009046E3">
                  <w:pPr>
                    <w:jc w:val="center"/>
                  </w:pPr>
                  <w:r>
                    <w:t>Составление банка данных о детях с ОВЗ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51" style="position:absolute;left:0;text-align:left;margin-left:5pt;margin-top:16.2pt;width:132pt;height:36pt;z-index:251642880">
            <v:textbox style="mso-next-textbox:#_x0000_s1451">
              <w:txbxContent>
                <w:p w:rsidR="0054442B" w:rsidRDefault="0054442B" w:rsidP="009046E3">
                  <w:pPr>
                    <w:jc w:val="center"/>
                  </w:pPr>
                  <w:r>
                    <w:t>Консультации по запросу педагогов и родителей</w:t>
                  </w:r>
                </w:p>
              </w:txbxContent>
            </v:textbox>
          </v:rect>
        </w:pict>
      </w: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F487A" w:rsidRPr="008F487A" w:rsidRDefault="008F487A" w:rsidP="008F487A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9046E3" w:rsidRDefault="009046E3" w:rsidP="008F487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модели </w:t>
      </w:r>
    </w:p>
    <w:p w:rsidR="009046E3" w:rsidRDefault="009046E3" w:rsidP="008F487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сопровождения детей с ОВЗ</w: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354EBF">
        <w:rPr>
          <w:noProof/>
          <w:sz w:val="22"/>
          <w:szCs w:val="22"/>
        </w:rPr>
        <w:pict>
          <v:rect id="_x0000_s1462" style="position:absolute;left:0;text-align:left;margin-left:165pt;margin-top:15.35pt;width:155pt;height:63pt;z-index:251654144">
            <v:textbox style="mso-next-textbox:#_x0000_s1462">
              <w:txbxContent>
                <w:p w:rsidR="0054442B" w:rsidRDefault="0054442B" w:rsidP="009046E3">
                  <w:pPr>
                    <w:jc w:val="center"/>
                  </w:pPr>
                  <w:r>
                    <w:t>Компетентность и соблюдение принципов взаимосвязи в работе специалистов, взаимодействие с родителями</w:t>
                  </w:r>
                </w:p>
              </w:txbxContent>
            </v:textbox>
          </v:rect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354EBF">
        <w:rPr>
          <w:noProof/>
          <w:sz w:val="22"/>
          <w:szCs w:val="22"/>
        </w:rPr>
        <w:pict>
          <v:line id="_x0000_s1472" style="position:absolute;left:0;text-align:left;flip:x;z-index:251664384" from="320pt,9.2pt" to="355pt,9.2pt"/>
        </w:pict>
      </w:r>
      <w:r w:rsidRPr="00354EBF">
        <w:rPr>
          <w:noProof/>
          <w:sz w:val="22"/>
          <w:szCs w:val="22"/>
        </w:rPr>
        <w:pict>
          <v:line id="_x0000_s1469" style="position:absolute;left:0;text-align:left;z-index:251661312" from="130pt,9.2pt" to="165pt,9.2pt"/>
        </w:pict>
      </w:r>
      <w:r w:rsidRPr="00354EBF">
        <w:rPr>
          <w:noProof/>
          <w:sz w:val="22"/>
          <w:szCs w:val="22"/>
        </w:rPr>
        <w:pict>
          <v:rect id="_x0000_s1464" style="position:absolute;left:0;text-align:left;margin-left:5pt;margin-top:9.2pt;width:130pt;height:54pt;z-index:251656192">
            <v:textbox style="mso-next-textbox:#_x0000_s1464">
              <w:txbxContent>
                <w:p w:rsidR="0054442B" w:rsidRDefault="0054442B" w:rsidP="009046E3">
                  <w:pPr>
                    <w:jc w:val="center"/>
                  </w:pPr>
                  <w:r>
                    <w:t xml:space="preserve">Учёт закономерностей развития, возрастных и индивидуальных особенностей детей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65" style="position:absolute;left:0;text-align:left;margin-left:355pt;margin-top:9.2pt;width:120pt;height:54pt;z-index:251657216">
            <v:textbox style="mso-next-textbox:#_x0000_s1465">
              <w:txbxContent>
                <w:p w:rsidR="0054442B" w:rsidRDefault="0054442B" w:rsidP="009046E3">
                  <w:pPr>
                    <w:jc w:val="center"/>
                  </w:pPr>
                  <w:r>
                    <w:t>Сочетание индивидуального подхода с групповыми формами работы</w:t>
                  </w:r>
                </w:p>
              </w:txbxContent>
            </v:textbox>
          </v:rect>
        </w:pict>
      </w: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70" style="position:absolute;left:0;text-align:left;z-index:251662336" from="65pt,14.9pt" to="65pt,41.9pt"/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354EBF">
        <w:rPr>
          <w:noProof/>
          <w:sz w:val="22"/>
          <w:szCs w:val="22"/>
        </w:rPr>
        <w:pict>
          <v:rect id="_x0000_s1467" style="position:absolute;left:0;text-align:left;margin-left:355pt;margin-top:17.75pt;width:125pt;height:54pt;z-index:251659264">
            <v:textbox style="mso-next-textbox:#_x0000_s1467">
              <w:txbxContent>
                <w:p w:rsidR="0054442B" w:rsidRDefault="0054442B" w:rsidP="009046E3">
                  <w:pPr>
                    <w:jc w:val="center"/>
                  </w:pPr>
                  <w:r>
                    <w:t xml:space="preserve">Ориентация на позитив </w:t>
                  </w:r>
                </w:p>
                <w:p w:rsidR="0054442B" w:rsidRDefault="0054442B" w:rsidP="009046E3">
                  <w:pPr>
                    <w:jc w:val="center"/>
                  </w:pPr>
                  <w:r>
                    <w:t xml:space="preserve">в поведении и </w:t>
                  </w:r>
                </w:p>
                <w:p w:rsidR="0054442B" w:rsidRDefault="0054442B" w:rsidP="009046E3">
                  <w:pPr>
                    <w:jc w:val="center"/>
                  </w:pPr>
                  <w:r>
                    <w:t>характере ребёнка</w:t>
                  </w:r>
                </w:p>
              </w:txbxContent>
            </v:textbox>
          </v:rect>
        </w:pict>
      </w:r>
      <w:r w:rsidRPr="00354EBF">
        <w:rPr>
          <w:noProof/>
          <w:sz w:val="22"/>
          <w:szCs w:val="22"/>
        </w:rPr>
        <w:pict>
          <v:rect id="_x0000_s1466" style="position:absolute;left:0;text-align:left;margin-left:10pt;margin-top:17.75pt;width:135pt;height:54pt;z-index:251658240">
            <v:textbox style="mso-next-textbox:#_x0000_s1466">
              <w:txbxContent>
                <w:p w:rsidR="0054442B" w:rsidRDefault="0054442B" w:rsidP="009046E3">
                  <w:pPr>
                    <w:jc w:val="center"/>
                  </w:pPr>
                  <w:r>
                    <w:t>Соблюдение этапов сопровождения, последовательность и преемственность</w:t>
                  </w:r>
                </w:p>
              </w:txbxContent>
            </v:textbox>
          </v:rect>
        </w:pict>
      </w:r>
      <w:r w:rsidRPr="00354EBF">
        <w:rPr>
          <w:noProof/>
          <w:sz w:val="22"/>
          <w:szCs w:val="22"/>
        </w:rPr>
        <w:pict>
          <v:rect id="_x0000_s1463" style="position:absolute;left:0;text-align:left;margin-left:175pt;margin-top:8.75pt;width:155pt;height:54pt;z-index:251655168">
            <v:textbox style="mso-next-textbox:#_x0000_s1463">
              <w:txbxContent>
                <w:p w:rsidR="0054442B" w:rsidRDefault="0054442B" w:rsidP="009046E3">
                  <w:pPr>
                    <w:jc w:val="center"/>
                  </w:pPr>
                  <w:r>
                    <w:t>Организация образовательной среды и жизненного пространства, адекватного нарушениям развития</w:t>
                  </w:r>
                </w:p>
              </w:txbxContent>
            </v:textbox>
          </v:rect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74" style="position:absolute;left:0;text-align:left;flip:x;z-index:251666432" from="330pt,20.6pt" to="355pt,20.6pt"/>
        </w:pict>
      </w:r>
      <w:r>
        <w:rPr>
          <w:b/>
          <w:noProof/>
          <w:sz w:val="28"/>
          <w:szCs w:val="28"/>
        </w:rPr>
        <w:pict>
          <v:line id="_x0000_s1471" style="position:absolute;left:0;text-align:left;z-index:251663360" from="145pt,20.6pt" to="175pt,20.6pt"/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73" style="position:absolute;left:0;text-align:left;z-index:251665408" from="255pt,14.45pt" to="255pt,41.45pt"/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80" style="position:absolute;left:0;text-align:left;z-index:251672576" from="315pt,17.3pt" to="335pt,35.3pt"/>
        </w:pict>
      </w:r>
      <w:r>
        <w:rPr>
          <w:b/>
          <w:noProof/>
          <w:sz w:val="28"/>
          <w:szCs w:val="28"/>
        </w:rPr>
        <w:pict>
          <v:line id="_x0000_s1479" style="position:absolute;left:0;text-align:left;flip:x;z-index:251671552" from="155pt,17.3pt" to="200pt,35.3pt"/>
        </w:pict>
      </w:r>
      <w:r>
        <w:rPr>
          <w:b/>
          <w:noProof/>
          <w:sz w:val="28"/>
          <w:szCs w:val="28"/>
        </w:rPr>
        <w:pict>
          <v:rect id="_x0000_s1468" style="position:absolute;left:0;text-align:left;margin-left:200pt;margin-top:17.3pt;width:115pt;height:36pt;z-index:251660288">
            <v:textbox style="mso-next-textbox:#_x0000_s1468">
              <w:txbxContent>
                <w:p w:rsidR="0054442B" w:rsidRDefault="0054442B" w:rsidP="009046E3">
                  <w:pPr>
                    <w:jc w:val="center"/>
                  </w:pPr>
                  <w:r>
                    <w:t xml:space="preserve">Административная </w:t>
                  </w:r>
                </w:p>
                <w:p w:rsidR="0054442B" w:rsidRDefault="0054442B" w:rsidP="009046E3">
                  <w:pPr>
                    <w:jc w:val="center"/>
                  </w:pPr>
                  <w:r>
                    <w:t>поддержка</w:t>
                  </w:r>
                </w:p>
              </w:txbxContent>
            </v:textbox>
          </v:rect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76" style="position:absolute;left:0;text-align:left;margin-left:25pt;margin-top:11.15pt;width:130pt;height:45pt;z-index:251668480">
            <v:textbox style="mso-next-textbox:#_x0000_s1476">
              <w:txbxContent>
                <w:p w:rsidR="0054442B" w:rsidRDefault="0054442B" w:rsidP="009046E3">
                  <w:pPr>
                    <w:jc w:val="center"/>
                  </w:pPr>
                  <w:r>
                    <w:t>Создание условий для взаимодействия специалистов и родителей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78" style="position:absolute;left:0;text-align:left;margin-left:335pt;margin-top:11.15pt;width:140pt;height:54pt;z-index:251670528">
            <v:textbox style="mso-next-textbox:#_x0000_s1478">
              <w:txbxContent>
                <w:p w:rsidR="0054442B" w:rsidRDefault="0054442B" w:rsidP="009046E3">
                  <w:pPr>
                    <w:jc w:val="center"/>
                  </w:pPr>
                  <w:r>
                    <w:t>Создание атмосферы взаимопомощи и поддержки при  организации различных мероприятий</w:t>
                  </w:r>
                </w:p>
              </w:txbxContent>
            </v:textbox>
          </v:rect>
        </w:pict>
      </w: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81" style="position:absolute;left:0;text-align:left;z-index:251673600" from="255pt,5pt" to="255pt,14pt"/>
        </w:pict>
      </w:r>
      <w:r>
        <w:rPr>
          <w:b/>
          <w:noProof/>
          <w:sz w:val="28"/>
          <w:szCs w:val="28"/>
        </w:rPr>
        <w:pict>
          <v:rect id="_x0000_s1475" style="position:absolute;left:0;text-align:left;margin-left:200pt;margin-top:14pt;width:115pt;height:36pt;z-index:251667456">
            <v:textbox style="mso-next-textbox:#_x0000_s1475">
              <w:txbxContent>
                <w:p w:rsidR="0054442B" w:rsidRDefault="0054442B" w:rsidP="009046E3">
                  <w:pPr>
                    <w:jc w:val="center"/>
                  </w:pPr>
                  <w:r>
                    <w:t>Информационная и методическая помощь</w:t>
                  </w:r>
                </w:p>
              </w:txbxContent>
            </v:textbox>
          </v:rect>
        </w:pict>
      </w:r>
    </w:p>
    <w:p w:rsidR="009046E3" w:rsidRDefault="009046E3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046E3" w:rsidRDefault="00354EBF" w:rsidP="009046E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77" style="position:absolute;left:0;text-align:left;margin-left:165pt;margin-top:10.7pt;width:195pt;height:45pt;z-index:251669504">
            <v:textbox style="mso-next-textbox:#_x0000_s1477">
              <w:txbxContent>
                <w:p w:rsidR="0054442B" w:rsidRDefault="0054442B" w:rsidP="009046E3">
                  <w:pPr>
                    <w:jc w:val="center"/>
                  </w:pPr>
                  <w:r>
                    <w:t>Внесение в план работы диагностических, профилактических и коррекционных мероприятий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482" style="position:absolute;left:0;text-align:left;z-index:251674624" from="255pt,1.7pt" to="255pt,10.7pt"/>
        </w:pict>
      </w:r>
    </w:p>
    <w:p w:rsidR="005F6760" w:rsidRPr="00D46BFA" w:rsidRDefault="005F6760" w:rsidP="005F676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2.1.4. Программно-методическое обеспечение Программы.</w:t>
      </w:r>
    </w:p>
    <w:p w:rsidR="005F6760" w:rsidRDefault="005F6760" w:rsidP="005F67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F6760" w:rsidRDefault="005F6760" w:rsidP="005F676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7656B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раскрыто в рабочих программах педагогов по всем возрастным группам.</w:t>
      </w:r>
    </w:p>
    <w:p w:rsidR="005F6760" w:rsidRPr="00B2276C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2276C">
        <w:rPr>
          <w:b/>
          <w:sz w:val="28"/>
          <w:szCs w:val="28"/>
        </w:rPr>
        <w:t>Новые образовательные технологии, используемые для реализации ОО в группах общеразвивающей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722"/>
        <w:gridCol w:w="5141"/>
      </w:tblGrid>
      <w:tr w:rsidR="005F6760" w:rsidRPr="00AC6726" w:rsidTr="008E0A28">
        <w:tc>
          <w:tcPr>
            <w:tcW w:w="199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Направление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Виды деятельности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Программно-методическое обеспечение</w:t>
            </w:r>
          </w:p>
        </w:tc>
      </w:tr>
      <w:tr w:rsidR="005F6760" w:rsidRPr="00AC6726" w:rsidTr="008E0A28">
        <w:trPr>
          <w:trHeight w:val="260"/>
        </w:trPr>
        <w:tc>
          <w:tcPr>
            <w:tcW w:w="199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color w:val="222222"/>
              </w:rPr>
            </w:pPr>
          </w:p>
        </w:tc>
        <w:tc>
          <w:tcPr>
            <w:tcW w:w="7863" w:type="dxa"/>
            <w:gridSpan w:val="2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4"/>
                <w:szCs w:val="24"/>
              </w:rPr>
            </w:pPr>
            <w:r w:rsidRPr="00AC6726">
              <w:rPr>
                <w:b/>
                <w:color w:val="222222"/>
                <w:sz w:val="24"/>
                <w:szCs w:val="24"/>
              </w:rPr>
              <w:t>Обязательная часть программы</w:t>
            </w:r>
          </w:p>
        </w:tc>
      </w:tr>
      <w:tr w:rsidR="005F6760" w:rsidRPr="00AC6726" w:rsidTr="008E0A28">
        <w:trPr>
          <w:trHeight w:val="440"/>
        </w:trPr>
        <w:tc>
          <w:tcPr>
            <w:tcW w:w="1991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Познавательное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Познавательно-исследователькая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деятельность: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420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развитие элементарных математических представлений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spacing w:after="0"/>
            </w:pPr>
            <w:r w:rsidRPr="00AC6726">
              <w:rPr>
                <w:rStyle w:val="FontStyle190"/>
                <w:rFonts w:ascii="Times New Roman" w:hAnsi="Times New Roman"/>
                <w:i w:val="0"/>
              </w:rPr>
              <w:t xml:space="preserve">Петерсон Л.Г., Кочемасова Е.Е. </w:t>
            </w:r>
            <w:r w:rsidRPr="00AC6726">
              <w:rPr>
                <w:rStyle w:val="FontStyle192"/>
                <w:rFonts w:ascii="Times New Roman" w:hAnsi="Times New Roman"/>
              </w:rPr>
              <w:t>Игралочка – ступенька к школе. Практический курс математики для дошкольников. Методические рекомендации.</w:t>
            </w:r>
          </w:p>
        </w:tc>
      </w:tr>
      <w:tr w:rsidR="005F6760" w:rsidRPr="00AC6726" w:rsidTr="008E0A28">
        <w:trPr>
          <w:trHeight w:val="433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формирование целостной картины мира</w:t>
            </w:r>
          </w:p>
        </w:tc>
        <w:tc>
          <w:tcPr>
            <w:tcW w:w="5141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sz w:val="22"/>
                <w:szCs w:val="22"/>
              </w:rPr>
            </w:pPr>
            <w:r w:rsidRPr="00AC6726">
              <w:t>Вахрушев А.А., Кочемасова Е.Е. Здравствуй, мир!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t>Рыжова Н.А. Программа. Наш дом – природа (экологическое образование).</w:t>
            </w:r>
          </w:p>
        </w:tc>
      </w:tr>
      <w:tr w:rsidR="005F6760" w:rsidRPr="00AC6726" w:rsidTr="008E0A28">
        <w:trPr>
          <w:trHeight w:val="491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Конструирование из разных материалов 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t>Куцакова Л.В.Конструирование и художественный труд в детском саду: Программа и конспекты занятий.</w:t>
            </w:r>
          </w:p>
        </w:tc>
      </w:tr>
      <w:tr w:rsidR="005F6760" w:rsidRPr="00AC6726" w:rsidTr="008E0A28">
        <w:trPr>
          <w:trHeight w:val="237"/>
        </w:trPr>
        <w:tc>
          <w:tcPr>
            <w:tcW w:w="1991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Речевое 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Коммуникативная деятельность: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284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развитие речи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</w:pPr>
            <w:r w:rsidRPr="00AC6726">
              <w:rPr>
                <w:bCs/>
              </w:rPr>
              <w:t>Ушакова О.С. Развитие речи детей 5-7 лет. Программа. Конспекты занятий. Методические рекомендации.</w:t>
            </w:r>
          </w:p>
        </w:tc>
      </w:tr>
      <w:tr w:rsidR="005F6760" w:rsidRPr="00AC6726" w:rsidTr="008E0A28">
        <w:trPr>
          <w:trHeight w:val="477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восприятие художественной литературы и фольклора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</w:pPr>
            <w:r w:rsidRPr="00AC6726">
              <w:t>Ушакова О.С. Ознакомление дошкольников с литературой и развитие речи: Методическое пособие.</w:t>
            </w:r>
          </w:p>
        </w:tc>
      </w:tr>
      <w:tr w:rsidR="005F6760" w:rsidRPr="00AC6726" w:rsidTr="008E0A28">
        <w:trPr>
          <w:trHeight w:val="236"/>
        </w:trPr>
        <w:tc>
          <w:tcPr>
            <w:tcW w:w="1991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Художественно-эстетическое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Изобразительная деятельность</w:t>
            </w:r>
          </w:p>
        </w:tc>
        <w:tc>
          <w:tcPr>
            <w:tcW w:w="5141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spacing w:after="0"/>
            </w:pPr>
            <w:r w:rsidRPr="00AC6726">
              <w:rPr>
                <w:rStyle w:val="FontStyle190"/>
                <w:rFonts w:ascii="Times New Roman" w:hAnsi="Times New Roman"/>
                <w:i w:val="0"/>
              </w:rPr>
              <w:t xml:space="preserve">Лыкова И.А. </w:t>
            </w:r>
            <w:r w:rsidRPr="00AC6726">
              <w:rPr>
                <w:rStyle w:val="FontStyle192"/>
                <w:rFonts w:ascii="Times New Roman" w:hAnsi="Times New Roman"/>
              </w:rPr>
              <w:t>Программа художественного воспитания, обучения и развития детей 2-7 лет Цветные ладошки.</w:t>
            </w:r>
          </w:p>
        </w:tc>
      </w:tr>
      <w:tr w:rsidR="005F6760" w:rsidRPr="00AC6726" w:rsidTr="008E0A28">
        <w:trPr>
          <w:trHeight w:val="165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рисование</w:t>
            </w:r>
          </w:p>
        </w:tc>
        <w:tc>
          <w:tcPr>
            <w:tcW w:w="514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270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лепка, аппликация</w:t>
            </w:r>
          </w:p>
        </w:tc>
        <w:tc>
          <w:tcPr>
            <w:tcW w:w="514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190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 xml:space="preserve"> - художественный труд</w:t>
            </w:r>
          </w:p>
        </w:tc>
        <w:tc>
          <w:tcPr>
            <w:tcW w:w="514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190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Музыкальная деятельность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Каплунова И.Н. «Ладушки»</w:t>
            </w:r>
          </w:p>
        </w:tc>
      </w:tr>
      <w:tr w:rsidR="005F6760" w:rsidRPr="00AC6726" w:rsidTr="008E0A28">
        <w:trPr>
          <w:trHeight w:val="392"/>
        </w:trPr>
        <w:tc>
          <w:tcPr>
            <w:tcW w:w="199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Физическое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Двигательная деятельность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t>Пензулаева Л.И. Физкультурные занятия в детском саду для детей 3-7 лет.</w:t>
            </w:r>
          </w:p>
        </w:tc>
      </w:tr>
      <w:tr w:rsidR="005F6760" w:rsidRPr="00AC6726" w:rsidTr="008E0A28">
        <w:trPr>
          <w:trHeight w:val="153"/>
        </w:trPr>
        <w:tc>
          <w:tcPr>
            <w:tcW w:w="9854" w:type="dxa"/>
            <w:gridSpan w:val="3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Часть, формируемая участниками образовательного процесса</w:t>
            </w:r>
          </w:p>
        </w:tc>
      </w:tr>
      <w:tr w:rsidR="005F6760" w:rsidRPr="00AC6726" w:rsidTr="008E0A28">
        <w:trPr>
          <w:trHeight w:val="401"/>
        </w:trPr>
        <w:tc>
          <w:tcPr>
            <w:tcW w:w="1991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Познавательное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Детское экспериментирование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  <w:sz w:val="24"/>
                <w:szCs w:val="24"/>
              </w:rPr>
            </w:pPr>
            <w:r w:rsidRPr="00AC6726">
              <w:rPr>
                <w:bCs/>
              </w:rPr>
              <w:t>Дыбина О.В. Ребенок в мире поиска.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 w:rsidRPr="00AC6726">
              <w:rPr>
                <w:iCs/>
              </w:rPr>
              <w:t>Савенков А.И.</w:t>
            </w:r>
            <w:r w:rsidRPr="00AC6726">
              <w:rPr>
                <w:i/>
                <w:iCs/>
              </w:rPr>
              <w:t xml:space="preserve"> </w:t>
            </w:r>
            <w:r w:rsidRPr="00AC6726">
              <w:t>Маленький исследователь.</w:t>
            </w:r>
          </w:p>
        </w:tc>
      </w:tr>
      <w:tr w:rsidR="005F6760" w:rsidRPr="00AC6726" w:rsidTr="008E0A28">
        <w:trPr>
          <w:trHeight w:val="300"/>
        </w:trPr>
        <w:tc>
          <w:tcPr>
            <w:tcW w:w="1991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ТРИЗ-РТВ</w:t>
            </w:r>
          </w:p>
        </w:tc>
        <w:tc>
          <w:tcPr>
            <w:tcW w:w="5141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Cs/>
              </w:rPr>
            </w:pPr>
            <w:r w:rsidRPr="00AC6726">
              <w:rPr>
                <w:bCs/>
              </w:rPr>
              <w:t>Гин С.И. Занятия по ТРИЗ в детском саду: пособие для педагогов дошкольных учреждений.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iCs/>
              </w:rPr>
            </w:pPr>
            <w:r w:rsidRPr="00AC6726">
              <w:rPr>
                <w:iCs/>
              </w:rPr>
              <w:t>Апресова А.Г., Гордова Н.А., Сидорчук Т.А. Окно в школьный мир. Программа и методическое обеспечение интеллектуально-речевой подготовки детей 5-7 лет к обучению к школе.</w:t>
            </w:r>
          </w:p>
        </w:tc>
      </w:tr>
      <w:tr w:rsidR="00857545" w:rsidRPr="00AC6726" w:rsidTr="008E0A28">
        <w:trPr>
          <w:trHeight w:val="300"/>
        </w:trPr>
        <w:tc>
          <w:tcPr>
            <w:tcW w:w="1991" w:type="dxa"/>
            <w:vAlign w:val="center"/>
          </w:tcPr>
          <w:p w:rsidR="00F77B99" w:rsidRPr="00AC6726" w:rsidRDefault="00F77B99" w:rsidP="00F77B99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Художественно-эстетическое </w:t>
            </w:r>
          </w:p>
          <w:p w:rsidR="00857545" w:rsidRPr="00AC6726" w:rsidRDefault="00F77B99" w:rsidP="00F77B99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2"/>
                <w:szCs w:val="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857545" w:rsidRPr="00AC6726" w:rsidRDefault="00F77B99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Музыкальная деятельность</w:t>
            </w:r>
          </w:p>
        </w:tc>
        <w:tc>
          <w:tcPr>
            <w:tcW w:w="5141" w:type="dxa"/>
            <w:vAlign w:val="center"/>
          </w:tcPr>
          <w:p w:rsidR="00857545" w:rsidRPr="00AC6726" w:rsidRDefault="00F77B99" w:rsidP="008E0A28">
            <w:pPr>
              <w:pStyle w:val="a6"/>
              <w:tabs>
                <w:tab w:val="left" w:pos="318"/>
              </w:tabs>
              <w:spacing w:after="0"/>
              <w:rPr>
                <w:bCs/>
              </w:rPr>
            </w:pPr>
            <w:r>
              <w:rPr>
                <w:bCs/>
              </w:rPr>
              <w:t>Доронова Т.Н. Театрализованная деятельность как средство развития детей 4-6 лет. Парциальная программа.</w:t>
            </w:r>
          </w:p>
        </w:tc>
      </w:tr>
      <w:tr w:rsidR="00F77B99" w:rsidRPr="00AC6726" w:rsidTr="008E0A28">
        <w:trPr>
          <w:trHeight w:val="300"/>
        </w:trPr>
        <w:tc>
          <w:tcPr>
            <w:tcW w:w="1991" w:type="dxa"/>
            <w:vAlign w:val="center"/>
          </w:tcPr>
          <w:p w:rsidR="00F77B99" w:rsidRPr="00AC6726" w:rsidRDefault="00F77B99" w:rsidP="00D13EE2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Физическое </w:t>
            </w:r>
          </w:p>
          <w:p w:rsidR="00F77B99" w:rsidRPr="00AC6726" w:rsidRDefault="00F77B99" w:rsidP="00D13EE2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722" w:type="dxa"/>
            <w:vAlign w:val="center"/>
          </w:tcPr>
          <w:p w:rsidR="00F77B99" w:rsidRPr="00AC6726" w:rsidRDefault="00F77B99" w:rsidP="00D13EE2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Двигательная деятельность</w:t>
            </w:r>
          </w:p>
        </w:tc>
        <w:tc>
          <w:tcPr>
            <w:tcW w:w="5141" w:type="dxa"/>
            <w:vAlign w:val="center"/>
          </w:tcPr>
          <w:p w:rsidR="00F77B99" w:rsidRPr="00AC6726" w:rsidRDefault="004F71A9" w:rsidP="008E0A28">
            <w:pPr>
              <w:pStyle w:val="a6"/>
              <w:tabs>
                <w:tab w:val="left" w:pos="318"/>
              </w:tabs>
              <w:spacing w:after="0"/>
              <w:rPr>
                <w:bCs/>
              </w:rPr>
            </w:pPr>
            <w:r>
              <w:rPr>
                <w:bCs/>
              </w:rPr>
              <w:t>Воротилкина И.М. Физкультурно-оздоровительная работа в ДОУ. Методическое пособие</w:t>
            </w:r>
            <w:r w:rsidR="003C2409">
              <w:rPr>
                <w:bCs/>
              </w:rPr>
              <w:t>.</w:t>
            </w:r>
          </w:p>
        </w:tc>
      </w:tr>
    </w:tbl>
    <w:p w:rsidR="005F6760" w:rsidRPr="00B2276C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2276C">
        <w:rPr>
          <w:b/>
          <w:sz w:val="28"/>
          <w:szCs w:val="28"/>
        </w:rPr>
        <w:lastRenderedPageBreak/>
        <w:t>Новые образовательные технологии, используемые для реализации ОО в группах компенсирующей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2586"/>
        <w:gridCol w:w="2138"/>
        <w:gridCol w:w="467"/>
        <w:gridCol w:w="50"/>
        <w:gridCol w:w="2708"/>
      </w:tblGrid>
      <w:tr w:rsidR="005F6760" w:rsidRPr="00AC6726" w:rsidTr="008E0A28"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Направление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Виды деятельности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Программно-методическое обеспечение</w:t>
            </w:r>
          </w:p>
        </w:tc>
      </w:tr>
      <w:tr w:rsidR="005F6760" w:rsidRPr="00AC6726" w:rsidTr="008E0A28">
        <w:trPr>
          <w:trHeight w:val="260"/>
        </w:trPr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color w:val="222222"/>
              </w:rPr>
            </w:pPr>
          </w:p>
        </w:tc>
        <w:tc>
          <w:tcPr>
            <w:tcW w:w="7949" w:type="dxa"/>
            <w:gridSpan w:val="5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4"/>
                <w:szCs w:val="24"/>
              </w:rPr>
            </w:pPr>
            <w:r w:rsidRPr="00AC6726">
              <w:rPr>
                <w:b/>
                <w:color w:val="222222"/>
                <w:sz w:val="24"/>
                <w:szCs w:val="24"/>
              </w:rPr>
              <w:t>Обязательная часть программы</w:t>
            </w:r>
          </w:p>
        </w:tc>
      </w:tr>
      <w:tr w:rsidR="005F6760" w:rsidRPr="00AC6726" w:rsidTr="008E0A28">
        <w:trPr>
          <w:trHeight w:val="440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Познавательное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Познавательно-исследователькая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деятельность: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В группах для детей с ОНР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В группах для детей с ЗПР</w:t>
            </w:r>
          </w:p>
        </w:tc>
      </w:tr>
      <w:tr w:rsidR="005F6760" w:rsidRPr="00AC6726" w:rsidTr="008E0A28">
        <w:trPr>
          <w:trHeight w:val="858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развитие элементарных математических представлений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  <w:vAlign w:val="center"/>
          </w:tcPr>
          <w:p w:rsidR="005F6760" w:rsidRPr="00D9153F" w:rsidRDefault="005F6760" w:rsidP="008E0A28">
            <w:pPr>
              <w:pStyle w:val="a6"/>
              <w:spacing w:after="0"/>
              <w:rPr>
                <w:sz w:val="16"/>
                <w:szCs w:val="16"/>
              </w:rPr>
            </w:pPr>
            <w:r w:rsidRPr="00D9153F">
              <w:rPr>
                <w:rStyle w:val="FontStyle190"/>
                <w:rFonts w:ascii="Times New Roman" w:hAnsi="Times New Roman"/>
                <w:i w:val="0"/>
                <w:sz w:val="16"/>
                <w:szCs w:val="16"/>
              </w:rPr>
              <w:t xml:space="preserve">Петерсон Л.Г., Кочемасова Е.Е. </w:t>
            </w:r>
            <w:r w:rsidRPr="00D9153F">
              <w:rPr>
                <w:rStyle w:val="FontStyle192"/>
                <w:rFonts w:ascii="Times New Roman" w:hAnsi="Times New Roman"/>
                <w:sz w:val="16"/>
                <w:szCs w:val="16"/>
              </w:rPr>
              <w:t>Игралочка – ступенька к школе. Практический курс математики для дошкольников. Методические рекомендации.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spacing w:after="0"/>
            </w:pPr>
            <w:r w:rsidRPr="00AC6726">
              <w:t>Новикова В.П. Математика в детском саду</w:t>
            </w:r>
          </w:p>
        </w:tc>
      </w:tr>
      <w:tr w:rsidR="005F6760" w:rsidRPr="00AC6726" w:rsidTr="008E0A28">
        <w:trPr>
          <w:trHeight w:val="433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формирование целостной картины мира</w:t>
            </w:r>
          </w:p>
        </w:tc>
        <w:tc>
          <w:tcPr>
            <w:tcW w:w="5363" w:type="dxa"/>
            <w:gridSpan w:val="4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sz w:val="22"/>
                <w:szCs w:val="22"/>
              </w:rPr>
            </w:pPr>
            <w:r w:rsidRPr="00AC6726">
              <w:t>Вахрушев А.А., Кочемасова Е.Е. Здравствуй, мир!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t>Рыжова Н.А. Программа. Наш дом – природа (экологическое образование).</w:t>
            </w:r>
          </w:p>
        </w:tc>
      </w:tr>
      <w:tr w:rsidR="005F6760" w:rsidRPr="00AC6726" w:rsidTr="008E0A28">
        <w:trPr>
          <w:trHeight w:val="491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Конструирование из разных материалов 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t>Куцакова Л.В.Конструирование и художественный труд в детском саду: Программа и конспекты занятий.</w:t>
            </w:r>
          </w:p>
        </w:tc>
      </w:tr>
      <w:tr w:rsidR="005F6760" w:rsidRPr="00AC6726" w:rsidTr="008E0A28">
        <w:trPr>
          <w:trHeight w:val="269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Речевое 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Коммуникативная деятельность: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284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развитие речи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</w:pPr>
            <w:r w:rsidRPr="00AC6726">
              <w:rPr>
                <w:bCs/>
              </w:rPr>
              <w:t xml:space="preserve">Ушакова О.С. Развитие речи детей </w:t>
            </w:r>
            <w:r w:rsidR="002B3425">
              <w:rPr>
                <w:bCs/>
              </w:rPr>
              <w:t>3</w:t>
            </w:r>
            <w:r w:rsidRPr="00AC6726">
              <w:rPr>
                <w:bCs/>
              </w:rPr>
              <w:t>-7 лет. Программа. Конспекты занятий. Методические рекомендации.</w:t>
            </w:r>
          </w:p>
        </w:tc>
      </w:tr>
      <w:tr w:rsidR="005F6760" w:rsidRPr="00AC6726" w:rsidTr="008E0A28">
        <w:trPr>
          <w:trHeight w:val="18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восприятие художественной литературы и фольклора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</w:pPr>
            <w:r w:rsidRPr="00AC6726">
              <w:t>Ушакова О.С. Ознакомление дошкольников с литературой. Методическое пособие.</w:t>
            </w:r>
          </w:p>
        </w:tc>
      </w:tr>
      <w:tr w:rsidR="005F6760" w:rsidRPr="00AC6726" w:rsidTr="008E0A28">
        <w:trPr>
          <w:trHeight w:val="375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Художественно-эстетическое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Изобразительная деятельность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spacing w:after="0"/>
            </w:pPr>
            <w:r w:rsidRPr="00AC6726">
              <w:rPr>
                <w:rStyle w:val="FontStyle190"/>
                <w:rFonts w:ascii="Times New Roman" w:hAnsi="Times New Roman"/>
                <w:i w:val="0"/>
              </w:rPr>
              <w:t xml:space="preserve">Лыкова И.А. </w:t>
            </w:r>
            <w:r w:rsidRPr="00AC6726">
              <w:rPr>
                <w:rStyle w:val="FontStyle192"/>
                <w:rFonts w:ascii="Times New Roman" w:hAnsi="Times New Roman"/>
              </w:rPr>
              <w:t>Программа художественного воспитания, обучения и развития детей 2-7 лет Цветные ладошки.</w:t>
            </w:r>
          </w:p>
        </w:tc>
        <w:tc>
          <w:tcPr>
            <w:tcW w:w="32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spacing w:after="0"/>
            </w:pPr>
            <w:r w:rsidRPr="00AC6726">
              <w:t xml:space="preserve">Комарова Т.С. Изобразительная деятельность в детском саду. </w:t>
            </w:r>
          </w:p>
          <w:p w:rsidR="005F6760" w:rsidRPr="00AC6726" w:rsidRDefault="005F6760" w:rsidP="008E0A28">
            <w:pPr>
              <w:pStyle w:val="a6"/>
              <w:spacing w:after="0"/>
            </w:pPr>
            <w:r w:rsidRPr="00AC6726">
              <w:t>Доронова Т.Н. Природа, искусство и изобразительная деятельность детей. Методические рекомендации для воспитателей.</w:t>
            </w:r>
          </w:p>
        </w:tc>
      </w:tr>
      <w:tr w:rsidR="005F6760" w:rsidRPr="00AC6726" w:rsidTr="008E0A28">
        <w:trPr>
          <w:trHeight w:val="165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рисование</w:t>
            </w: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27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>- лепка, аппликация</w:t>
            </w: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19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 w:rsidRPr="00AC6726">
              <w:rPr>
                <w:color w:val="222222"/>
              </w:rPr>
              <w:t xml:space="preserve"> - художественный труд</w:t>
            </w: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</w:p>
        </w:tc>
      </w:tr>
      <w:tr w:rsidR="005F6760" w:rsidRPr="00AC6726" w:rsidTr="008E0A28">
        <w:trPr>
          <w:trHeight w:val="19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Музыкальная деятельность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color w:val="222222"/>
              </w:rPr>
            </w:pPr>
            <w:r>
              <w:rPr>
                <w:color w:val="222222"/>
              </w:rPr>
              <w:t>Каплунова И.Н., Ладушки</w:t>
            </w:r>
          </w:p>
        </w:tc>
      </w:tr>
      <w:tr w:rsidR="005F6760" w:rsidRPr="00AC6726" w:rsidTr="008E0A28">
        <w:trPr>
          <w:trHeight w:val="392"/>
        </w:trPr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Физическое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Двигательная деятельность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color w:val="222222"/>
              </w:rPr>
            </w:pPr>
            <w:r w:rsidRPr="00AC6726">
              <w:t>Пензулаева Л.И. Физкультурные занятия в детском саду для детей 3-7 лет.</w:t>
            </w:r>
          </w:p>
        </w:tc>
      </w:tr>
      <w:tr w:rsidR="005F6760" w:rsidRPr="00AC6726" w:rsidTr="008E0A28">
        <w:trPr>
          <w:trHeight w:val="153"/>
        </w:trPr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7949" w:type="dxa"/>
            <w:gridSpan w:val="5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Часть, формируемая участниками образовательного процесса</w:t>
            </w:r>
          </w:p>
        </w:tc>
      </w:tr>
      <w:tr w:rsidR="005F6760" w:rsidRPr="00AC6726" w:rsidTr="008E0A28">
        <w:trPr>
          <w:trHeight w:val="401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Познавательное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Детское экспериментирование</w:t>
            </w:r>
          </w:p>
        </w:tc>
        <w:tc>
          <w:tcPr>
            <w:tcW w:w="2655" w:type="dxa"/>
            <w:gridSpan w:val="3"/>
            <w:tcBorders>
              <w:righ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  <w:sz w:val="24"/>
                <w:szCs w:val="24"/>
              </w:rPr>
            </w:pPr>
            <w:r w:rsidRPr="00AC6726">
              <w:rPr>
                <w:bCs/>
              </w:rPr>
              <w:t>Дыбина О.В. Ребенок в мире поиска.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 w:rsidRPr="00AC6726">
              <w:rPr>
                <w:iCs/>
              </w:rPr>
              <w:t>Савенков А.И.</w:t>
            </w:r>
            <w:r w:rsidRPr="00AC6726">
              <w:rPr>
                <w:i/>
                <w:iCs/>
              </w:rPr>
              <w:t xml:space="preserve"> </w:t>
            </w:r>
            <w:r w:rsidRPr="00AC6726">
              <w:t>Маленький исследователь.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 w:rsidRPr="00AC6726">
              <w:t xml:space="preserve">Тугушева Г.П., Чистякова А.Е. Экспериментальная деятельность для среднего и старшего дошкольного возраста. </w:t>
            </w:r>
          </w:p>
        </w:tc>
      </w:tr>
      <w:tr w:rsidR="005F6760" w:rsidRPr="00AC6726" w:rsidTr="008E0A28">
        <w:trPr>
          <w:trHeight w:val="30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ТРИЗ-РТВ</w:t>
            </w:r>
          </w:p>
        </w:tc>
        <w:tc>
          <w:tcPr>
            <w:tcW w:w="5363" w:type="dxa"/>
            <w:gridSpan w:val="4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AC6726">
              <w:rPr>
                <w:bCs/>
              </w:rPr>
              <w:t>Страунинг А.М. Программа «Росток» по ТРИЗ-РТВ.</w:t>
            </w:r>
          </w:p>
        </w:tc>
      </w:tr>
    </w:tbl>
    <w:p w:rsidR="005F6760" w:rsidRDefault="005F6760" w:rsidP="005F67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5F6760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2276C">
        <w:rPr>
          <w:b/>
          <w:sz w:val="28"/>
          <w:szCs w:val="28"/>
        </w:rPr>
        <w:lastRenderedPageBreak/>
        <w:t>Образовательные технологии, используемые при реализации ОО в группе детей ясельного возраста.</w:t>
      </w:r>
    </w:p>
    <w:p w:rsidR="005F6760" w:rsidRPr="00B2276C" w:rsidRDefault="005F6760" w:rsidP="005F67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2525"/>
        <w:gridCol w:w="5198"/>
      </w:tblGrid>
      <w:tr w:rsidR="005F6760" w:rsidRPr="00AC6726" w:rsidTr="008E0A28"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Направление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2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Виды деятельности</w:t>
            </w:r>
          </w:p>
        </w:tc>
        <w:tc>
          <w:tcPr>
            <w:tcW w:w="5198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Программно-методическое обеспечение</w:t>
            </w:r>
          </w:p>
        </w:tc>
      </w:tr>
      <w:tr w:rsidR="005F6760" w:rsidRPr="00AC6726" w:rsidTr="008E0A28">
        <w:trPr>
          <w:trHeight w:val="260"/>
        </w:trPr>
        <w:tc>
          <w:tcPr>
            <w:tcW w:w="9628" w:type="dxa"/>
            <w:gridSpan w:val="3"/>
            <w:vAlign w:val="center"/>
          </w:tcPr>
          <w:p w:rsidR="005F6760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  <w:sz w:val="24"/>
                <w:szCs w:val="24"/>
              </w:rPr>
            </w:pPr>
            <w:r w:rsidRPr="00AC6726">
              <w:rPr>
                <w:b/>
                <w:color w:val="222222"/>
                <w:sz w:val="24"/>
                <w:szCs w:val="24"/>
              </w:rPr>
              <w:t>Обязательная часть программы</w:t>
            </w:r>
          </w:p>
          <w:p w:rsidR="005F6760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</w:pPr>
            <w:r w:rsidRPr="00A45D5C">
              <w:t>примерн</w:t>
            </w:r>
            <w:r>
              <w:t>ая</w:t>
            </w:r>
            <w:r w:rsidRPr="00A45D5C">
              <w:t xml:space="preserve"> основн</w:t>
            </w:r>
            <w:r>
              <w:t>ая</w:t>
            </w:r>
            <w:r w:rsidRPr="00A45D5C">
              <w:t xml:space="preserve"> общеобразовательн</w:t>
            </w:r>
            <w:r>
              <w:t>ая</w:t>
            </w:r>
            <w:r w:rsidRPr="00A45D5C">
              <w:t xml:space="preserve"> программ</w:t>
            </w:r>
            <w:r>
              <w:t>а</w:t>
            </w:r>
            <w:r w:rsidRPr="00A45D5C">
              <w:t xml:space="preserve"> дошкольного образования «Детский сад 2100» </w:t>
            </w:r>
          </w:p>
          <w:p w:rsidR="005F6760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</w:pPr>
            <w:r w:rsidRPr="00A45D5C">
              <w:t xml:space="preserve">для детей раннего возраста (2-3 года), </w:t>
            </w:r>
          </w:p>
          <w:p w:rsidR="005F6760" w:rsidRPr="00A45D5C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color w:val="222222"/>
              </w:rPr>
            </w:pPr>
            <w:r w:rsidRPr="00A45D5C">
              <w:t>авторы М.В. Корепанова, доктор пед. наук С.В. Соколова, кандидат пед. наук</w:t>
            </w:r>
          </w:p>
        </w:tc>
      </w:tr>
      <w:tr w:rsidR="005F6760" w:rsidRPr="00AC6726" w:rsidTr="008E0A28">
        <w:trPr>
          <w:trHeight w:val="1095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Познавательное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25" w:type="dxa"/>
          </w:tcPr>
          <w:p w:rsidR="005F6760" w:rsidRPr="00CC52B0" w:rsidRDefault="005F6760" w:rsidP="008E0A28">
            <w:pPr>
              <w:pStyle w:val="a6"/>
              <w:tabs>
                <w:tab w:val="left" w:pos="318"/>
              </w:tabs>
              <w:jc w:val="both"/>
              <w:rPr>
                <w:b/>
                <w:color w:val="222222"/>
              </w:rPr>
            </w:pPr>
            <w:r w:rsidRPr="00CC52B0">
              <w:rPr>
                <w:b/>
              </w:rPr>
              <w:t xml:space="preserve">Предметная деятельность и игры с составными и динамическими игрушками </w:t>
            </w:r>
          </w:p>
        </w:tc>
        <w:tc>
          <w:tcPr>
            <w:tcW w:w="5198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516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</w:tcPr>
          <w:p w:rsidR="005F6760" w:rsidRPr="00CC52B0" w:rsidRDefault="005F6760" w:rsidP="008E0A28">
            <w:pPr>
              <w:pStyle w:val="a6"/>
              <w:tabs>
                <w:tab w:val="left" w:pos="318"/>
              </w:tabs>
            </w:pPr>
            <w:r>
              <w:t xml:space="preserve">- </w:t>
            </w:r>
            <w:r w:rsidRPr="00CC52B0">
              <w:t>ознакомление с окружающим миром</w:t>
            </w:r>
          </w:p>
        </w:tc>
        <w:tc>
          <w:tcPr>
            <w:tcW w:w="5198" w:type="dxa"/>
          </w:tcPr>
          <w:p w:rsidR="005F6760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>
              <w:rPr>
                <w:color w:val="222222"/>
              </w:rPr>
              <w:t>Винникова Г.И.</w:t>
            </w:r>
            <w:r w:rsidRPr="00E9354A">
              <w:rPr>
                <w:color w:val="222222"/>
              </w:rPr>
              <w:t xml:space="preserve"> Занятия с детьми 2-3 лет: социальное развитие, окружающий мир.</w:t>
            </w:r>
          </w:p>
          <w:p w:rsidR="005F6760" w:rsidRPr="00E9354A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>
              <w:rPr>
                <w:color w:val="222222"/>
              </w:rPr>
              <w:t>Коробова М.В. Малыш в мире природы. Методическое пособие.</w:t>
            </w:r>
          </w:p>
        </w:tc>
      </w:tr>
      <w:tr w:rsidR="005F6760" w:rsidRPr="00AC6726" w:rsidTr="008E0A28">
        <w:trPr>
          <w:trHeight w:val="479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</w:tcPr>
          <w:p w:rsidR="005F6760" w:rsidRPr="00CC52B0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b/>
                <w:color w:val="222222"/>
              </w:rPr>
            </w:pPr>
            <w:r>
              <w:t xml:space="preserve">- </w:t>
            </w:r>
            <w:r w:rsidRPr="00CC52B0">
              <w:t>игры на развитие сенсорных способностей</w:t>
            </w:r>
          </w:p>
        </w:tc>
        <w:tc>
          <w:tcPr>
            <w:tcW w:w="5198" w:type="dxa"/>
          </w:tcPr>
          <w:p w:rsidR="005F6760" w:rsidRPr="00E9354A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color w:val="222222"/>
              </w:rPr>
            </w:pPr>
            <w:r>
              <w:rPr>
                <w:color w:val="222222"/>
              </w:rPr>
              <w:t>Винникова Г.И.</w:t>
            </w:r>
            <w:r w:rsidRPr="00E9354A">
              <w:rPr>
                <w:color w:val="222222"/>
              </w:rPr>
              <w:t xml:space="preserve"> Занятия с детьми 2-3 лет: </w:t>
            </w:r>
            <w:r>
              <w:rPr>
                <w:color w:val="222222"/>
              </w:rPr>
              <w:t>первые шаги в математику, развитие движения.</w:t>
            </w:r>
          </w:p>
        </w:tc>
      </w:tr>
      <w:tr w:rsidR="005F6760" w:rsidRPr="00AC6726" w:rsidTr="008E0A28">
        <w:trPr>
          <w:trHeight w:val="269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Речевое развитие</w:t>
            </w:r>
          </w:p>
        </w:tc>
        <w:tc>
          <w:tcPr>
            <w:tcW w:w="2525" w:type="dxa"/>
          </w:tcPr>
          <w:p w:rsidR="005F6760" w:rsidRPr="00CC52B0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CC52B0">
              <w:rPr>
                <w:b/>
              </w:rPr>
              <w:t xml:space="preserve">Общение с взрослым и совместные игры со сверстниками под руководством взрослого </w:t>
            </w:r>
          </w:p>
        </w:tc>
        <w:tc>
          <w:tcPr>
            <w:tcW w:w="5198" w:type="dxa"/>
            <w:vMerge w:val="restart"/>
            <w:vAlign w:val="center"/>
          </w:tcPr>
          <w:p w:rsidR="005F6760" w:rsidRDefault="005F6760" w:rsidP="008E0A28">
            <w:pPr>
              <w:pStyle w:val="a6"/>
              <w:tabs>
                <w:tab w:val="left" w:pos="318"/>
              </w:tabs>
              <w:jc w:val="both"/>
              <w:rPr>
                <w:color w:val="222222"/>
              </w:rPr>
            </w:pPr>
            <w:r>
              <w:rPr>
                <w:color w:val="222222"/>
              </w:rPr>
              <w:t>Винникова Г.И.</w:t>
            </w:r>
            <w:r w:rsidRPr="00E9354A">
              <w:rPr>
                <w:color w:val="222222"/>
              </w:rPr>
              <w:t xml:space="preserve"> Занятия с детьми 2-3 лет: </w:t>
            </w:r>
            <w:r>
              <w:rPr>
                <w:color w:val="222222"/>
              </w:rPr>
              <w:t>развитие речи, художественная литература, изобразительная деятельность.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jc w:val="both"/>
              <w:rPr>
                <w:b/>
                <w:color w:val="222222"/>
              </w:rPr>
            </w:pPr>
            <w:r>
              <w:rPr>
                <w:color w:val="222222"/>
              </w:rPr>
              <w:t>Гербова В.В. Занятия по развитию речи в первой младшей группе детского сада.</w:t>
            </w:r>
          </w:p>
        </w:tc>
      </w:tr>
      <w:tr w:rsidR="005F6760" w:rsidRPr="00AC6726" w:rsidTr="008E0A28">
        <w:trPr>
          <w:trHeight w:val="284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</w:tcPr>
          <w:p w:rsidR="005F6760" w:rsidRPr="00CC52B0" w:rsidRDefault="005F6760" w:rsidP="008E0A28">
            <w:pPr>
              <w:pStyle w:val="a6"/>
              <w:tabs>
                <w:tab w:val="left" w:pos="318"/>
              </w:tabs>
              <w:spacing w:after="0"/>
              <w:rPr>
                <w:color w:val="222222"/>
              </w:rPr>
            </w:pPr>
            <w:r>
              <w:t xml:space="preserve">- </w:t>
            </w:r>
            <w:r w:rsidRPr="00CC52B0">
              <w:t>развитие речи</w:t>
            </w:r>
          </w:p>
        </w:tc>
        <w:tc>
          <w:tcPr>
            <w:tcW w:w="5198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23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Восприятие смысла сказок, стихов, рассматривание картинок (чтение и рассказывание)</w:t>
            </w:r>
          </w:p>
        </w:tc>
        <w:tc>
          <w:tcPr>
            <w:tcW w:w="5198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685"/>
        </w:trPr>
        <w:tc>
          <w:tcPr>
            <w:tcW w:w="1905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Художественно-эстетическое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25" w:type="dxa"/>
          </w:tcPr>
          <w:p w:rsidR="005F6760" w:rsidRPr="00AC6726" w:rsidRDefault="005F6760" w:rsidP="008E0A28">
            <w:pPr>
              <w:jc w:val="both"/>
              <w:rPr>
                <w:b/>
                <w:color w:val="222222"/>
              </w:rPr>
            </w:pPr>
            <w:r w:rsidRPr="004E5D15">
              <w:rPr>
                <w:b/>
              </w:rPr>
              <w:t>Экспериментирование с материалами и веществами</w:t>
            </w:r>
          </w:p>
        </w:tc>
        <w:tc>
          <w:tcPr>
            <w:tcW w:w="5198" w:type="dxa"/>
            <w:vMerge w:val="restart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>
              <w:rPr>
                <w:color w:val="222222"/>
              </w:rPr>
              <w:t>Винникова Г.И.</w:t>
            </w:r>
            <w:r w:rsidRPr="00E9354A">
              <w:rPr>
                <w:color w:val="222222"/>
              </w:rPr>
              <w:t xml:space="preserve"> Занятия с детьми 2-3 лет: </w:t>
            </w:r>
            <w:r>
              <w:rPr>
                <w:color w:val="222222"/>
              </w:rPr>
              <w:t>развитие речи, художественная литература, изобразительная деятельность.</w:t>
            </w:r>
          </w:p>
        </w:tc>
      </w:tr>
      <w:tr w:rsidR="005F6760" w:rsidRPr="00AC6726" w:rsidTr="008E0A28">
        <w:trPr>
          <w:trHeight w:val="50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5F6760" w:rsidRPr="004E5D15" w:rsidRDefault="005F6760" w:rsidP="008E0A28">
            <w:pPr>
              <w:jc w:val="both"/>
              <w:rPr>
                <w:b/>
                <w:color w:val="222222"/>
              </w:rPr>
            </w:pPr>
            <w:r w:rsidRPr="004E5D15">
              <w:t>(с красками и водой, пластилином)</w:t>
            </w:r>
          </w:p>
        </w:tc>
        <w:tc>
          <w:tcPr>
            <w:tcW w:w="5198" w:type="dxa"/>
            <w:vMerge/>
            <w:tcBorders>
              <w:bottom w:val="single" w:sz="4" w:space="0" w:color="auto"/>
            </w:tcBorders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</w:tr>
      <w:tr w:rsidR="005F6760" w:rsidRPr="00AC6726" w:rsidTr="008E0A28">
        <w:trPr>
          <w:trHeight w:val="230"/>
        </w:trPr>
        <w:tc>
          <w:tcPr>
            <w:tcW w:w="1905" w:type="dxa"/>
            <w:vMerge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</w:p>
        </w:tc>
        <w:tc>
          <w:tcPr>
            <w:tcW w:w="2525" w:type="dxa"/>
          </w:tcPr>
          <w:p w:rsidR="005F6760" w:rsidRPr="004E5D15" w:rsidRDefault="005F6760" w:rsidP="008E0A28">
            <w:pPr>
              <w:pStyle w:val="a6"/>
              <w:tabs>
                <w:tab w:val="left" w:pos="318"/>
              </w:tabs>
              <w:jc w:val="both"/>
              <w:rPr>
                <w:b/>
                <w:color w:val="222222"/>
              </w:rPr>
            </w:pPr>
            <w:r w:rsidRPr="004E5D15">
              <w:rPr>
                <w:b/>
              </w:rPr>
              <w:t>Восприятие смысла музыки</w:t>
            </w:r>
          </w:p>
        </w:tc>
        <w:tc>
          <w:tcPr>
            <w:tcW w:w="5198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>
              <w:rPr>
                <w:color w:val="222222"/>
              </w:rPr>
              <w:t>Каплунова И.Н. Программа «Ладушки»</w:t>
            </w:r>
          </w:p>
        </w:tc>
      </w:tr>
      <w:tr w:rsidR="005F6760" w:rsidRPr="00AC6726" w:rsidTr="008E0A28">
        <w:trPr>
          <w:trHeight w:val="313"/>
        </w:trPr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 xml:space="preserve">Физическое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25" w:type="dxa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4E5D15">
              <w:rPr>
                <w:b/>
              </w:rPr>
              <w:t>Двигательная активность</w:t>
            </w:r>
          </w:p>
        </w:tc>
        <w:tc>
          <w:tcPr>
            <w:tcW w:w="5198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>
              <w:rPr>
                <w:color w:val="222222"/>
              </w:rPr>
              <w:t>Винникова Г.И.</w:t>
            </w:r>
            <w:r w:rsidRPr="00E9354A">
              <w:rPr>
                <w:color w:val="222222"/>
              </w:rPr>
              <w:t xml:space="preserve"> Занятия с детьми 2-3 лет: </w:t>
            </w:r>
            <w:r>
              <w:rPr>
                <w:color w:val="222222"/>
              </w:rPr>
              <w:t>первые шаги в математику, развитие движения.</w:t>
            </w:r>
          </w:p>
        </w:tc>
      </w:tr>
      <w:tr w:rsidR="005F6760" w:rsidRPr="00AC6726" w:rsidTr="008E0A28">
        <w:trPr>
          <w:trHeight w:val="153"/>
        </w:trPr>
        <w:tc>
          <w:tcPr>
            <w:tcW w:w="9628" w:type="dxa"/>
            <w:gridSpan w:val="3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Часть, формируемая участниками образовательного процесса</w:t>
            </w:r>
          </w:p>
        </w:tc>
      </w:tr>
      <w:tr w:rsidR="005F6760" w:rsidRPr="00AC6726" w:rsidTr="008E0A28">
        <w:trPr>
          <w:trHeight w:val="715"/>
        </w:trPr>
        <w:tc>
          <w:tcPr>
            <w:tcW w:w="190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Речевое</w:t>
            </w:r>
            <w:r w:rsidRPr="00AC6726">
              <w:rPr>
                <w:b/>
                <w:color w:val="222222"/>
              </w:rPr>
              <w:t xml:space="preserve"> </w:t>
            </w:r>
          </w:p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 w:rsidRPr="00AC6726">
              <w:rPr>
                <w:b/>
                <w:color w:val="222222"/>
              </w:rPr>
              <w:t>развитие</w:t>
            </w:r>
          </w:p>
        </w:tc>
        <w:tc>
          <w:tcPr>
            <w:tcW w:w="2525" w:type="dxa"/>
            <w:vAlign w:val="center"/>
          </w:tcPr>
          <w:p w:rsidR="005F6760" w:rsidRPr="00AC6726" w:rsidRDefault="005F6760" w:rsidP="008E0A28">
            <w:pPr>
              <w:pStyle w:val="a6"/>
              <w:tabs>
                <w:tab w:val="left" w:pos="318"/>
              </w:tabs>
              <w:spacing w:after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Развитие речи</w:t>
            </w:r>
          </w:p>
        </w:tc>
        <w:tc>
          <w:tcPr>
            <w:tcW w:w="5198" w:type="dxa"/>
            <w:vAlign w:val="center"/>
          </w:tcPr>
          <w:p w:rsidR="005F6760" w:rsidRPr="00E9354A" w:rsidRDefault="005F6760" w:rsidP="008E0A28">
            <w:pPr>
              <w:pStyle w:val="a6"/>
              <w:tabs>
                <w:tab w:val="left" w:pos="318"/>
              </w:tabs>
              <w:spacing w:after="0"/>
              <w:jc w:val="both"/>
              <w:rPr>
                <w:b/>
                <w:color w:val="222222"/>
              </w:rPr>
            </w:pPr>
            <w:r w:rsidRPr="00E9354A">
              <w:rPr>
                <w:color w:val="000000"/>
              </w:rPr>
              <w:t>Липина</w:t>
            </w:r>
            <w:r>
              <w:rPr>
                <w:color w:val="000000"/>
              </w:rPr>
              <w:t xml:space="preserve"> Н.В.</w:t>
            </w:r>
            <w:r w:rsidRPr="00E9354A">
              <w:rPr>
                <w:color w:val="000000"/>
              </w:rPr>
              <w:t>, Липатова</w:t>
            </w:r>
            <w:r>
              <w:rPr>
                <w:color w:val="000000"/>
              </w:rPr>
              <w:t xml:space="preserve"> Л.Б.</w:t>
            </w:r>
            <w:r w:rsidRPr="00E9354A">
              <w:rPr>
                <w:color w:val="000000"/>
              </w:rPr>
              <w:t>, Варенникова</w:t>
            </w:r>
            <w:r>
              <w:rPr>
                <w:color w:val="000000"/>
              </w:rPr>
              <w:t xml:space="preserve"> </w:t>
            </w:r>
            <w:r w:rsidRPr="00E9354A">
              <w:rPr>
                <w:color w:val="000000"/>
              </w:rPr>
              <w:t>И.В., Абрамова</w:t>
            </w:r>
            <w:r>
              <w:rPr>
                <w:color w:val="000000"/>
              </w:rPr>
              <w:t xml:space="preserve"> </w:t>
            </w:r>
            <w:r w:rsidRPr="00E9354A">
              <w:rPr>
                <w:color w:val="000000"/>
              </w:rPr>
              <w:t>О.А., Кострыгина</w:t>
            </w:r>
            <w:r>
              <w:rPr>
                <w:color w:val="000000"/>
              </w:rPr>
              <w:t xml:space="preserve"> </w:t>
            </w:r>
            <w:r w:rsidRPr="00E9354A">
              <w:rPr>
                <w:color w:val="000000"/>
              </w:rPr>
              <w:t>Н.В.</w:t>
            </w:r>
            <w:r>
              <w:rPr>
                <w:color w:val="000000"/>
              </w:rPr>
              <w:t>,</w:t>
            </w:r>
            <w:r w:rsidRPr="00E9354A">
              <w:rPr>
                <w:color w:val="000000"/>
              </w:rPr>
              <w:t xml:space="preserve"> авторская программа образовательной деятельности </w:t>
            </w:r>
            <w:r>
              <w:rPr>
                <w:color w:val="000000"/>
              </w:rPr>
              <w:t>«</w:t>
            </w:r>
            <w:r w:rsidRPr="00E9354A">
              <w:rPr>
                <w:color w:val="000000"/>
              </w:rPr>
              <w:t>Учимся говорить», разработанная педагогическим коллективом МБДОУ ЦРР – Детский сад №455 г.о.Самара</w:t>
            </w:r>
            <w:r>
              <w:rPr>
                <w:color w:val="000000"/>
              </w:rPr>
              <w:t>.</w:t>
            </w:r>
          </w:p>
        </w:tc>
      </w:tr>
    </w:tbl>
    <w:p w:rsidR="00CC104E" w:rsidRDefault="00CC104E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F6760" w:rsidRDefault="005F6760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F6760" w:rsidRDefault="005F6760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F6760" w:rsidRDefault="005F6760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F6760" w:rsidRDefault="005F6760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5F6760" w:rsidRDefault="005F6760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</w:p>
    <w:p w:rsidR="00CC104E" w:rsidRDefault="00CC104E" w:rsidP="00CC104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2.2. </w:t>
      </w:r>
      <w:r w:rsidRPr="00C03DCA">
        <w:rPr>
          <w:b/>
          <w:color w:val="222222"/>
          <w:sz w:val="28"/>
          <w:szCs w:val="28"/>
        </w:rPr>
        <w:t>Часть, формируемая участниками образовательных отношений</w:t>
      </w:r>
      <w:r>
        <w:rPr>
          <w:b/>
          <w:color w:val="222222"/>
          <w:sz w:val="28"/>
          <w:szCs w:val="28"/>
        </w:rPr>
        <w:t>.</w:t>
      </w:r>
    </w:p>
    <w:p w:rsidR="00CC104E" w:rsidRPr="001B28EE" w:rsidRDefault="00CC104E" w:rsidP="00CC104E">
      <w:pPr>
        <w:spacing w:line="360" w:lineRule="auto"/>
        <w:ind w:firstLine="709"/>
        <w:jc w:val="both"/>
        <w:rPr>
          <w:sz w:val="28"/>
          <w:szCs w:val="28"/>
        </w:rPr>
      </w:pPr>
      <w:r w:rsidRPr="001B28EE">
        <w:rPr>
          <w:sz w:val="28"/>
          <w:szCs w:val="28"/>
        </w:rPr>
        <w:t xml:space="preserve">Системная работа по </w:t>
      </w:r>
      <w:r>
        <w:rPr>
          <w:sz w:val="28"/>
          <w:szCs w:val="28"/>
        </w:rPr>
        <w:t>направлению «Ф</w:t>
      </w:r>
      <w:r w:rsidRPr="001B28EE">
        <w:rPr>
          <w:sz w:val="28"/>
          <w:szCs w:val="28"/>
        </w:rPr>
        <w:t>изическо</w:t>
      </w:r>
      <w:r>
        <w:rPr>
          <w:sz w:val="28"/>
          <w:szCs w:val="28"/>
        </w:rPr>
        <w:t xml:space="preserve">е развитие» </w:t>
      </w:r>
      <w:r w:rsidRPr="001B28EE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</w:t>
      </w:r>
      <w:r>
        <w:rPr>
          <w:bCs/>
          <w:iCs/>
          <w:color w:val="000000"/>
          <w:sz w:val="28"/>
          <w:szCs w:val="28"/>
        </w:rPr>
        <w:t xml:space="preserve">СП «Детский сад Солнышко» </w:t>
      </w:r>
      <w:r w:rsidRPr="001B28EE">
        <w:rPr>
          <w:sz w:val="28"/>
          <w:szCs w:val="28"/>
        </w:rPr>
        <w:t>осуществляется по направлениям:</w:t>
      </w:r>
    </w:p>
    <w:p w:rsidR="00CC104E" w:rsidRPr="001B28EE" w:rsidRDefault="00CC104E" w:rsidP="0087046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8EE">
        <w:rPr>
          <w:sz w:val="28"/>
          <w:szCs w:val="28"/>
        </w:rPr>
        <w:t>Физкультурно-оздоровительное, которое включает:</w:t>
      </w:r>
    </w:p>
    <w:p w:rsidR="00CC104E" w:rsidRPr="001B28EE" w:rsidRDefault="00CC104E" w:rsidP="00CC104E">
      <w:pPr>
        <w:spacing w:line="360" w:lineRule="auto"/>
        <w:jc w:val="both"/>
        <w:rPr>
          <w:sz w:val="28"/>
          <w:szCs w:val="28"/>
        </w:rPr>
      </w:pPr>
      <w:r w:rsidRPr="001B28EE">
        <w:rPr>
          <w:sz w:val="28"/>
          <w:szCs w:val="28"/>
        </w:rPr>
        <w:t>1). Профилактические и лечебные мероприятия – ионизация и кварцевание групповых помещений, игрушек аппаратами «Снежинка», «Эфлювин»;</w:t>
      </w:r>
    </w:p>
    <w:p w:rsidR="00CC104E" w:rsidRPr="001B28EE" w:rsidRDefault="00CC104E" w:rsidP="00CC104E">
      <w:pPr>
        <w:spacing w:line="360" w:lineRule="auto"/>
        <w:jc w:val="both"/>
        <w:rPr>
          <w:sz w:val="28"/>
          <w:szCs w:val="28"/>
        </w:rPr>
      </w:pPr>
      <w:r w:rsidRPr="001B28EE">
        <w:rPr>
          <w:sz w:val="28"/>
          <w:szCs w:val="28"/>
        </w:rPr>
        <w:t xml:space="preserve">2). Работа по профилактике и снижению заболеваемости детей – витаминотерапия, фито- и физиотерапия; систематическая работа с часто болеющими детьми. </w:t>
      </w:r>
    </w:p>
    <w:p w:rsidR="00CC104E" w:rsidRPr="001B28EE" w:rsidRDefault="00CC104E" w:rsidP="00CC104E">
      <w:pPr>
        <w:spacing w:line="360" w:lineRule="auto"/>
        <w:jc w:val="both"/>
        <w:rPr>
          <w:sz w:val="28"/>
          <w:szCs w:val="28"/>
        </w:rPr>
      </w:pPr>
      <w:r w:rsidRPr="001B28EE">
        <w:rPr>
          <w:sz w:val="28"/>
          <w:szCs w:val="28"/>
        </w:rPr>
        <w:t>3).Закаливающие мероприятия – соблюдение в</w:t>
      </w:r>
      <w:r>
        <w:rPr>
          <w:sz w:val="28"/>
          <w:szCs w:val="28"/>
        </w:rPr>
        <w:t xml:space="preserve">оздушно-температурного режима, </w:t>
      </w:r>
      <w:r w:rsidRPr="001B28EE">
        <w:rPr>
          <w:sz w:val="28"/>
          <w:szCs w:val="28"/>
        </w:rPr>
        <w:t>проведение корригирующей гимнастики на предупреждение нарушений осанки, плоскостопия; ежедневная организация побудки после дневного сна.</w:t>
      </w:r>
    </w:p>
    <w:p w:rsidR="00CC104E" w:rsidRPr="001B28EE" w:rsidRDefault="00CC104E" w:rsidP="0087046F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B28EE">
        <w:rPr>
          <w:bCs/>
          <w:sz w:val="28"/>
          <w:szCs w:val="28"/>
        </w:rPr>
        <w:t xml:space="preserve">Двигательно-образовательное, позволяющее соблюдать организацию двигательной активности детей в режиме дня детского сада: </w:t>
      </w:r>
    </w:p>
    <w:p w:rsidR="00CC104E" w:rsidRPr="001B28EE" w:rsidRDefault="00CC104E" w:rsidP="00CC104E">
      <w:pPr>
        <w:spacing w:line="360" w:lineRule="auto"/>
        <w:jc w:val="both"/>
        <w:rPr>
          <w:bCs/>
          <w:sz w:val="28"/>
          <w:szCs w:val="28"/>
        </w:rPr>
      </w:pPr>
      <w:r w:rsidRPr="001B28EE">
        <w:rPr>
          <w:bCs/>
          <w:sz w:val="28"/>
          <w:szCs w:val="28"/>
        </w:rPr>
        <w:t>1). Ежедневное проведение утренней гимнастики, прогулок на свежем воздухе, физкультурные занятия с использованием современного спортивного оборудования, организация экскурсий, пешеходных прогулок.</w:t>
      </w:r>
    </w:p>
    <w:p w:rsidR="00CC104E" w:rsidRPr="00857545" w:rsidRDefault="00CC104E" w:rsidP="00857545">
      <w:pPr>
        <w:spacing w:line="360" w:lineRule="auto"/>
        <w:jc w:val="both"/>
        <w:rPr>
          <w:bCs/>
          <w:sz w:val="28"/>
          <w:szCs w:val="28"/>
        </w:rPr>
      </w:pPr>
      <w:r w:rsidRPr="001B28EE">
        <w:rPr>
          <w:bCs/>
          <w:sz w:val="28"/>
          <w:szCs w:val="28"/>
        </w:rPr>
        <w:t>2). Занятия детей на спортивных комплексах, ежемесячная организация физкультурных досугов, развлечений, праздников.</w:t>
      </w:r>
    </w:p>
    <w:p w:rsidR="00CC104E" w:rsidRPr="001B28EE" w:rsidRDefault="00CC104E" w:rsidP="00CC104E">
      <w:pPr>
        <w:spacing w:line="360" w:lineRule="auto"/>
        <w:ind w:firstLine="709"/>
        <w:jc w:val="both"/>
        <w:rPr>
          <w:sz w:val="28"/>
          <w:szCs w:val="28"/>
        </w:rPr>
      </w:pPr>
      <w:r w:rsidRPr="001B28EE">
        <w:rPr>
          <w:sz w:val="28"/>
          <w:szCs w:val="28"/>
        </w:rPr>
        <w:t>В соответствии с содержанием психолого-педагогической работы по образовательн</w:t>
      </w:r>
      <w:r>
        <w:rPr>
          <w:sz w:val="28"/>
          <w:szCs w:val="28"/>
        </w:rPr>
        <w:t>ой</w:t>
      </w:r>
      <w:r w:rsidRPr="001B28E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1B28EE">
        <w:rPr>
          <w:sz w:val="28"/>
          <w:szCs w:val="28"/>
        </w:rPr>
        <w:t xml:space="preserve"> «Физическ</w:t>
      </w:r>
      <w:r>
        <w:rPr>
          <w:sz w:val="28"/>
          <w:szCs w:val="28"/>
        </w:rPr>
        <w:t>ое</w:t>
      </w:r>
      <w:r w:rsidRPr="001B28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1B28EE">
        <w:rPr>
          <w:sz w:val="28"/>
          <w:szCs w:val="28"/>
        </w:rPr>
        <w:t xml:space="preserve">» в детском саду созданы санитарно-гигиенических условия, обеспечивается заботливый уход за детьми, проведение закаливающих процедур, утренней гимнастики, физкультминуток, физкультурных досугов, праздников. Третье физкультурное занятие проводится на </w:t>
      </w:r>
      <w:r>
        <w:rPr>
          <w:sz w:val="28"/>
          <w:szCs w:val="28"/>
        </w:rPr>
        <w:t>воздухе</w:t>
      </w:r>
      <w:r w:rsidR="00857545">
        <w:rPr>
          <w:sz w:val="28"/>
          <w:szCs w:val="28"/>
        </w:rPr>
        <w:t xml:space="preserve"> со старшими дошкольниками.</w:t>
      </w:r>
    </w:p>
    <w:p w:rsidR="00873FD1" w:rsidRPr="001B28EE" w:rsidRDefault="00873FD1" w:rsidP="00873FD1">
      <w:pPr>
        <w:spacing w:line="360" w:lineRule="auto"/>
        <w:ind w:firstLine="709"/>
        <w:jc w:val="both"/>
        <w:rPr>
          <w:sz w:val="28"/>
          <w:szCs w:val="28"/>
        </w:rPr>
      </w:pPr>
      <w:r w:rsidRPr="001B28EE">
        <w:rPr>
          <w:sz w:val="28"/>
          <w:szCs w:val="28"/>
        </w:rPr>
        <w:t>Содержание работы по физкультурно-оздоровител</w:t>
      </w:r>
      <w:r>
        <w:rPr>
          <w:sz w:val="28"/>
          <w:szCs w:val="28"/>
        </w:rPr>
        <w:t xml:space="preserve">ьному направлению определяется </w:t>
      </w:r>
      <w:r w:rsidRPr="001B28EE">
        <w:rPr>
          <w:sz w:val="28"/>
          <w:szCs w:val="28"/>
        </w:rPr>
        <w:t>в соответствии с задачами физического воспитания в каждой возрастной группе общеразвивающей</w:t>
      </w:r>
      <w:r>
        <w:rPr>
          <w:sz w:val="28"/>
          <w:szCs w:val="28"/>
        </w:rPr>
        <w:t xml:space="preserve"> и компенсирующей</w:t>
      </w:r>
      <w:r w:rsidRPr="001B28EE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и с </w:t>
      </w:r>
      <w:r>
        <w:rPr>
          <w:sz w:val="28"/>
          <w:szCs w:val="28"/>
        </w:rPr>
        <w:lastRenderedPageBreak/>
        <w:t>целью охраны и укрепления здоровья воспитанников в</w:t>
      </w:r>
      <w:r w:rsidRPr="001B28E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саду</w:t>
      </w:r>
      <w:r w:rsidRPr="001B28EE">
        <w:rPr>
          <w:sz w:val="28"/>
          <w:szCs w:val="28"/>
        </w:rPr>
        <w:t xml:space="preserve"> реализуются:</w:t>
      </w:r>
    </w:p>
    <w:p w:rsidR="00873FD1" w:rsidRPr="00844130" w:rsidRDefault="00873FD1" w:rsidP="00873FD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B28EE">
        <w:rPr>
          <w:sz w:val="28"/>
          <w:szCs w:val="28"/>
        </w:rPr>
        <w:t>1. «</w:t>
      </w:r>
      <w:r w:rsidRPr="001B28EE">
        <w:rPr>
          <w:smallCaps/>
          <w:sz w:val="28"/>
          <w:szCs w:val="28"/>
        </w:rPr>
        <w:t>К</w:t>
      </w:r>
      <w:r w:rsidRPr="001B28EE">
        <w:rPr>
          <w:sz w:val="28"/>
          <w:szCs w:val="28"/>
        </w:rPr>
        <w:t>омплексный план оздоровления детей</w:t>
      </w:r>
      <w:r>
        <w:rPr>
          <w:sz w:val="28"/>
          <w:szCs w:val="28"/>
        </w:rPr>
        <w:t xml:space="preserve"> в ДОУ</w:t>
      </w:r>
      <w:r w:rsidRPr="001B28EE">
        <w:rPr>
          <w:sz w:val="28"/>
          <w:szCs w:val="28"/>
        </w:rPr>
        <w:t xml:space="preserve">» </w:t>
      </w:r>
      <w:r w:rsidRPr="00844130">
        <w:rPr>
          <w:sz w:val="28"/>
          <w:szCs w:val="28"/>
        </w:rPr>
        <w:t>(Приложение №1).</w:t>
      </w:r>
    </w:p>
    <w:p w:rsidR="00873FD1" w:rsidRPr="001B28EE" w:rsidRDefault="00873FD1" w:rsidP="00873FD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28EE">
        <w:rPr>
          <w:sz w:val="28"/>
          <w:szCs w:val="28"/>
        </w:rPr>
        <w:t xml:space="preserve">2. «Комплекс оздоровительных мероприятий по возрастным группам» </w:t>
      </w:r>
      <w:r w:rsidRPr="00844130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44130">
        <w:rPr>
          <w:sz w:val="28"/>
          <w:szCs w:val="28"/>
        </w:rPr>
        <w:t>).</w:t>
      </w:r>
    </w:p>
    <w:p w:rsidR="00873FD1" w:rsidRPr="00844130" w:rsidRDefault="008C5746" w:rsidP="00873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«Схема «Система </w:t>
      </w:r>
      <w:r w:rsidR="00873FD1" w:rsidRPr="001B28EE">
        <w:rPr>
          <w:sz w:val="28"/>
          <w:szCs w:val="28"/>
        </w:rPr>
        <w:t xml:space="preserve">работы по охране жизни и здоровья детей» </w:t>
      </w:r>
      <w:r w:rsidR="00873FD1" w:rsidRPr="00844130">
        <w:rPr>
          <w:sz w:val="28"/>
          <w:szCs w:val="28"/>
        </w:rPr>
        <w:t>(Приложение №3)</w:t>
      </w:r>
      <w:r w:rsidR="00873FD1">
        <w:rPr>
          <w:sz w:val="28"/>
          <w:szCs w:val="28"/>
        </w:rPr>
        <w:t>.</w:t>
      </w:r>
    </w:p>
    <w:p w:rsidR="00873FD1" w:rsidRDefault="00873FD1" w:rsidP="00CC1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приоритетным направлением педагогического коллектива по интеллектуальному развитию дошкольников осуществляется интеграция физического развития и познавательного. В рамках данного направления организуются физкультурно-познавательные занятия по физическому развитию с учетом педагогической технологии И.М.Воротилкиной «Физкультурно-оздоровительная работа в ДОУ» (методическое пособие). Цель двигательной деятельности старших дошкольников – формирование здорового образа жизни дошкольников и потребности в самостоятельной двигательной деятельности.</w:t>
      </w:r>
    </w:p>
    <w:p w:rsidR="00CC104E" w:rsidRPr="001B28EE" w:rsidRDefault="00857545" w:rsidP="00CC104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Педагогами и специалистами</w:t>
      </w:r>
      <w:r w:rsidR="00CC104E" w:rsidRPr="001B28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организуется </w:t>
      </w:r>
      <w:r w:rsidR="00CC104E" w:rsidRPr="001B28EE">
        <w:rPr>
          <w:bCs/>
          <w:iCs/>
          <w:color w:val="000000"/>
          <w:sz w:val="28"/>
          <w:szCs w:val="28"/>
        </w:rPr>
        <w:t xml:space="preserve">система психологической поддержки дошкольников </w:t>
      </w:r>
      <w:r>
        <w:rPr>
          <w:bCs/>
          <w:color w:val="000000"/>
          <w:sz w:val="28"/>
          <w:szCs w:val="28"/>
        </w:rPr>
        <w:t>на</w:t>
      </w:r>
      <w:r w:rsidR="00CC104E" w:rsidRPr="001B28EE">
        <w:rPr>
          <w:bCs/>
          <w:color w:val="000000"/>
          <w:sz w:val="28"/>
          <w:szCs w:val="28"/>
        </w:rPr>
        <w:t xml:space="preserve"> сняти</w:t>
      </w:r>
      <w:r>
        <w:rPr>
          <w:bCs/>
          <w:color w:val="000000"/>
          <w:sz w:val="28"/>
          <w:szCs w:val="28"/>
        </w:rPr>
        <w:t>е</w:t>
      </w:r>
      <w:r w:rsidR="00CC104E" w:rsidRPr="001B28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их </w:t>
      </w:r>
      <w:r w:rsidR="00CC104E" w:rsidRPr="001B28EE">
        <w:rPr>
          <w:bCs/>
          <w:color w:val="000000"/>
          <w:sz w:val="28"/>
          <w:szCs w:val="28"/>
        </w:rPr>
        <w:t>психоэмоциональ</w:t>
      </w:r>
      <w:r w:rsidR="00CC104E">
        <w:rPr>
          <w:bCs/>
          <w:color w:val="000000"/>
          <w:sz w:val="28"/>
          <w:szCs w:val="28"/>
        </w:rPr>
        <w:t xml:space="preserve">ного напряжения, посредством: </w:t>
      </w:r>
    </w:p>
    <w:p w:rsidR="00CC104E" w:rsidRPr="001B28EE" w:rsidRDefault="00CC104E" w:rsidP="0087046F">
      <w:pPr>
        <w:numPr>
          <w:ilvl w:val="0"/>
          <w:numId w:val="2"/>
        </w:numPr>
        <w:tabs>
          <w:tab w:val="left" w:pos="252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1B28EE">
        <w:rPr>
          <w:bCs/>
          <w:color w:val="000000"/>
          <w:sz w:val="28"/>
          <w:szCs w:val="28"/>
        </w:rPr>
        <w:t>узыкально</w:t>
      </w:r>
      <w:r>
        <w:rPr>
          <w:bCs/>
          <w:color w:val="000000"/>
          <w:sz w:val="28"/>
          <w:szCs w:val="28"/>
        </w:rPr>
        <w:t>го</w:t>
      </w:r>
      <w:r w:rsidRPr="001B28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сопровождение режимных моментов;</w:t>
      </w:r>
    </w:p>
    <w:p w:rsidR="00CC104E" w:rsidRPr="001B28EE" w:rsidRDefault="00CC104E" w:rsidP="0087046F">
      <w:pPr>
        <w:numPr>
          <w:ilvl w:val="0"/>
          <w:numId w:val="2"/>
        </w:numPr>
        <w:tabs>
          <w:tab w:val="left" w:pos="252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B28EE">
        <w:rPr>
          <w:bCs/>
          <w:color w:val="000000"/>
          <w:sz w:val="28"/>
          <w:szCs w:val="28"/>
        </w:rPr>
        <w:t>роведени</w:t>
      </w:r>
      <w:r>
        <w:rPr>
          <w:bCs/>
          <w:color w:val="000000"/>
          <w:sz w:val="28"/>
          <w:szCs w:val="28"/>
        </w:rPr>
        <w:t>я</w:t>
      </w:r>
      <w:r w:rsidRPr="001B28EE">
        <w:rPr>
          <w:bCs/>
          <w:color w:val="000000"/>
          <w:sz w:val="28"/>
          <w:szCs w:val="28"/>
        </w:rPr>
        <w:t xml:space="preserve"> игровой псих</w:t>
      </w:r>
      <w:r>
        <w:rPr>
          <w:bCs/>
          <w:color w:val="000000"/>
          <w:sz w:val="28"/>
          <w:szCs w:val="28"/>
        </w:rPr>
        <w:t>огимнастики - минуты релаксации;</w:t>
      </w:r>
    </w:p>
    <w:p w:rsidR="00CC104E" w:rsidRPr="001B28EE" w:rsidRDefault="00CC104E" w:rsidP="0087046F">
      <w:pPr>
        <w:numPr>
          <w:ilvl w:val="0"/>
          <w:numId w:val="2"/>
        </w:numPr>
        <w:tabs>
          <w:tab w:val="left" w:pos="252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B28EE">
        <w:rPr>
          <w:bCs/>
          <w:color w:val="000000"/>
          <w:sz w:val="28"/>
          <w:szCs w:val="28"/>
        </w:rPr>
        <w:t>рганизаци</w:t>
      </w:r>
      <w:r>
        <w:rPr>
          <w:bCs/>
          <w:color w:val="000000"/>
          <w:sz w:val="28"/>
          <w:szCs w:val="28"/>
        </w:rPr>
        <w:t>и игр с водой и песком;</w:t>
      </w:r>
    </w:p>
    <w:p w:rsidR="00CC104E" w:rsidRPr="001B28EE" w:rsidRDefault="00CC104E" w:rsidP="0087046F">
      <w:pPr>
        <w:numPr>
          <w:ilvl w:val="0"/>
          <w:numId w:val="2"/>
        </w:numPr>
        <w:tabs>
          <w:tab w:val="left" w:pos="252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1B28EE">
        <w:rPr>
          <w:bCs/>
          <w:color w:val="000000"/>
          <w:sz w:val="28"/>
          <w:szCs w:val="28"/>
        </w:rPr>
        <w:t>ключени</w:t>
      </w:r>
      <w:r>
        <w:rPr>
          <w:bCs/>
          <w:color w:val="000000"/>
          <w:sz w:val="28"/>
          <w:szCs w:val="28"/>
        </w:rPr>
        <w:t>я</w:t>
      </w:r>
      <w:r w:rsidRPr="001B28EE">
        <w:rPr>
          <w:bCs/>
          <w:color w:val="000000"/>
          <w:sz w:val="28"/>
          <w:szCs w:val="28"/>
        </w:rPr>
        <w:t xml:space="preserve"> в образовательный процесс приёмов </w:t>
      </w:r>
      <w:r w:rsidR="00857545">
        <w:rPr>
          <w:bCs/>
          <w:color w:val="000000"/>
          <w:sz w:val="28"/>
          <w:szCs w:val="28"/>
        </w:rPr>
        <w:t>сказкотерапии</w:t>
      </w:r>
      <w:r w:rsidRPr="001B28EE">
        <w:rPr>
          <w:bCs/>
          <w:color w:val="000000"/>
          <w:sz w:val="28"/>
          <w:szCs w:val="28"/>
        </w:rPr>
        <w:t>.</w:t>
      </w:r>
    </w:p>
    <w:p w:rsidR="00CC104E" w:rsidRPr="001B28EE" w:rsidRDefault="00CC104E" w:rsidP="00CC104E">
      <w:pPr>
        <w:tabs>
          <w:tab w:val="left" w:pos="225"/>
          <w:tab w:val="left" w:pos="252"/>
        </w:tabs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1B28EE">
        <w:rPr>
          <w:bCs/>
          <w:iCs/>
          <w:color w:val="000000"/>
          <w:sz w:val="28"/>
          <w:szCs w:val="28"/>
        </w:rPr>
        <w:t>Спортивный зал и групповые помещения оснащены физкультурно-оздоровительным оборудованием, тренажёрами (беговая дорожка, баскетбольная стойка, батут, большие и малые мячи), спортивными комплексами для занятий физической культурой.</w:t>
      </w:r>
    </w:p>
    <w:p w:rsidR="00937ADE" w:rsidRPr="00210A8A" w:rsidRDefault="00937ADE" w:rsidP="0093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музыкальной деятельности реализуется методическая программа «Театрализованная деятельность как средство развития детей 4-6 лет», которая полностью соответствует ФГОС ДО и реализуется как </w:t>
      </w:r>
      <w:r>
        <w:rPr>
          <w:sz w:val="28"/>
          <w:szCs w:val="28"/>
        </w:rPr>
        <w:lastRenderedPageBreak/>
        <w:t xml:space="preserve">парциальная образовательная программа, цель которой </w:t>
      </w:r>
      <w:r w:rsidRPr="004C1E0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обеспечение эмоционального благополучия дошкольников, их общее и эстетическое развитие. </w:t>
      </w:r>
    </w:p>
    <w:p w:rsidR="00937ADE" w:rsidRDefault="00937ADE" w:rsidP="007D6998">
      <w:pPr>
        <w:tabs>
          <w:tab w:val="left" w:pos="1000"/>
        </w:tabs>
        <w:spacing w:line="360" w:lineRule="auto"/>
        <w:jc w:val="both"/>
        <w:rPr>
          <w:b/>
          <w:sz w:val="28"/>
          <w:szCs w:val="28"/>
        </w:rPr>
      </w:pPr>
    </w:p>
    <w:p w:rsidR="007D6998" w:rsidRPr="005233E9" w:rsidRDefault="007D6998" w:rsidP="007D6998">
      <w:pPr>
        <w:tabs>
          <w:tab w:val="left" w:pos="1000"/>
        </w:tabs>
        <w:spacing w:line="360" w:lineRule="auto"/>
        <w:jc w:val="both"/>
        <w:rPr>
          <w:b/>
          <w:sz w:val="28"/>
          <w:szCs w:val="28"/>
        </w:rPr>
      </w:pPr>
      <w:r w:rsidRPr="005233E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5233E9">
        <w:rPr>
          <w:b/>
          <w:sz w:val="28"/>
          <w:szCs w:val="28"/>
        </w:rPr>
        <w:t>.1. Специфика национальных, социокультурных и иных условий, в которых осуществляется образовательная деятельность.</w:t>
      </w:r>
    </w:p>
    <w:p w:rsidR="00937ADE" w:rsidRDefault="00937ADE" w:rsidP="007D6998">
      <w:pPr>
        <w:tabs>
          <w:tab w:val="left" w:pos="1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7D6998" w:rsidRDefault="007D6998" w:rsidP="007D6998">
      <w:pPr>
        <w:tabs>
          <w:tab w:val="left" w:pos="1000"/>
        </w:tabs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При разработке содержания </w:t>
      </w:r>
      <w:r>
        <w:rPr>
          <w:sz w:val="28"/>
          <w:szCs w:val="28"/>
        </w:rPr>
        <w:t>П</w:t>
      </w:r>
      <w:r w:rsidRPr="0067236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детского сада </w:t>
      </w:r>
      <w:r w:rsidRPr="0067236C">
        <w:rPr>
          <w:sz w:val="28"/>
          <w:szCs w:val="28"/>
        </w:rPr>
        <w:t>и режима дня пребывания дошкольников в СП «Детск</w:t>
      </w:r>
      <w:r>
        <w:rPr>
          <w:sz w:val="28"/>
          <w:szCs w:val="28"/>
        </w:rPr>
        <w:t>ий сад Солнышко</w:t>
      </w:r>
      <w:r w:rsidRPr="0067236C">
        <w:rPr>
          <w:sz w:val="28"/>
          <w:szCs w:val="28"/>
        </w:rPr>
        <w:t>» учитываются климатические особенности:</w:t>
      </w:r>
      <w:r>
        <w:rPr>
          <w:sz w:val="28"/>
          <w:szCs w:val="28"/>
        </w:rPr>
        <w:t xml:space="preserve"> </w:t>
      </w:r>
    </w:p>
    <w:p w:rsidR="00937ADE" w:rsidRDefault="007D6998" w:rsidP="0087046F">
      <w:pPr>
        <w:numPr>
          <w:ilvl w:val="0"/>
          <w:numId w:val="40"/>
        </w:numPr>
        <w:tabs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67236C">
        <w:rPr>
          <w:sz w:val="28"/>
          <w:szCs w:val="28"/>
        </w:rPr>
        <w:t>ДОУ расположено в экологически чистом районе с. Подбельск Похвистневского района Самарской области по адрес</w:t>
      </w:r>
      <w:r>
        <w:rPr>
          <w:sz w:val="28"/>
          <w:szCs w:val="28"/>
        </w:rPr>
        <w:t xml:space="preserve">у: ул. Куйбышевская, д. 136, д. 128. </w:t>
      </w:r>
    </w:p>
    <w:p w:rsidR="00937ADE" w:rsidRDefault="007D6998" w:rsidP="0087046F">
      <w:pPr>
        <w:numPr>
          <w:ilvl w:val="0"/>
          <w:numId w:val="40"/>
        </w:numPr>
        <w:tabs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Поселение Подбельск расположено в средней полосе России, в Поволжье, на северо-востоке Самарской области, вдоль Куйбышевской железной дороги. </w:t>
      </w:r>
    </w:p>
    <w:p w:rsidR="007D6998" w:rsidRPr="0067236C" w:rsidRDefault="007D6998" w:rsidP="0087046F">
      <w:pPr>
        <w:numPr>
          <w:ilvl w:val="0"/>
          <w:numId w:val="40"/>
        </w:numPr>
        <w:tabs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Рядом со </w:t>
      </w:r>
      <w:r>
        <w:rPr>
          <w:sz w:val="28"/>
          <w:szCs w:val="28"/>
        </w:rPr>
        <w:t>зданием детского сада</w:t>
      </w:r>
      <w:r w:rsidRPr="0067236C">
        <w:rPr>
          <w:sz w:val="28"/>
          <w:szCs w:val="28"/>
        </w:rPr>
        <w:t xml:space="preserve"> находятся следующие заведения: офис ВОП, ГБОУ СОШ с.</w:t>
      </w:r>
      <w:r>
        <w:rPr>
          <w:sz w:val="28"/>
          <w:szCs w:val="28"/>
        </w:rPr>
        <w:t xml:space="preserve"> Подбельск, ДК «Родник».</w:t>
      </w:r>
    </w:p>
    <w:p w:rsidR="007D6998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Рельеф – местность с волнистыми, ярко выраженными полями, пересеченными оврагами и балками. Орошается район расположения села реками Б-Кинель, М-Кинель и притоками рек Савруха, Толкайка. Всего на территории района две реки общей длинной </w:t>
      </w:r>
      <w:smartTag w:uri="urn:schemas-microsoft-com:office:smarttags" w:element="metricconverter">
        <w:smartTagPr>
          <w:attr w:name="ProductID" w:val="55 км"/>
        </w:smartTagPr>
        <w:r w:rsidRPr="0067236C">
          <w:rPr>
            <w:sz w:val="28"/>
            <w:szCs w:val="28"/>
          </w:rPr>
          <w:t>55 км</w:t>
        </w:r>
      </w:smartTag>
      <w:r w:rsidRPr="0067236C">
        <w:rPr>
          <w:sz w:val="28"/>
          <w:szCs w:val="28"/>
        </w:rPr>
        <w:t>. Максимальная зимняя температура 3</w:t>
      </w:r>
      <w:r>
        <w:rPr>
          <w:sz w:val="28"/>
          <w:szCs w:val="28"/>
        </w:rPr>
        <w:t>0</w:t>
      </w:r>
      <w:r w:rsidRPr="0067236C">
        <w:rPr>
          <w:sz w:val="28"/>
          <w:szCs w:val="28"/>
        </w:rPr>
        <w:t xml:space="preserve"> градусов холода, лета +3</w:t>
      </w:r>
      <w:r>
        <w:rPr>
          <w:sz w:val="28"/>
          <w:szCs w:val="28"/>
        </w:rPr>
        <w:t>5</w:t>
      </w:r>
      <w:r w:rsidRPr="0067236C">
        <w:rPr>
          <w:sz w:val="28"/>
          <w:szCs w:val="28"/>
        </w:rPr>
        <w:t>. Район входит в зону континентального климата. В почвенном отношении район входит в зону чернозема.</w:t>
      </w:r>
      <w:r>
        <w:rPr>
          <w:sz w:val="28"/>
          <w:szCs w:val="28"/>
        </w:rPr>
        <w:t xml:space="preserve"> </w:t>
      </w:r>
    </w:p>
    <w:p w:rsidR="007D6998" w:rsidRPr="0067236C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Большое значение при формировании целостной картины мира, экологических представлений дошкольников имеют природные условия, разнообразие растительного и животного мира м.р.</w:t>
      </w:r>
      <w:r>
        <w:rPr>
          <w:sz w:val="28"/>
          <w:szCs w:val="28"/>
        </w:rPr>
        <w:t xml:space="preserve"> </w:t>
      </w:r>
      <w:r w:rsidRPr="0067236C">
        <w:rPr>
          <w:sz w:val="28"/>
          <w:szCs w:val="28"/>
        </w:rPr>
        <w:t>Похвистневский.</w:t>
      </w:r>
    </w:p>
    <w:p w:rsidR="007D6998" w:rsidRPr="0067236C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При отборе познавательного материала педагоги учитывают: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основные деревья леса: липа, дуб, береза, клен, вяз;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lastRenderedPageBreak/>
        <w:t>сада: яблони, вишня, слива, малина, смородина, крыжовник, черемуха;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ягодники: клубника, земляника, костяника.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зерновые культуры: пшеница, рожь, ячмень, овес, просо, гречиха, лён, горчица.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бобовые культуры: горох, фасоль.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технические: подсолнух, горох, кукуруза.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цветы леса и поля: ландыши, фиалки, незабудки, ромашки, горицвет.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в лесах и полях (окрестностях радиусом </w:t>
      </w:r>
      <w:smartTag w:uri="urn:schemas-microsoft-com:office:smarttags" w:element="metricconverter">
        <w:smartTagPr>
          <w:attr w:name="ProductID" w:val="20 км"/>
        </w:smartTagPr>
        <w:r w:rsidRPr="0067236C">
          <w:rPr>
            <w:sz w:val="28"/>
            <w:szCs w:val="28"/>
          </w:rPr>
          <w:t>20 км</w:t>
        </w:r>
      </w:smartTag>
      <w:r w:rsidRPr="0067236C">
        <w:rPr>
          <w:sz w:val="28"/>
          <w:szCs w:val="28"/>
        </w:rPr>
        <w:t>.) обитают лось, лисица, заяц, барсук, хорек, суслик.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птицы: утки, вороны, грачи, скворцы, ласточки, жаворонки, тетерева, воробьи, сороки, соловьи.</w:t>
      </w:r>
    </w:p>
    <w:p w:rsidR="007D6998" w:rsidRPr="0067236C" w:rsidRDefault="007D6998" w:rsidP="0087046F">
      <w:pPr>
        <w:numPr>
          <w:ilvl w:val="0"/>
          <w:numId w:val="8"/>
        </w:numPr>
        <w:tabs>
          <w:tab w:val="clear" w:pos="1420"/>
          <w:tab w:val="num" w:pos="5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домашние: лошадь, корова, коза, свинья, собака, кошка</w:t>
      </w:r>
      <w:r>
        <w:rPr>
          <w:sz w:val="28"/>
          <w:szCs w:val="28"/>
        </w:rPr>
        <w:t>, куры, гуси, утки.</w:t>
      </w:r>
    </w:p>
    <w:p w:rsidR="007D6998" w:rsidRPr="0067236C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 xml:space="preserve">В тёплое время года детские виды деятельности и культурно-досуговые мероприятия проводится во время прогулки на групповых участках </w:t>
      </w:r>
      <w:r>
        <w:rPr>
          <w:sz w:val="28"/>
          <w:szCs w:val="28"/>
        </w:rPr>
        <w:t>детского сада</w:t>
      </w:r>
      <w:r w:rsidRPr="0067236C">
        <w:rPr>
          <w:sz w:val="28"/>
          <w:szCs w:val="28"/>
        </w:rPr>
        <w:t>.</w:t>
      </w:r>
    </w:p>
    <w:p w:rsidR="007D6998" w:rsidRPr="0067236C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Образовательный п</w:t>
      </w:r>
      <w:r>
        <w:rPr>
          <w:sz w:val="28"/>
          <w:szCs w:val="28"/>
        </w:rPr>
        <w:t xml:space="preserve">роцесс осуществляется с учётом </w:t>
      </w:r>
      <w:r w:rsidRPr="0067236C">
        <w:rPr>
          <w:sz w:val="28"/>
          <w:szCs w:val="28"/>
        </w:rPr>
        <w:t>национально-культурных традиций различных народностей: русских, мордвы, татар, армян, чувашей, проживающих на территории поселения Подбельск и м.р.</w:t>
      </w:r>
      <w:r>
        <w:rPr>
          <w:sz w:val="28"/>
          <w:szCs w:val="28"/>
        </w:rPr>
        <w:t xml:space="preserve"> </w:t>
      </w:r>
      <w:r w:rsidRPr="0067236C">
        <w:rPr>
          <w:sz w:val="28"/>
          <w:szCs w:val="28"/>
        </w:rPr>
        <w:t xml:space="preserve">Похвистневский. В соответствии с этим в группах оформлены национальные </w:t>
      </w:r>
      <w:r>
        <w:rPr>
          <w:sz w:val="28"/>
          <w:szCs w:val="28"/>
        </w:rPr>
        <w:t>и</w:t>
      </w:r>
      <w:r w:rsidRPr="0067236C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патриотические уголки</w:t>
      </w:r>
      <w:r w:rsidRPr="0067236C">
        <w:rPr>
          <w:sz w:val="28"/>
          <w:szCs w:val="28"/>
        </w:rPr>
        <w:t xml:space="preserve">. Педагоги знакомят детей с художественной литературой (сказками, рассказами, стихами и др.), подвижными играми разных народов, совместно с детьми и родителями организуют проекты по темам «Национальные блюда», «Жилища разных народов», конкурс семейной фотографии «Кулинарное путешествие». </w:t>
      </w:r>
    </w:p>
    <w:p w:rsidR="007D6998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В нашем саду существуют проблемы языкового барьера у дошкольников татарской, армянской национальностей, которые сост</w:t>
      </w:r>
      <w:r>
        <w:rPr>
          <w:sz w:val="28"/>
          <w:szCs w:val="28"/>
        </w:rPr>
        <w:t>авляют 31% от общего количества</w:t>
      </w:r>
      <w:r w:rsidRPr="0067236C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>в детском саду</w:t>
      </w:r>
      <w:r w:rsidRPr="0067236C">
        <w:rPr>
          <w:sz w:val="28"/>
          <w:szCs w:val="28"/>
        </w:rPr>
        <w:t xml:space="preserve">. В соответствии с этим в план работы с родителями включаются индивидуальные, групповые консультации, семинары-практикумы «Главный язык общения – русский», «Овладение </w:t>
      </w:r>
      <w:r w:rsidRPr="0067236C">
        <w:rPr>
          <w:sz w:val="28"/>
          <w:szCs w:val="28"/>
        </w:rPr>
        <w:lastRenderedPageBreak/>
        <w:t xml:space="preserve">русским языком наряду с родным», «Проблемы обучения в школе нерусских детей» и другие. </w:t>
      </w:r>
    </w:p>
    <w:p w:rsidR="007D6998" w:rsidRPr="0067236C" w:rsidRDefault="007D6998" w:rsidP="007D6998">
      <w:pPr>
        <w:spacing w:line="360" w:lineRule="auto"/>
        <w:ind w:firstLine="709"/>
        <w:jc w:val="both"/>
        <w:rPr>
          <w:sz w:val="28"/>
          <w:szCs w:val="28"/>
        </w:rPr>
      </w:pPr>
      <w:r w:rsidRPr="0067236C">
        <w:rPr>
          <w:sz w:val="28"/>
          <w:szCs w:val="28"/>
        </w:rPr>
        <w:t>В работе с иноязычными детьми в группе русскоговорящих дошкольников педагоги организуют игровую речевую деятельность по формированию лексической стороны и грамматического строя речи.</w:t>
      </w:r>
    </w:p>
    <w:p w:rsidR="00CC104E" w:rsidRDefault="007D6998" w:rsidP="007C69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в себя вопросы истории и культуры родного села, района, области, природного, социального и рукотворного мира, который с детства окружает маленьких подбельчан. Расширение кругозора детей об истории с. Подбельск и Похвистневского района проходит в рамках темы «Мой дом. Моё село. Моя Родина» на доступном для дошкольников материале.</w:t>
      </w:r>
    </w:p>
    <w:p w:rsidR="00D46BFA" w:rsidRPr="009B7C94" w:rsidRDefault="00D46BFA" w:rsidP="00D46BFA">
      <w:pPr>
        <w:spacing w:line="360" w:lineRule="auto"/>
        <w:rPr>
          <w:b/>
          <w:sz w:val="28"/>
          <w:szCs w:val="28"/>
        </w:rPr>
      </w:pPr>
      <w:r w:rsidRPr="009B7C94">
        <w:rPr>
          <w:b/>
          <w:sz w:val="28"/>
          <w:szCs w:val="28"/>
        </w:rPr>
        <w:t>Социальное партнёрство.</w:t>
      </w:r>
    </w:p>
    <w:p w:rsidR="00D46BFA" w:rsidRDefault="00D46BFA" w:rsidP="00D46BF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7236C">
        <w:rPr>
          <w:sz w:val="28"/>
          <w:szCs w:val="28"/>
        </w:rPr>
        <w:t>Достичь положительных результатов воспитательно-образовательного процесса детей дошкольного возраста способствует взаимодействие детского сада с социумом</w:t>
      </w:r>
      <w:r w:rsidRPr="0067236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46BFA" w:rsidRDefault="00D46BFA" w:rsidP="00D46BFA">
      <w:pPr>
        <w:spacing w:line="360" w:lineRule="auto"/>
        <w:ind w:firstLine="709"/>
        <w:jc w:val="both"/>
        <w:rPr>
          <w:sz w:val="28"/>
          <w:szCs w:val="28"/>
        </w:rPr>
      </w:pPr>
    </w:p>
    <w:p w:rsidR="00D46BFA" w:rsidRPr="009827DC" w:rsidRDefault="00D46BFA" w:rsidP="00D46B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партнеры.</w:t>
      </w:r>
      <w:r w:rsidRPr="0067236C">
        <w:rPr>
          <w:sz w:val="28"/>
          <w:szCs w:val="28"/>
        </w:rPr>
        <w:t xml:space="preserve"> </w:t>
      </w:r>
    </w:p>
    <w:p w:rsidR="00D46BFA" w:rsidRDefault="00354EBF" w:rsidP="00D46BFA">
      <w:pPr>
        <w:ind w:firstLine="709"/>
        <w:jc w:val="both"/>
        <w:rPr>
          <w:i/>
          <w:sz w:val="22"/>
          <w:szCs w:val="22"/>
        </w:rPr>
      </w:pPr>
      <w:r w:rsidRPr="00354EBF">
        <w:rPr>
          <w:b/>
          <w:noProof/>
          <w:sz w:val="24"/>
          <w:szCs w:val="24"/>
          <w:u w:val="single"/>
        </w:rPr>
        <w:pict>
          <v:group id="_x0000_s1483" editas="canvas" style="position:absolute;left:0;text-align:left;margin-left:-5pt;margin-top:7.1pt;width:500.75pt;height:204pt;z-index:-251640832" coordorigin="2436,5957" coordsize="7855,3159">
            <o:lock v:ext="edit" aspectratio="t"/>
            <v:shape id="_x0000_s1484" type="#_x0000_t75" style="position:absolute;left:2436;top:5957;width:7855;height:3159" o:preferrelative="f" stroked="t" strokecolor="#06c" strokeweight="1.5pt">
              <v:fill o:detectmouseclick="t"/>
              <v:path o:extrusionok="t" o:connecttype="none"/>
              <o:lock v:ext="edit" text="t"/>
            </v:shape>
            <v:shape id="_x0000_s1485" type="#_x0000_t75" style="position:absolute;left:5290;top:7583;width:2528;height:1420">
              <v:imagedata r:id="rId12" o:title="j0319484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6" type="#_x0000_t202" style="position:absolute;left:5604;top:7723;width:1633;height:665">
              <v:fill color2="#8db3e2"/>
              <v:textbox style="mso-next-textbox:#_x0000_s1486">
                <w:txbxContent>
                  <w:p w:rsidR="0054442B" w:rsidRPr="007836CC" w:rsidRDefault="0054442B" w:rsidP="00D46BFA">
                    <w:pPr>
                      <w:ind w:left="-142" w:right="-103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СП «Детский сад «Солнышко»» ГБОУ  СОШ с.Подбельск</w:t>
                    </w:r>
                  </w:p>
                </w:txbxContent>
              </v:textbox>
            </v:shape>
            <v:shape id="_x0000_s1487" type="#_x0000_t202" style="position:absolute;left:5447;top:6189;width:1882;height:558">
              <v:fill color2="#8db3e2" rotate="t"/>
              <v:textbox style="mso-next-textbox:#_x0000_s1487">
                <w:txbxContent>
                  <w:p w:rsidR="0054442B" w:rsidRPr="00BF34CF" w:rsidRDefault="0054442B" w:rsidP="00D46B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ГБОУ СОШ с.Подбельск</w:t>
                    </w:r>
                  </w:p>
                </w:txbxContent>
              </v:textbox>
            </v:shape>
            <v:shape id="_x0000_s1488" type="#_x0000_t202" style="position:absolute;left:7957;top:7444;width:2194;height:527">
              <v:fill color2="#8db3e2" rotate="t"/>
              <v:textbox style="mso-next-textbox:#_x0000_s1488">
                <w:txbxContent>
                  <w:p w:rsidR="0054442B" w:rsidRPr="002C3864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C3864">
                      <w:rPr>
                        <w:b/>
                        <w:sz w:val="18"/>
                        <w:szCs w:val="18"/>
                      </w:rPr>
                      <w:t>МОУ «Подбельская детская музыкальная школа»</w:t>
                    </w:r>
                  </w:p>
                  <w:p w:rsidR="0054442B" w:rsidRPr="002C3864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489" type="#_x0000_t202" style="position:absolute;left:2623;top:6190;width:2041;height:695">
              <v:fill color2="#8db3e2" rotate="t"/>
              <v:textbox style="mso-next-textbox:#_x0000_s1489">
                <w:txbxContent>
                  <w:p w:rsidR="0054442B" w:rsidRDefault="0054442B" w:rsidP="00D46B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СИПКРО:</w:t>
                    </w:r>
                  </w:p>
                  <w:p w:rsidR="0054442B" w:rsidRPr="00B44DAF" w:rsidRDefault="0054442B" w:rsidP="00D46B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кафедра дошкольного образования</w:t>
                    </w:r>
                  </w:p>
                </w:txbxContent>
              </v:textbox>
            </v:shape>
            <v:shape id="_x0000_s1490" type="#_x0000_t202" style="position:absolute;left:8114;top:6050;width:2001;height:743">
              <v:fill color2="#8db3e2" rotate="t"/>
              <v:textbox style="mso-next-textbox:#_x0000_s1490">
                <w:txbxContent>
                  <w:p w:rsidR="0054442B" w:rsidRPr="002C3864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C3864">
                      <w:rPr>
                        <w:b/>
                        <w:sz w:val="18"/>
                        <w:szCs w:val="18"/>
                      </w:rPr>
                      <w:t>Центральная районная больница.</w:t>
                    </w:r>
                  </w:p>
                  <w:p w:rsidR="0054442B" w:rsidRPr="002C3864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C3864">
                      <w:rPr>
                        <w:b/>
                        <w:sz w:val="18"/>
                        <w:szCs w:val="18"/>
                      </w:rPr>
                      <w:t>Детская консультация.</w:t>
                    </w:r>
                  </w:p>
                  <w:p w:rsidR="0054442B" w:rsidRPr="002C3864" w:rsidRDefault="0054442B" w:rsidP="00D46BFA"/>
                </w:txbxContent>
              </v:textbox>
            </v:shape>
            <v:shape id="_x0000_s1491" type="#_x0000_t202" style="position:absolute;left:2623;top:7444;width:2354;height:622">
              <v:fill color2="#8db3e2" rotate="t"/>
              <v:textbox style="mso-next-textbox:#_x0000_s1491">
                <w:txbxContent>
                  <w:p w:rsidR="0054442B" w:rsidRPr="00BF34CF" w:rsidRDefault="0054442B" w:rsidP="00D46BFA">
                    <w:pPr>
                      <w:ind w:right="-186"/>
                      <w:jc w:val="center"/>
                      <w:rPr>
                        <w:b/>
                      </w:rPr>
                    </w:pPr>
                    <w:r w:rsidRPr="00BF34CF">
                      <w:rPr>
                        <w:b/>
                      </w:rPr>
                      <w:t>Центральная детская библиотека</w:t>
                    </w:r>
                  </w:p>
                </w:txbxContent>
              </v:textbox>
            </v:shape>
            <v:line id="_x0000_s1492" style="position:absolute" from="6389,6747" to="6390,7727">
              <v:stroke startarrow="block" endarrow="block"/>
            </v:line>
            <v:line id="_x0000_s1493" style="position:absolute;flip:x" from="7173,6499" to="8125,7723">
              <v:stroke startarrow="block" endarrow="block"/>
            </v:line>
            <v:line id="_x0000_s1494" style="position:absolute;flip:x" from="7251,7723" to="7957,8141">
              <v:stroke startarrow="block" endarrow="block"/>
            </v:line>
            <v:line id="_x0000_s1495" style="position:absolute;flip:x y" from="7173,8419" to="8114,8699">
              <v:stroke startarrow="block" endarrow="block"/>
            </v:line>
            <v:line id="_x0000_s1496" style="position:absolute" from="4637,6499" to="5682,7723">
              <v:stroke startarrow="block" endarrow="block"/>
            </v:line>
            <v:line id="_x0000_s1497" style="position:absolute" from="4983,7738" to="5604,8141">
              <v:stroke startarrow="block" endarrow="block"/>
            </v:line>
            <v:line id="_x0000_s1498" style="position:absolute;flip:y" from="4898,8419" to="5604,8698">
              <v:stroke startarrow="block" endarrow="block"/>
            </v:line>
            <v:shape id="_x0000_s1499" type="#_x0000_t202" style="position:absolute;left:8114;top:8420;width:1726;height:557">
              <v:fill color2="#8db3e2" rotate="t"/>
              <v:textbox style="mso-next-textbox:#_x0000_s1499">
                <w:txbxContent>
                  <w:p w:rsidR="0054442B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C3864">
                      <w:rPr>
                        <w:b/>
                        <w:sz w:val="18"/>
                        <w:szCs w:val="18"/>
                      </w:rPr>
                      <w:t>ГИБДД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4442B" w:rsidRPr="002C3864" w:rsidRDefault="0054442B" w:rsidP="00D46BF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м.р. Пох</w:t>
                    </w:r>
                    <w:r w:rsidRPr="002C3864">
                      <w:rPr>
                        <w:b/>
                        <w:sz w:val="18"/>
                        <w:szCs w:val="18"/>
                      </w:rPr>
                      <w:t>вистневский</w:t>
                    </w:r>
                  </w:p>
                </w:txbxContent>
              </v:textbox>
            </v:shape>
            <v:shape id="_x0000_s1500" type="#_x0000_t202" style="position:absolute;left:2780;top:8559;width:2092;height:389">
              <v:fill color2="#8db3e2" rotate="t"/>
              <v:textbox style="mso-next-textbox:#_x0000_s1500">
                <w:txbxContent>
                  <w:p w:rsidR="0054442B" w:rsidRPr="00BF34CF" w:rsidRDefault="0054442B" w:rsidP="00D46B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ПМПК г.Похвистнево</w:t>
                    </w:r>
                  </w:p>
                </w:txbxContent>
              </v:textbox>
            </v:shape>
          </v:group>
        </w:pict>
      </w: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jc w:val="center"/>
        <w:rPr>
          <w:b/>
          <w:sz w:val="24"/>
          <w:szCs w:val="24"/>
        </w:rPr>
      </w:pPr>
    </w:p>
    <w:p w:rsidR="00D46BFA" w:rsidRDefault="00D46BFA" w:rsidP="00D46BFA">
      <w:pPr>
        <w:rPr>
          <w:b/>
          <w:sz w:val="24"/>
          <w:szCs w:val="24"/>
        </w:rPr>
      </w:pPr>
    </w:p>
    <w:p w:rsidR="00C9714A" w:rsidRDefault="00C9714A" w:rsidP="00D46BFA">
      <w:pPr>
        <w:jc w:val="center"/>
        <w:rPr>
          <w:b/>
          <w:sz w:val="28"/>
          <w:szCs w:val="28"/>
        </w:rPr>
      </w:pPr>
    </w:p>
    <w:p w:rsidR="00C9714A" w:rsidRDefault="00C9714A" w:rsidP="00D46BFA">
      <w:pPr>
        <w:jc w:val="center"/>
        <w:rPr>
          <w:b/>
          <w:sz w:val="28"/>
          <w:szCs w:val="28"/>
        </w:rPr>
      </w:pPr>
    </w:p>
    <w:p w:rsidR="00C9714A" w:rsidRDefault="00C9714A" w:rsidP="00D46BFA">
      <w:pPr>
        <w:jc w:val="center"/>
        <w:rPr>
          <w:b/>
          <w:sz w:val="28"/>
          <w:szCs w:val="28"/>
        </w:rPr>
      </w:pPr>
    </w:p>
    <w:p w:rsidR="00081413" w:rsidRDefault="00081413" w:rsidP="00D46BFA">
      <w:pPr>
        <w:jc w:val="center"/>
        <w:rPr>
          <w:b/>
          <w:sz w:val="28"/>
          <w:szCs w:val="28"/>
        </w:rPr>
      </w:pPr>
    </w:p>
    <w:p w:rsidR="00081413" w:rsidRDefault="00081413" w:rsidP="00D46BFA">
      <w:pPr>
        <w:jc w:val="center"/>
        <w:rPr>
          <w:b/>
          <w:sz w:val="28"/>
          <w:szCs w:val="28"/>
        </w:rPr>
      </w:pPr>
    </w:p>
    <w:p w:rsidR="00D46BFA" w:rsidRPr="00D46BFA" w:rsidRDefault="00D46BFA" w:rsidP="00D46BFA">
      <w:pPr>
        <w:jc w:val="center"/>
        <w:rPr>
          <w:b/>
          <w:sz w:val="28"/>
          <w:szCs w:val="28"/>
        </w:rPr>
      </w:pPr>
      <w:r w:rsidRPr="00D46BFA">
        <w:rPr>
          <w:b/>
          <w:sz w:val="28"/>
          <w:szCs w:val="28"/>
        </w:rPr>
        <w:lastRenderedPageBreak/>
        <w:t>Направления социально-партнерских отношений</w:t>
      </w:r>
    </w:p>
    <w:p w:rsidR="00D46BFA" w:rsidRPr="00D46BFA" w:rsidRDefault="00D46BFA" w:rsidP="00D46BFA">
      <w:pPr>
        <w:ind w:firstLine="840"/>
        <w:rPr>
          <w:b/>
          <w:sz w:val="28"/>
          <w:szCs w:val="28"/>
        </w:rPr>
      </w:pPr>
    </w:p>
    <w:p w:rsidR="00D46BFA" w:rsidRPr="00776282" w:rsidRDefault="00D46BFA" w:rsidP="00D46BFA">
      <w:pPr>
        <w:ind w:firstLine="840"/>
        <w:jc w:val="center"/>
        <w:rPr>
          <w:sz w:val="28"/>
          <w:szCs w:val="28"/>
        </w:rPr>
      </w:pPr>
    </w:p>
    <w:tbl>
      <w:tblPr>
        <w:tblW w:w="8708" w:type="dxa"/>
        <w:jc w:val="center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8"/>
        <w:gridCol w:w="4920"/>
      </w:tblGrid>
      <w:tr w:rsidR="00D46BFA" w:rsidRPr="009B7C94" w:rsidTr="005F6760">
        <w:trPr>
          <w:trHeight w:val="20"/>
          <w:jc w:val="center"/>
        </w:trPr>
        <w:tc>
          <w:tcPr>
            <w:tcW w:w="3788" w:type="dxa"/>
            <w:vAlign w:val="center"/>
          </w:tcPr>
          <w:p w:rsidR="00D46BFA" w:rsidRPr="009B7C94" w:rsidRDefault="00D46BFA" w:rsidP="008E0A28">
            <w:pPr>
              <w:jc w:val="center"/>
              <w:rPr>
                <w:b/>
                <w:sz w:val="22"/>
                <w:szCs w:val="22"/>
              </w:rPr>
            </w:pPr>
            <w:r w:rsidRPr="009B7C94">
              <w:rPr>
                <w:b/>
                <w:sz w:val="22"/>
                <w:szCs w:val="22"/>
              </w:rPr>
              <w:t>Стратегические ориентиры</w:t>
            </w:r>
          </w:p>
          <w:p w:rsidR="00D46BFA" w:rsidRPr="009B7C94" w:rsidRDefault="00D46BFA" w:rsidP="008E0A28">
            <w:pPr>
              <w:jc w:val="center"/>
              <w:rPr>
                <w:b/>
                <w:sz w:val="22"/>
                <w:szCs w:val="22"/>
              </w:rPr>
            </w:pPr>
            <w:r w:rsidRPr="009B7C94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920" w:type="dxa"/>
            <w:vAlign w:val="center"/>
          </w:tcPr>
          <w:p w:rsidR="00D46BFA" w:rsidRPr="009B7C94" w:rsidRDefault="00D46BFA" w:rsidP="008E0A28">
            <w:pPr>
              <w:jc w:val="center"/>
              <w:rPr>
                <w:b/>
                <w:sz w:val="22"/>
                <w:szCs w:val="22"/>
              </w:rPr>
            </w:pPr>
            <w:r w:rsidRPr="009B7C94">
              <w:rPr>
                <w:b/>
                <w:sz w:val="22"/>
                <w:szCs w:val="22"/>
              </w:rPr>
              <w:t>Предмет</w:t>
            </w:r>
          </w:p>
          <w:p w:rsidR="00D46BFA" w:rsidRPr="009B7C94" w:rsidRDefault="00D46BFA" w:rsidP="008E0A28">
            <w:pPr>
              <w:jc w:val="center"/>
              <w:rPr>
                <w:b/>
                <w:sz w:val="22"/>
                <w:szCs w:val="22"/>
              </w:rPr>
            </w:pPr>
            <w:r w:rsidRPr="009B7C94">
              <w:rPr>
                <w:b/>
                <w:sz w:val="22"/>
                <w:szCs w:val="22"/>
              </w:rPr>
              <w:t>соглашений</w:t>
            </w:r>
          </w:p>
        </w:tc>
      </w:tr>
      <w:tr w:rsidR="00D46BFA" w:rsidRPr="00B879EA" w:rsidTr="005F6760">
        <w:trPr>
          <w:trHeight w:val="20"/>
          <w:jc w:val="center"/>
        </w:trPr>
        <w:tc>
          <w:tcPr>
            <w:tcW w:w="3788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1. Преемственность в работе школы и ДОУ</w:t>
            </w:r>
          </w:p>
        </w:tc>
        <w:tc>
          <w:tcPr>
            <w:tcW w:w="4920" w:type="dxa"/>
          </w:tcPr>
          <w:p w:rsidR="00D46BFA" w:rsidRPr="00D46BFA" w:rsidRDefault="00D46BFA" w:rsidP="008E0A28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Осуществление преемственности в выборе программ дошкольного и начального школьного образования.</w:t>
            </w:r>
          </w:p>
          <w:p w:rsidR="00D46BFA" w:rsidRPr="00D46BFA" w:rsidRDefault="00D46BFA" w:rsidP="008E0A28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Установление разновозрастных контактов между детьми дошкольного и школьного возраста.</w:t>
            </w:r>
          </w:p>
        </w:tc>
      </w:tr>
      <w:tr w:rsidR="00D46BFA" w:rsidRPr="00B879EA" w:rsidTr="005F6760">
        <w:trPr>
          <w:trHeight w:val="869"/>
          <w:jc w:val="center"/>
        </w:trPr>
        <w:tc>
          <w:tcPr>
            <w:tcW w:w="3788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 xml:space="preserve">2. Художественно-эстетическое развитие </w:t>
            </w:r>
          </w:p>
        </w:tc>
        <w:tc>
          <w:tcPr>
            <w:tcW w:w="4920" w:type="dxa"/>
          </w:tcPr>
          <w:p w:rsidR="00D46BFA" w:rsidRPr="00D46BFA" w:rsidRDefault="00D46BFA" w:rsidP="008E0A28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Развитие индивидуальных способностей воспитанников. Приобщение детей к миру прекрасного.</w:t>
            </w:r>
          </w:p>
          <w:p w:rsidR="00D46BFA" w:rsidRPr="00D46BFA" w:rsidRDefault="00D46BFA" w:rsidP="005F6760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Приобщить детей к чтению книг.</w:t>
            </w:r>
          </w:p>
        </w:tc>
      </w:tr>
      <w:tr w:rsidR="00D46BFA" w:rsidRPr="00B879EA" w:rsidTr="005F6760">
        <w:trPr>
          <w:trHeight w:val="20"/>
          <w:jc w:val="center"/>
        </w:trPr>
        <w:tc>
          <w:tcPr>
            <w:tcW w:w="3788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3. Предупреждение дорожно-транспортных происшествий.</w:t>
            </w:r>
          </w:p>
        </w:tc>
        <w:tc>
          <w:tcPr>
            <w:tcW w:w="4920" w:type="dxa"/>
          </w:tcPr>
          <w:p w:rsidR="00D46BFA" w:rsidRPr="00D46BFA" w:rsidRDefault="00D46BFA" w:rsidP="008E0A28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Привитие навыков безопасного проведения</w:t>
            </w:r>
          </w:p>
        </w:tc>
      </w:tr>
      <w:tr w:rsidR="00D46BFA" w:rsidRPr="00B879EA" w:rsidTr="005F6760">
        <w:trPr>
          <w:trHeight w:val="20"/>
          <w:jc w:val="center"/>
        </w:trPr>
        <w:tc>
          <w:tcPr>
            <w:tcW w:w="3788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4. Охрана жизни и здоровья детей. Связь с детской поликлиникой.</w:t>
            </w:r>
          </w:p>
        </w:tc>
        <w:tc>
          <w:tcPr>
            <w:tcW w:w="4920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Предоставление консультативной и медицинской помощи.</w:t>
            </w:r>
          </w:p>
        </w:tc>
      </w:tr>
      <w:tr w:rsidR="00D46BFA" w:rsidRPr="00B879EA" w:rsidTr="005F6760">
        <w:trPr>
          <w:trHeight w:val="20"/>
          <w:jc w:val="center"/>
        </w:trPr>
        <w:tc>
          <w:tcPr>
            <w:tcW w:w="3788" w:type="dxa"/>
          </w:tcPr>
          <w:p w:rsidR="00D46BFA" w:rsidRPr="00D46BFA" w:rsidRDefault="00D46BFA" w:rsidP="008E0A28">
            <w:pPr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5. Диагностика</w:t>
            </w:r>
          </w:p>
        </w:tc>
        <w:tc>
          <w:tcPr>
            <w:tcW w:w="4920" w:type="dxa"/>
          </w:tcPr>
          <w:p w:rsidR="00D46BFA" w:rsidRPr="00D46BFA" w:rsidRDefault="00D46BFA" w:rsidP="008E0A28">
            <w:pPr>
              <w:jc w:val="both"/>
              <w:rPr>
                <w:sz w:val="22"/>
                <w:szCs w:val="22"/>
              </w:rPr>
            </w:pPr>
            <w:r w:rsidRPr="00D46BFA">
              <w:rPr>
                <w:sz w:val="22"/>
                <w:szCs w:val="22"/>
              </w:rPr>
              <w:t>Прохождение детьми освидетельствования и получения заключения ПМПК</w:t>
            </w:r>
          </w:p>
        </w:tc>
      </w:tr>
    </w:tbl>
    <w:p w:rsidR="00C9714A" w:rsidRDefault="00C9714A" w:rsidP="00D46BFA">
      <w:pPr>
        <w:pStyle w:val="ab"/>
        <w:tabs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46BFA" w:rsidRDefault="00D46BFA" w:rsidP="00D46BFA">
      <w:pPr>
        <w:pStyle w:val="ab"/>
        <w:tabs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моментом в работе педагогического коллектива является переход ребёнка из детского сада в начальную школу, обеспечение преемственности на данных ступенях образования, конкретно на уровне целей, задач и принципов отбора содержания непрерывного образования детей дошкольного и младшего школьного возраста.</w:t>
      </w:r>
    </w:p>
    <w:p w:rsidR="00D46BFA" w:rsidRDefault="00D46BFA" w:rsidP="00D46BFA">
      <w:pPr>
        <w:pStyle w:val="ab"/>
        <w:tabs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дошкольного и начального образования, согласно Концепции непрерывного образования, предполагает достижение следующих приоритетных целей на ступени детства: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приобщать детей к ценностям здорового образа жизни;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эмоциональное благополучие каждого ребёнка, развитие его положительного мировосприятия;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инициативность, любознательность, произвольность, способность к творческому самовыражению, желание и умение учиться, готовность к образованию в основном звене школы и самообразованию, самостоятельность, навыки сотрудничества в разных видах деятельности;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коммуникативную, познавательную, игровую и другую активность детей в различных видах деятельности;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повышать компетентность в сфере отношений к миру, людям, себе, включать детей в различные формы сотрудничества (со взрослыми и детьми разного возраста);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готовность к активному взаимодействию с окружающим миром (эмоциональную, интеллектуальную, коммуникативную, деловую и пр.);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достижения дошкольного развития (на протяжении всего начального образования);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специальную помощь по развитию несформированных в дошкольном детстве качеств;</w:t>
      </w:r>
    </w:p>
    <w:p w:rsidR="00D46BFA" w:rsidRDefault="00D46BFA" w:rsidP="0087046F">
      <w:pPr>
        <w:pStyle w:val="ab"/>
        <w:numPr>
          <w:ilvl w:val="0"/>
          <w:numId w:val="21"/>
        </w:numPr>
        <w:tabs>
          <w:tab w:val="clear" w:pos="720"/>
          <w:tab w:val="num" w:pos="50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индивидуализировать процесс обучения, особенно в случаях опережающего развития или отставания.</w:t>
      </w:r>
    </w:p>
    <w:p w:rsidR="00D46BFA" w:rsidRDefault="00D46BFA" w:rsidP="00D46BFA">
      <w:pPr>
        <w:pStyle w:val="ab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цели конкретизируются в задачах, </w:t>
      </w:r>
    </w:p>
    <w:p w:rsidR="00D46BFA" w:rsidRDefault="00D46BFA" w:rsidP="00D46BFA">
      <w:pPr>
        <w:pStyle w:val="ab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дошкольной ступени:</w:t>
      </w:r>
    </w:p>
    <w:p w:rsidR="00D46BFA" w:rsidRDefault="00D46BFA" w:rsidP="0087046F">
      <w:pPr>
        <w:pStyle w:val="ab"/>
        <w:numPr>
          <w:ilvl w:val="0"/>
          <w:numId w:val="22"/>
        </w:numPr>
        <w:tabs>
          <w:tab w:val="clear" w:pos="720"/>
          <w:tab w:val="num" w:pos="600"/>
        </w:tabs>
        <w:spacing w:after="0" w:line="360" w:lineRule="auto"/>
        <w:ind w:lef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эмоциональное благополучие ребёнка;</w:t>
      </w:r>
    </w:p>
    <w:p w:rsidR="00D46BFA" w:rsidRDefault="00D46BFA" w:rsidP="0087046F">
      <w:pPr>
        <w:pStyle w:val="ab"/>
        <w:numPr>
          <w:ilvl w:val="0"/>
          <w:numId w:val="22"/>
        </w:numPr>
        <w:tabs>
          <w:tab w:val="clear" w:pos="720"/>
          <w:tab w:val="num" w:pos="600"/>
        </w:tabs>
        <w:spacing w:after="0" w:line="360" w:lineRule="auto"/>
        <w:ind w:lef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инициативность, любознательность, произвольность, способности к творческому самовыражению;</w:t>
      </w:r>
    </w:p>
    <w:p w:rsidR="00D46BFA" w:rsidRDefault="00D46BFA" w:rsidP="0087046F">
      <w:pPr>
        <w:pStyle w:val="ab"/>
        <w:numPr>
          <w:ilvl w:val="0"/>
          <w:numId w:val="22"/>
        </w:numPr>
        <w:tabs>
          <w:tab w:val="clear" w:pos="720"/>
          <w:tab w:val="num" w:pos="600"/>
        </w:tabs>
        <w:spacing w:after="0" w:line="360" w:lineRule="auto"/>
        <w:ind w:lef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различных формах сотрудничества (со взрослыми и детьми разного возраста);</w:t>
      </w:r>
    </w:p>
    <w:p w:rsidR="00D46BFA" w:rsidRDefault="00D46BFA" w:rsidP="0087046F">
      <w:pPr>
        <w:pStyle w:val="ab"/>
        <w:numPr>
          <w:ilvl w:val="0"/>
          <w:numId w:val="22"/>
        </w:numPr>
        <w:tabs>
          <w:tab w:val="clear" w:pos="720"/>
          <w:tab w:val="num" w:pos="600"/>
        </w:tabs>
        <w:spacing w:after="0" w:line="360" w:lineRule="auto"/>
        <w:ind w:lef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элементарные знания об окружающем мире;</w:t>
      </w:r>
    </w:p>
    <w:p w:rsidR="00D46BFA" w:rsidRDefault="00D46BFA" w:rsidP="0087046F">
      <w:pPr>
        <w:pStyle w:val="ab"/>
        <w:numPr>
          <w:ilvl w:val="0"/>
          <w:numId w:val="22"/>
        </w:numPr>
        <w:tabs>
          <w:tab w:val="clear" w:pos="720"/>
          <w:tab w:val="num" w:pos="600"/>
        </w:tabs>
        <w:spacing w:after="0" w:line="360" w:lineRule="auto"/>
        <w:ind w:lef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приобщать детей к ценностям здорового образа жизни.</w:t>
      </w:r>
    </w:p>
    <w:p w:rsidR="00D46BFA" w:rsidRDefault="00D46BFA" w:rsidP="00D46BFA">
      <w:pPr>
        <w:pStyle w:val="ab"/>
        <w:spacing w:after="0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начальной ступени:</w:t>
      </w:r>
    </w:p>
    <w:p w:rsidR="00D46BFA" w:rsidRDefault="00D46BFA" w:rsidP="0087046F">
      <w:pPr>
        <w:pStyle w:val="ab"/>
        <w:numPr>
          <w:ilvl w:val="0"/>
          <w:numId w:val="23"/>
        </w:numPr>
        <w:tabs>
          <w:tab w:val="clear" w:pos="820"/>
          <w:tab w:val="num" w:pos="600"/>
        </w:tabs>
        <w:spacing w:after="0" w:line="360" w:lineRule="auto"/>
        <w:ind w:left="200" w:hanging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достижения дошкольного развития;</w:t>
      </w:r>
    </w:p>
    <w:p w:rsidR="00D46BFA" w:rsidRDefault="00D46BFA" w:rsidP="0087046F">
      <w:pPr>
        <w:pStyle w:val="ab"/>
        <w:numPr>
          <w:ilvl w:val="0"/>
          <w:numId w:val="23"/>
        </w:numPr>
        <w:tabs>
          <w:tab w:val="clear" w:pos="820"/>
          <w:tab w:val="num" w:pos="600"/>
        </w:tabs>
        <w:spacing w:after="0" w:line="360" w:lineRule="auto"/>
        <w:ind w:left="200" w:hanging="2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готовность к активному взаимодействию с окружающим миром;</w:t>
      </w:r>
    </w:p>
    <w:p w:rsidR="00D46BFA" w:rsidRDefault="00D46BFA" w:rsidP="0087046F">
      <w:pPr>
        <w:pStyle w:val="ab"/>
        <w:numPr>
          <w:ilvl w:val="0"/>
          <w:numId w:val="23"/>
        </w:numPr>
        <w:tabs>
          <w:tab w:val="clear" w:pos="820"/>
          <w:tab w:val="num" w:pos="600"/>
        </w:tabs>
        <w:spacing w:after="0" w:line="360" w:lineRule="auto"/>
        <w:ind w:left="20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осознавать принятие ценностей здорового образа жизни и вести себя в соответствии с ними.</w:t>
      </w:r>
    </w:p>
    <w:p w:rsidR="00D46BFA" w:rsidRPr="007525EF" w:rsidRDefault="00D46BFA" w:rsidP="00D46BFA">
      <w:pPr>
        <w:pStyle w:val="ab"/>
        <w:tabs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преемственности детского сада и начальной школы, разработана система мероприятий посредством организации продуктивных форм сотрудничества педагогов, родителей, старших дошкольников и младших школьников.</w:t>
      </w:r>
    </w:p>
    <w:p w:rsidR="00EC10F8" w:rsidRPr="005F6760" w:rsidRDefault="00D46BFA" w:rsidP="005F676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F6760">
        <w:rPr>
          <w:b/>
          <w:sz w:val="28"/>
          <w:szCs w:val="28"/>
        </w:rPr>
        <w:lastRenderedPageBreak/>
        <w:t>2.2.</w:t>
      </w:r>
      <w:r w:rsidR="00081413">
        <w:rPr>
          <w:b/>
          <w:sz w:val="28"/>
          <w:szCs w:val="28"/>
        </w:rPr>
        <w:t>2</w:t>
      </w:r>
      <w:r w:rsidRPr="005F6760">
        <w:rPr>
          <w:b/>
          <w:sz w:val="28"/>
          <w:szCs w:val="28"/>
        </w:rPr>
        <w:t>.</w:t>
      </w:r>
      <w:r w:rsidR="005F6760" w:rsidRPr="005F6760">
        <w:rPr>
          <w:b/>
          <w:sz w:val="28"/>
          <w:szCs w:val="28"/>
        </w:rPr>
        <w:t xml:space="preserve"> </w:t>
      </w:r>
      <w:r w:rsidR="00EC10F8" w:rsidRPr="005F6760">
        <w:rPr>
          <w:b/>
          <w:sz w:val="28"/>
          <w:szCs w:val="28"/>
        </w:rPr>
        <w:t>Программно-методическое обеспечение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3"/>
      </w:tblGrid>
      <w:tr w:rsidR="005F6760" w:rsidRPr="0087046F" w:rsidTr="0087046F">
        <w:tc>
          <w:tcPr>
            <w:tcW w:w="4361" w:type="dxa"/>
          </w:tcPr>
          <w:p w:rsidR="005F6760" w:rsidRPr="0087046F" w:rsidRDefault="005F6760" w:rsidP="005F6760">
            <w:pPr>
              <w:rPr>
                <w:b/>
                <w:i/>
                <w:sz w:val="22"/>
                <w:szCs w:val="22"/>
              </w:rPr>
            </w:pPr>
            <w:r w:rsidRPr="0087046F">
              <w:rPr>
                <w:b/>
                <w:i/>
                <w:sz w:val="22"/>
                <w:szCs w:val="22"/>
              </w:rPr>
              <w:t>Основная литература:</w:t>
            </w: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</w:tc>
        <w:tc>
          <w:tcPr>
            <w:tcW w:w="5493" w:type="dxa"/>
          </w:tcPr>
          <w:p w:rsidR="005F6760" w:rsidRPr="0087046F" w:rsidRDefault="005F6760" w:rsidP="0087046F">
            <w:pPr>
              <w:pStyle w:val="Style49"/>
              <w:widowControl/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7046F">
              <w:rPr>
                <w:rFonts w:ascii="Times New Roman" w:hAnsi="Times New Roman"/>
                <w:b/>
                <w:i/>
                <w:sz w:val="22"/>
                <w:szCs w:val="22"/>
              </w:rPr>
              <w:t>Дополнительная литература:</w:t>
            </w: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</w:tc>
      </w:tr>
      <w:tr w:rsidR="005F6760" w:rsidRPr="0087046F" w:rsidTr="0087046F">
        <w:tc>
          <w:tcPr>
            <w:tcW w:w="9854" w:type="dxa"/>
            <w:gridSpan w:val="2"/>
          </w:tcPr>
          <w:p w:rsidR="005F6760" w:rsidRPr="0087046F" w:rsidRDefault="005F6760" w:rsidP="0087046F">
            <w:pPr>
              <w:jc w:val="center"/>
              <w:rPr>
                <w:b/>
              </w:rPr>
            </w:pPr>
            <w:r w:rsidRPr="0087046F">
              <w:rPr>
                <w:b/>
                <w:i/>
                <w:sz w:val="22"/>
                <w:szCs w:val="22"/>
              </w:rPr>
              <w:t>Социально-коммуникативное развитие</w:t>
            </w:r>
          </w:p>
        </w:tc>
      </w:tr>
      <w:tr w:rsidR="005F6760" w:rsidRPr="0087046F" w:rsidTr="0087046F">
        <w:trPr>
          <w:trHeight w:val="70"/>
        </w:trPr>
        <w:tc>
          <w:tcPr>
            <w:tcW w:w="4361" w:type="dxa"/>
          </w:tcPr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7046F">
              <w:rPr>
                <w:rFonts w:ascii="Times New Roman" w:hAnsi="Times New Roman"/>
                <w:sz w:val="22"/>
                <w:szCs w:val="22"/>
              </w:rPr>
              <w:t xml:space="preserve">Коломийченко Л.В. «Дорогой света и добра». Концепция и программа социально-коммуникативного развития и социального воспитания дошкольников. – М: Издательство «Сфера», 2014. </w:t>
            </w:r>
          </w:p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7046F">
              <w:rPr>
                <w:rFonts w:ascii="Times New Roman" w:hAnsi="Times New Roman"/>
                <w:sz w:val="22"/>
                <w:szCs w:val="22"/>
              </w:rPr>
              <w:t>Коломийченко Л.В., Чугаева Г.И., Югова Л.И. Занятия для детей 6-7 лет по социально-коммуникативному развитию – М: Издательство «Сфера», 2014.</w:t>
            </w:r>
          </w:p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2"/>
                <w:szCs w:val="22"/>
              </w:rPr>
            </w:pPr>
            <w:r w:rsidRPr="0087046F">
              <w:rPr>
                <w:rStyle w:val="FontStyle192"/>
                <w:rFonts w:ascii="Times New Roman" w:hAnsi="Times New Roman"/>
                <w:sz w:val="22"/>
                <w:szCs w:val="22"/>
              </w:rPr>
              <w:t>Лыкова И.А., Касаткина Е.И., Пеганова. С.Н. Играют девочки: гендерный подход в образовании</w:t>
            </w:r>
            <w:r w:rsidRPr="008704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87046F">
              <w:rPr>
                <w:rStyle w:val="FontStyle192"/>
                <w:rFonts w:ascii="Times New Roman" w:hAnsi="Times New Roman"/>
                <w:sz w:val="22"/>
                <w:szCs w:val="22"/>
              </w:rPr>
              <w:t>– М.: Цветной мир, 2013.</w:t>
            </w:r>
          </w:p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2"/>
                <w:szCs w:val="22"/>
              </w:rPr>
            </w:pPr>
            <w:r w:rsidRPr="0087046F">
              <w:rPr>
                <w:rStyle w:val="FontStyle192"/>
                <w:rFonts w:ascii="Times New Roman" w:hAnsi="Times New Roman"/>
                <w:sz w:val="22"/>
                <w:szCs w:val="22"/>
              </w:rPr>
              <w:t>Лыкова И.А., Касаткина Е.И., Пеганова С.Н. Играют мальчики: гендерный подход в образовании.</w:t>
            </w:r>
            <w:r w:rsidRPr="0087046F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87046F">
              <w:rPr>
                <w:rStyle w:val="FontStyle192"/>
                <w:rFonts w:ascii="Times New Roman" w:hAnsi="Times New Roman"/>
                <w:sz w:val="22"/>
                <w:szCs w:val="22"/>
              </w:rPr>
              <w:t xml:space="preserve"> М.: Цветной мир, 2013.</w:t>
            </w:r>
          </w:p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7046F">
              <w:rPr>
                <w:rFonts w:ascii="Times New Roman" w:hAnsi="Times New Roman"/>
                <w:sz w:val="22"/>
                <w:szCs w:val="22"/>
              </w:rPr>
              <w:t xml:space="preserve">Тимофеева Л.Л., Корнеичева Е.Е., Грачева Н.И. Формирование культуры безопасности. Планирование образовательной деятельности в подготовительной к школе группе. – СПб.: Детство-пресс, 2014. </w:t>
            </w:r>
          </w:p>
          <w:p w:rsidR="005F6760" w:rsidRPr="0087046F" w:rsidRDefault="005F6760" w:rsidP="0087046F">
            <w:pPr>
              <w:pStyle w:val="Style49"/>
              <w:widowControl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7046F">
              <w:rPr>
                <w:rFonts w:ascii="Times New Roman" w:hAnsi="Times New Roman"/>
                <w:sz w:val="22"/>
                <w:szCs w:val="22"/>
              </w:rPr>
              <w:t>Тимофеева Л.Л. Формирование культуры безопасности. Рабочая тетрадь. Подготовительная к школе группа. – СПб.: Детство-пресс, 2014.</w:t>
            </w: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</w:tc>
        <w:tc>
          <w:tcPr>
            <w:tcW w:w="5493" w:type="dxa"/>
          </w:tcPr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Учимся дружить: пособие по детскому этикету для воспитателей детских садов и школ раннего развития. - Ростов н/Д: Феникс, 2012.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Знакомство с вежливыми словами: пособие по детскому этикету для воспитателей детских садов и школ раннего развития. - Ростов н/Д: Феникс, 2012.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Учусь быть гостем и хозяином: пособие для детских садов и школ раннего развития. - Ростов н/Д: Феникс,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Я и моя семья: пособие по детскому этикету для воспитателей детских садов и школ раннего развития. - Ростов н/Д: Феникс,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Безопасность малышей: дом и двор: пособие для детских садов и школ раннего развития. - Ростов н/Д: Феникс,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Безопасность малышей: улица, транспорт, дорога: пособие для детских садов и школ раннего развития. - Ростов н/Д: Феникс,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Л.В. Куцакова. Нравственно-трудовое воспитание в детском саду. Для работы с детьми 3-7 лет. Пособие для педагогов дошкольных учреждений. - М. Мозаика-Синтез, 2008.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Л.Л. Мосалова. Я и мир: Конспекты занятий по социально-нравственному воспитанию детей дошкольного возраста. - СПб.: "ДЕТСТВО-ПРЕСС",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Н.С. Голицина, С.В. Люзина, Е.Е. Бухарова. ОБЖ для старших дошкольников. Система работы. - М.: Издательство "Скрипторий 2003", 2010.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Н.А. Баранникова. О мальчишках и девчонках, а так же их родителях. Методическое пособие для педагогов дошкольных учреждений. - М.: ТЦ Сфера, 2012.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Е.А. Алябьева. Дни этики в детском саду. Планирование, игры, сказки, стихи. - М.: ТЦ Сфера,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Е.А. Алябьева. Воспитание культуры поведения у детей 5-7 лет. Методическое пособие. - ТЦ Сфера, 2009.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Добрые сказки. Беседы с детьми о человеческом участии и добродетели. - М.: ТЦ Сфера, 2014.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Безопасные сказки. Беседы с детьми о безопасном поведении дома и на улице. - М.: ТЦ Сфера, 2014.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Эстетические сказки. Беседы с детьми об искусстве и красоте. - М.: ТЦ Сфера, 2014.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Общительные сказки. Беседы с детьми о вежливости и культуре общения. - М.: ТЦ Сфера, 2014.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Пословицы и поговорки. Педагогические беседы. - М.: Книголюб, 2008.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об этикете с детьми 5-8 лет. - М.: ТЦ Сфера, 2011.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характере и чувствах. Методические рекомендации - М.: ТЦ Сфера,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правилах пожарной безопасности. - М.: ТЦ Сфера, 2013.</w:t>
            </w:r>
          </w:p>
          <w:p w:rsidR="005F6760" w:rsidRPr="0087046F" w:rsidRDefault="005F6760" w:rsidP="0087046F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об основах безопасности с детьми 5-8 лет. - М.: ТЦ Сфера, 2014.</w:t>
            </w: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</w:tc>
      </w:tr>
      <w:tr w:rsidR="005F6760" w:rsidRPr="0087046F" w:rsidTr="0087046F">
        <w:tc>
          <w:tcPr>
            <w:tcW w:w="9854" w:type="dxa"/>
            <w:gridSpan w:val="2"/>
          </w:tcPr>
          <w:p w:rsidR="005F6760" w:rsidRPr="0087046F" w:rsidRDefault="005F6760" w:rsidP="0087046F">
            <w:pPr>
              <w:jc w:val="center"/>
              <w:rPr>
                <w:b/>
              </w:rPr>
            </w:pPr>
            <w:r w:rsidRPr="0087046F">
              <w:rPr>
                <w:b/>
                <w:i/>
                <w:sz w:val="22"/>
                <w:szCs w:val="22"/>
              </w:rPr>
              <w:lastRenderedPageBreak/>
              <w:t>Познавательное развитие</w:t>
            </w:r>
          </w:p>
        </w:tc>
      </w:tr>
      <w:tr w:rsidR="005F6760" w:rsidRPr="0087046F" w:rsidTr="0087046F">
        <w:tc>
          <w:tcPr>
            <w:tcW w:w="4361" w:type="dxa"/>
          </w:tcPr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 xml:space="preserve">Петерсон Л.Г., Кочемасова Е.Е. </w:t>
            </w:r>
            <w:r w:rsidRPr="0087046F">
              <w:rPr>
                <w:rStyle w:val="FontStyle192"/>
                <w:rFonts w:ascii="Times New Roman" w:hAnsi="Times New Roman"/>
                <w:b/>
                <w:sz w:val="20"/>
                <w:szCs w:val="20"/>
              </w:rPr>
              <w:t>Игралочка – ступенька к школе.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 xml:space="preserve"> Практический курс математики для дошкольников. Методические рекомендации. Часть 4 – М.: Ювента, 2014.</w:t>
            </w:r>
          </w:p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 xml:space="preserve">Петерсон Л.Г., Кочемасова Е.Е. </w:t>
            </w:r>
            <w:r w:rsidRPr="0087046F">
              <w:rPr>
                <w:rStyle w:val="FontStyle192"/>
                <w:rFonts w:ascii="Times New Roman" w:hAnsi="Times New Roman"/>
                <w:b/>
                <w:sz w:val="20"/>
                <w:szCs w:val="20"/>
              </w:rPr>
              <w:t xml:space="preserve">Игралочка – ступенька к школе. </w:t>
            </w: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 xml:space="preserve">Рабочая тетрадь (2ч.)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>Математика для детей 6-7 лет. – М.: Ювента, 2014.</w:t>
            </w:r>
          </w:p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 xml:space="preserve">А.Г. Апресова, Н.А. Гордова, Т.А. Сидорчук. </w:t>
            </w:r>
            <w:r w:rsidRPr="0087046F">
              <w:rPr>
                <w:rStyle w:val="FontStyle192"/>
                <w:rFonts w:ascii="Times New Roman" w:hAnsi="Times New Roman"/>
                <w:b/>
                <w:sz w:val="20"/>
                <w:szCs w:val="20"/>
              </w:rPr>
              <w:t>Окно в школьный мир.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 xml:space="preserve"> Программа и методическое обеспечение интеллектуально-речевой подготовки детей 5-7 лет к обучению в школе. - М. АРКТИ, 2010.</w:t>
            </w:r>
          </w:p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3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>Сидорчук Т.А., Лелюх С.В. Методика формирования у дошкольников классификационных навыков: Практическое пособие. - М.: АРКТИ, 2010.</w:t>
            </w:r>
          </w:p>
          <w:p w:rsidR="005F6760" w:rsidRPr="0087046F" w:rsidRDefault="005F6760" w:rsidP="0087046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  <w:p w:rsidR="005F6760" w:rsidRPr="0087046F" w:rsidRDefault="005F6760" w:rsidP="0087046F">
            <w:pPr>
              <w:jc w:val="center"/>
              <w:rPr>
                <w:b/>
              </w:rPr>
            </w:pPr>
          </w:p>
        </w:tc>
        <w:tc>
          <w:tcPr>
            <w:tcW w:w="5493" w:type="dxa"/>
          </w:tcPr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Окружающий мир: интергрированные занятия с детьми 4-7 лет / авт.-сост. М.П. Костюченко. - Волгоград: Учитель,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В.П. Новикова, Л.И. Тихонова. Развивающие игры и занятия с палочками Кюизенера. Для работы с детьми 3-7 лет. - М.: МОЗАИКА-СИНТЕЗ, 2013.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Г.П. Тугушева, А.Е. Чистякова. Экспериментальная деятельность детей среднего и старшего дошкольного возраста: Методическое пособие. - СПб.: ДЕТСТВО-ПРЕСС, 2011.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О.В. Дыбина, Н.П. Рахманова, В.В. Щетинина. Неизведанное рядом: Опыты и эксперименты для дошкольников - М.: ТЦ СФЕРА, 2013.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О.В. Дыбина. Из чего сделаны предметы: Игры-занятия для дошкольников. - М.: ТЦ Сфера, 2011.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О.В. Дыбина. Рукотворный мир: Игры-занятия для дошкольников. - М.: ТЦ Сфера, 2014.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О.В. Дыбина. Что было до...: Игры-путешествия в прошлое предметов. - М.: ТЦ Сфера, 2010.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bCs/>
                <w:sz w:val="20"/>
                <w:szCs w:val="20"/>
              </w:rPr>
              <w:t>С.И. Гин. Занятия по ТРИЗ в детском саду: пособие для педагогов дошкольных учреждений. - Минск: ИВЦ Минфина, 2008.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Баринова. Учимся любить природу: пособие для детских садов и школ раннего развития. - Ростов н/Д: Феникс, 2014.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З.Ф. Аксенова. Войди в природу другом. Экологическое воспитание дошкольников. - М.: ТЦ Сфера, 2011.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Л.Н. Вахрушева. Воспитание познавательных интересов у детей 5-7 лет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Л.Н. Вахрушева. Познавательные сказки для детей 4-7 лет. Методическое пособие.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А.Я. Чебан, Л.Л. Бурлакова. Знакомим дошкольников с народной культурой.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природных явлениях и объектах. Методические рекомендации. - М.: ТЦ Сфера, 2014.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воде в природе. Методические рекомендации. - М.: ТЦ Сфера, 2014.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хлебе. Методические рекомендации. - М.: ТЦ Сфера, 2014.</w:t>
            </w:r>
          </w:p>
          <w:p w:rsidR="005F6760" w:rsidRPr="0087046F" w:rsidRDefault="008E0A28" w:rsidP="0087046F">
            <w:pPr>
              <w:pStyle w:val="12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b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Т.А. Шорыгина. Беседы о том, кто где живет. Методические рекомендации. - М.: ТЦ Сфера, 2014.</w:t>
            </w:r>
          </w:p>
        </w:tc>
      </w:tr>
      <w:tr w:rsidR="008E0A28" w:rsidRPr="0087046F" w:rsidTr="0087046F">
        <w:tc>
          <w:tcPr>
            <w:tcW w:w="9854" w:type="dxa"/>
            <w:gridSpan w:val="2"/>
          </w:tcPr>
          <w:p w:rsidR="008E0A28" w:rsidRPr="0087046F" w:rsidRDefault="008E0A28" w:rsidP="0087046F">
            <w:pPr>
              <w:jc w:val="center"/>
              <w:rPr>
                <w:b/>
              </w:rPr>
            </w:pPr>
            <w:r w:rsidRPr="0087046F">
              <w:rPr>
                <w:b/>
                <w:i/>
                <w:sz w:val="22"/>
                <w:szCs w:val="22"/>
              </w:rPr>
              <w:t>Речевое развитие</w:t>
            </w:r>
          </w:p>
        </w:tc>
      </w:tr>
      <w:tr w:rsidR="005F6760" w:rsidRPr="0087046F" w:rsidTr="00B64CD6">
        <w:trPr>
          <w:trHeight w:val="169"/>
        </w:trPr>
        <w:tc>
          <w:tcPr>
            <w:tcW w:w="4361" w:type="dxa"/>
          </w:tcPr>
          <w:p w:rsidR="008E0A28" w:rsidRPr="0087046F" w:rsidRDefault="008E0A28" w:rsidP="0087046F">
            <w:pPr>
              <w:pStyle w:val="12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46F">
              <w:rPr>
                <w:rFonts w:ascii="Times New Roman" w:hAnsi="Times New Roman"/>
                <w:bCs/>
                <w:i/>
                <w:sz w:val="20"/>
                <w:szCs w:val="20"/>
              </w:rPr>
              <w:t>Ушакова О.С.</w:t>
            </w:r>
            <w:r w:rsidRPr="0087046F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речи детей 5-7 лет. Программа. Конспекты занятий. Методические рекомендации. – М.: ТЦ Сфера, 2013.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5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О.С. Ушакова. Ознакомление дошкольников с литературой и развитие речи: Методическое пособие.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Колесникова. Программа "От звука к букве". Формирование аналитико-синтетической активности как предпосылки обучения грамоте. - М. Ювента, 2015.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5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Колесникова. От А до Я. Рабочая тетрадь для детей 5-6 лет. - М.: Издательство Ювента, 2014.</w:t>
            </w:r>
          </w:p>
          <w:p w:rsidR="005F6760" w:rsidRPr="0087046F" w:rsidRDefault="008E0A28" w:rsidP="0087046F">
            <w:pPr>
              <w:pStyle w:val="12"/>
              <w:numPr>
                <w:ilvl w:val="0"/>
                <w:numId w:val="45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Е.В. Колесникова. Развитие звуко-буквенного  у детей 5-6 лет: Учебно-методическое пособие к рабочей тетради "От А до Я". - М.: Издательство Ювента, 2014.</w:t>
            </w:r>
          </w:p>
        </w:tc>
        <w:tc>
          <w:tcPr>
            <w:tcW w:w="5493" w:type="dxa"/>
          </w:tcPr>
          <w:p w:rsidR="008E0A28" w:rsidRPr="0087046F" w:rsidRDefault="008E0A28" w:rsidP="0087046F">
            <w:pPr>
              <w:pStyle w:val="12"/>
              <w:numPr>
                <w:ilvl w:val="0"/>
                <w:numId w:val="46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Л.Е. Журова Подготовка к обучению грамоте детей 4-7 лет. Методические рекомендации. - М.: ИЦ Вентана-Граф, 2010.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6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Л.Г. Шадрина, Е.П. Фомина. Развиваем связную речь. Методические рекомендации.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6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4" w:firstLine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 xml:space="preserve">Е.А. Алябьева. От слова к диалогу. Дидактические материалы по развитию речи детей 4-5 лет. - М.: ТЦ Сфера, 2013. </w:t>
            </w:r>
          </w:p>
          <w:p w:rsidR="005F6760" w:rsidRPr="008E0A28" w:rsidRDefault="005F6760" w:rsidP="0087046F">
            <w:pPr>
              <w:jc w:val="center"/>
            </w:pPr>
          </w:p>
        </w:tc>
      </w:tr>
      <w:tr w:rsidR="008E0A28" w:rsidRPr="0087046F" w:rsidTr="0087046F">
        <w:tc>
          <w:tcPr>
            <w:tcW w:w="9854" w:type="dxa"/>
            <w:gridSpan w:val="2"/>
          </w:tcPr>
          <w:p w:rsidR="008E0A28" w:rsidRPr="0087046F" w:rsidRDefault="008E0A28" w:rsidP="0087046F">
            <w:pPr>
              <w:jc w:val="center"/>
              <w:rPr>
                <w:b/>
              </w:rPr>
            </w:pPr>
            <w:r w:rsidRPr="0087046F">
              <w:rPr>
                <w:b/>
                <w:i/>
                <w:sz w:val="22"/>
                <w:szCs w:val="22"/>
              </w:rPr>
              <w:lastRenderedPageBreak/>
              <w:t>Художественно-эстетическое развитие</w:t>
            </w:r>
          </w:p>
        </w:tc>
      </w:tr>
      <w:tr w:rsidR="008E0A28" w:rsidRPr="0087046F" w:rsidTr="0087046F">
        <w:tc>
          <w:tcPr>
            <w:tcW w:w="4361" w:type="dxa"/>
          </w:tcPr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>Лыкова И.А.</w:t>
            </w:r>
            <w:r w:rsidRPr="0087046F">
              <w:rPr>
                <w:rStyle w:val="FontStyle190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>Программа художественного воспитания, обучения и развития детей 2-7 лет «Цветные ладошки». – М.: Цветной мир, 2014.</w:t>
            </w:r>
          </w:p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 xml:space="preserve">Лыкова И.А.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 xml:space="preserve">Изобразительная деятельность в детском саду. </w:t>
            </w: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>Подготовительная к школе группа.</w:t>
            </w:r>
            <w:r w:rsidRPr="0087046F">
              <w:rPr>
                <w:rStyle w:val="FontStyle190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>– М.: Цветной мир, 2014.</w:t>
            </w:r>
          </w:p>
          <w:p w:rsidR="008E0A28" w:rsidRPr="0087046F" w:rsidRDefault="008E0A28" w:rsidP="0087046F">
            <w:pPr>
              <w:pStyle w:val="Style49"/>
              <w:widowControl/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192"/>
                <w:rFonts w:ascii="Times New Roman" w:hAnsi="Times New Roman"/>
                <w:sz w:val="20"/>
                <w:szCs w:val="20"/>
              </w:rPr>
            </w:pP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>Лыкова И.А.</w:t>
            </w:r>
            <w:r w:rsidRPr="0087046F">
              <w:rPr>
                <w:rStyle w:val="FontStyle190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 xml:space="preserve">Художественный труд в детском саду. </w:t>
            </w:r>
            <w:r w:rsidRPr="0087046F">
              <w:rPr>
                <w:rStyle w:val="FontStyle190"/>
                <w:rFonts w:ascii="Times New Roman" w:hAnsi="Times New Roman"/>
                <w:i w:val="0"/>
                <w:iCs/>
                <w:sz w:val="20"/>
                <w:szCs w:val="20"/>
              </w:rPr>
              <w:t>Подготовительная к школе группа.</w:t>
            </w:r>
            <w:r w:rsidRPr="0087046F">
              <w:rPr>
                <w:rStyle w:val="FontStyle190"/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87046F">
              <w:rPr>
                <w:rStyle w:val="FontStyle192"/>
                <w:rFonts w:ascii="Times New Roman" w:hAnsi="Times New Roman"/>
                <w:sz w:val="20"/>
                <w:szCs w:val="20"/>
              </w:rPr>
              <w:t>– М.: Цветной мир, 2011.</w:t>
            </w:r>
          </w:p>
          <w:p w:rsidR="008E0A28" w:rsidRPr="0087046F" w:rsidRDefault="008E0A28" w:rsidP="0087046F">
            <w:pPr>
              <w:jc w:val="center"/>
              <w:rPr>
                <w:b/>
              </w:rPr>
            </w:pPr>
          </w:p>
        </w:tc>
        <w:tc>
          <w:tcPr>
            <w:tcW w:w="5493" w:type="dxa"/>
          </w:tcPr>
          <w:p w:rsidR="008E0A28" w:rsidRPr="0087046F" w:rsidRDefault="008E0A28" w:rsidP="0087046F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 xml:space="preserve">Ю.А. Бревнова. Художественный труд в детском саду. Методические рекомендации. -  М. ТЦ Сфера, 2011. 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Л.В. Куцакова. Конструирование и художественный труд в детском саду: Программа и конспекты занятий. - М. ТЦ Сфера, 2014.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И.В. Новикова. Конструирование из природных материалов в детском саду. - Ярославль: Академия развития, 2009.</w:t>
            </w:r>
          </w:p>
          <w:p w:rsidR="008E0A28" w:rsidRPr="008E0A28" w:rsidRDefault="008E0A28" w:rsidP="0087046F">
            <w:pPr>
              <w:jc w:val="center"/>
            </w:pPr>
          </w:p>
        </w:tc>
      </w:tr>
      <w:tr w:rsidR="008E0A28" w:rsidRPr="0087046F" w:rsidTr="0087046F">
        <w:tc>
          <w:tcPr>
            <w:tcW w:w="9854" w:type="dxa"/>
            <w:gridSpan w:val="2"/>
          </w:tcPr>
          <w:p w:rsidR="008E0A28" w:rsidRPr="0087046F" w:rsidRDefault="008E0A28" w:rsidP="0087046F">
            <w:pPr>
              <w:jc w:val="center"/>
              <w:rPr>
                <w:b/>
              </w:rPr>
            </w:pPr>
            <w:r w:rsidRPr="0087046F"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</w:tr>
      <w:tr w:rsidR="008E0A28" w:rsidRPr="0087046F" w:rsidTr="0087046F">
        <w:tc>
          <w:tcPr>
            <w:tcW w:w="4361" w:type="dxa"/>
          </w:tcPr>
          <w:p w:rsidR="0023447A" w:rsidRPr="0087046F" w:rsidRDefault="008E0A28" w:rsidP="0087046F">
            <w:pPr>
              <w:numPr>
                <w:ilvl w:val="0"/>
                <w:numId w:val="50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Л.И.Пензулаева. </w:t>
            </w:r>
            <w:r w:rsidRPr="0064290F">
              <w:t>Физкультурные занятия</w:t>
            </w:r>
            <w:r>
              <w:t xml:space="preserve"> </w:t>
            </w:r>
            <w:r w:rsidRPr="0064290F">
              <w:t xml:space="preserve">в детском саду. </w:t>
            </w:r>
            <w:r w:rsidR="0023447A">
              <w:t>–</w:t>
            </w:r>
            <w:r w:rsidR="0023447A" w:rsidRPr="0064290F">
              <w:t xml:space="preserve"> </w:t>
            </w:r>
            <w:r w:rsidR="0023447A">
              <w:t>М.:</w:t>
            </w:r>
            <w:r w:rsidR="0023447A" w:rsidRPr="0064290F">
              <w:t xml:space="preserve"> Мозаика-Синтез</w:t>
            </w:r>
            <w:r w:rsidR="0023447A">
              <w:t>, 2007.</w:t>
            </w:r>
          </w:p>
          <w:p w:rsidR="0023447A" w:rsidRPr="0023447A" w:rsidRDefault="0023447A" w:rsidP="0087046F">
            <w:pPr>
              <w:numPr>
                <w:ilvl w:val="0"/>
                <w:numId w:val="50"/>
              </w:numPr>
              <w:tabs>
                <w:tab w:val="left" w:pos="0"/>
                <w:tab w:val="left" w:pos="426"/>
              </w:tabs>
              <w:ind w:left="0" w:firstLine="0"/>
              <w:jc w:val="both"/>
            </w:pPr>
            <w:r w:rsidRPr="0023447A">
              <w:t xml:space="preserve">Л.Д. Глазырина. Физическая культура </w:t>
            </w:r>
            <w:r>
              <w:t>–</w:t>
            </w:r>
            <w:r w:rsidRPr="0023447A">
              <w:t xml:space="preserve"> дошкольни</w:t>
            </w:r>
            <w:r>
              <w:t xml:space="preserve">кам. – М.: </w:t>
            </w:r>
          </w:p>
          <w:p w:rsidR="0023447A" w:rsidRPr="0087046F" w:rsidRDefault="0023447A" w:rsidP="0087046F">
            <w:pPr>
              <w:numPr>
                <w:ilvl w:val="0"/>
                <w:numId w:val="50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5493" w:type="dxa"/>
          </w:tcPr>
          <w:p w:rsidR="008E0A28" w:rsidRPr="0087046F" w:rsidRDefault="008E0A28" w:rsidP="0087046F">
            <w:pPr>
              <w:pStyle w:val="12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</w:rPr>
              <w:t>Е</w:t>
            </w:r>
            <w:r w:rsidRPr="0087046F">
              <w:rPr>
                <w:rFonts w:ascii="Times New Roman" w:hAnsi="Times New Roman"/>
                <w:sz w:val="20"/>
                <w:szCs w:val="20"/>
              </w:rPr>
              <w:t>.В. Баринова. Обучаем дошкольников гигиене. - М.: ТЦ Сфера, 2013.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Н.В. Полтавцева, М.Ю. Стожарова и др. Приобщаем дошкольников к здоровому образу жизни. - М.: ТЦ Сфера, 2012.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М.Ф. Литвинова. Русские народные подвижные игры. Для детей дошкольного и младшего школьного возраста. Практическое пособие. - М.: Айрис-Пресс, 2004.</w:t>
            </w:r>
          </w:p>
          <w:p w:rsidR="008E0A28" w:rsidRPr="0087046F" w:rsidRDefault="008E0A28" w:rsidP="0087046F">
            <w:pPr>
              <w:pStyle w:val="12"/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46F">
              <w:rPr>
                <w:rFonts w:ascii="Times New Roman" w:hAnsi="Times New Roman"/>
                <w:sz w:val="20"/>
                <w:szCs w:val="20"/>
              </w:rPr>
              <w:t>Е.А. Бабенкова, Т.М. Параничева. Подвижные игры на прогулке. - М.: ТЦ Сфера, 2011.</w:t>
            </w:r>
          </w:p>
          <w:p w:rsidR="008E0A28" w:rsidRPr="008E0A28" w:rsidRDefault="008E0A28" w:rsidP="0087046F">
            <w:pPr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</w:pPr>
            <w:r w:rsidRPr="008E0A28">
              <w:t>Т.А. Шорыгина. Беседы о здоровье: Методическое пособие. - М.: ТЦ Сфера, 2013</w:t>
            </w:r>
          </w:p>
          <w:p w:rsidR="008E0A28" w:rsidRPr="008E0A28" w:rsidRDefault="008E0A28" w:rsidP="0087046F">
            <w:pPr>
              <w:jc w:val="center"/>
            </w:pPr>
          </w:p>
        </w:tc>
      </w:tr>
    </w:tbl>
    <w:p w:rsidR="00EC10F8" w:rsidRDefault="00EC10F8" w:rsidP="00EC10F8">
      <w:pPr>
        <w:jc w:val="center"/>
        <w:rPr>
          <w:b/>
        </w:rPr>
      </w:pPr>
    </w:p>
    <w:p w:rsidR="005F6760" w:rsidRDefault="005F6760" w:rsidP="00EC10F8">
      <w:pPr>
        <w:jc w:val="center"/>
        <w:rPr>
          <w:b/>
        </w:rPr>
      </w:pPr>
    </w:p>
    <w:p w:rsidR="005F6760" w:rsidRDefault="005F6760" w:rsidP="00EC10F8">
      <w:pPr>
        <w:jc w:val="center"/>
        <w:rPr>
          <w:b/>
        </w:rPr>
      </w:pPr>
    </w:p>
    <w:p w:rsidR="00163131" w:rsidRDefault="00F66DC3" w:rsidP="00691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Программно-методическое сопровождение психолого-педагогической работы в гру</w:t>
      </w:r>
      <w:r w:rsidR="00225BBE">
        <w:rPr>
          <w:sz w:val="28"/>
          <w:szCs w:val="28"/>
        </w:rPr>
        <w:t>ппах воспитанников с ОВЗ.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4260"/>
        <w:gridCol w:w="2171"/>
        <w:gridCol w:w="959"/>
        <w:gridCol w:w="77"/>
      </w:tblGrid>
      <w:tr w:rsidR="00163131" w:rsidRPr="003776A8" w:rsidTr="00225BBE">
        <w:trPr>
          <w:trHeight w:val="642"/>
        </w:trPr>
        <w:tc>
          <w:tcPr>
            <w:tcW w:w="9648" w:type="dxa"/>
            <w:gridSpan w:val="5"/>
            <w:vAlign w:val="center"/>
          </w:tcPr>
          <w:p w:rsidR="00163131" w:rsidRPr="00E439E8" w:rsidRDefault="00163131" w:rsidP="00225BBE">
            <w:pPr>
              <w:jc w:val="center"/>
              <w:rPr>
                <w:b/>
              </w:rPr>
            </w:pPr>
            <w:r w:rsidRPr="00E439E8">
              <w:rPr>
                <w:b/>
              </w:rPr>
              <w:t>Учебно-методические пособия</w:t>
            </w:r>
          </w:p>
        </w:tc>
      </w:tr>
      <w:tr w:rsidR="00163131" w:rsidRPr="003776A8" w:rsidTr="00225BBE">
        <w:trPr>
          <w:trHeight w:val="642"/>
        </w:trPr>
        <w:tc>
          <w:tcPr>
            <w:tcW w:w="2181" w:type="dxa"/>
            <w:vAlign w:val="center"/>
          </w:tcPr>
          <w:p w:rsidR="00163131" w:rsidRPr="00225BBE" w:rsidRDefault="00163131" w:rsidP="00163131">
            <w:pPr>
              <w:jc w:val="center"/>
              <w:rPr>
                <w:b/>
              </w:rPr>
            </w:pPr>
            <w:r w:rsidRPr="00225BBE">
              <w:rPr>
                <w:b/>
              </w:rPr>
              <w:t>Образовательная область</w:t>
            </w:r>
          </w:p>
        </w:tc>
        <w:tc>
          <w:tcPr>
            <w:tcW w:w="4260" w:type="dxa"/>
            <w:vAlign w:val="center"/>
          </w:tcPr>
          <w:p w:rsidR="00163131" w:rsidRPr="00225BBE" w:rsidRDefault="00163131" w:rsidP="00163131">
            <w:pPr>
              <w:jc w:val="center"/>
              <w:rPr>
                <w:b/>
              </w:rPr>
            </w:pPr>
            <w:r w:rsidRPr="00225BBE">
              <w:rPr>
                <w:b/>
              </w:rPr>
              <w:t>Учебно-методические пособия, автор, составитель</w:t>
            </w:r>
          </w:p>
        </w:tc>
        <w:tc>
          <w:tcPr>
            <w:tcW w:w="2171" w:type="dxa"/>
            <w:vAlign w:val="center"/>
          </w:tcPr>
          <w:p w:rsidR="00163131" w:rsidRPr="00225BBE" w:rsidRDefault="00163131" w:rsidP="00163131">
            <w:pPr>
              <w:jc w:val="center"/>
              <w:rPr>
                <w:b/>
              </w:rPr>
            </w:pPr>
            <w:r w:rsidRPr="00225BBE">
              <w:rPr>
                <w:b/>
              </w:rPr>
              <w:t>Издательство</w:t>
            </w:r>
          </w:p>
        </w:tc>
        <w:tc>
          <w:tcPr>
            <w:tcW w:w="1036" w:type="dxa"/>
            <w:gridSpan w:val="2"/>
            <w:vAlign w:val="center"/>
          </w:tcPr>
          <w:p w:rsidR="00163131" w:rsidRPr="00225BBE" w:rsidRDefault="00163131" w:rsidP="00163131">
            <w:pPr>
              <w:jc w:val="center"/>
              <w:rPr>
                <w:b/>
              </w:rPr>
            </w:pPr>
            <w:r w:rsidRPr="00225BBE">
              <w:rPr>
                <w:b/>
              </w:rPr>
              <w:t>Год издания</w:t>
            </w:r>
          </w:p>
        </w:tc>
      </w:tr>
      <w:tr w:rsidR="00163131" w:rsidRPr="003776A8" w:rsidTr="00225BBE">
        <w:trPr>
          <w:trHeight w:val="39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  <w:r w:rsidRPr="003776A8">
              <w:t>«Речевое развитие»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Устранение  общего недоразвития речи у детей дошкольного возраста. Т.Б. Филичева, Г.В.Чиркина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М.: Айрис-пресс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2004</w:t>
            </w:r>
          </w:p>
        </w:tc>
      </w:tr>
      <w:tr w:rsidR="00163131" w:rsidRPr="003776A8" w:rsidTr="00225BBE">
        <w:trPr>
          <w:trHeight w:val="53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Коррекционно-развивающая работа с детьми  5-7 лет с ОНР. Программа, планирование. Л.Е.Кыласова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В. Учитель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2014</w:t>
            </w:r>
          </w:p>
        </w:tc>
      </w:tr>
      <w:tr w:rsidR="00163131" w:rsidRPr="003776A8" w:rsidTr="00225BBE">
        <w:trPr>
          <w:trHeight w:val="184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 xml:space="preserve"> «Логопедия в д/с 4-5 лет» Л.Н.Смирнова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М.: Мозаика-синтез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2006</w:t>
            </w:r>
          </w:p>
        </w:tc>
      </w:tr>
      <w:tr w:rsidR="00163131" w:rsidRPr="003776A8" w:rsidTr="00225BBE">
        <w:trPr>
          <w:trHeight w:val="23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 xml:space="preserve"> «Логопедия в д/с с детьми 6-7 лет» Л.Н.Смирнова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М.: Мозаика-синтез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2006</w:t>
            </w:r>
          </w:p>
        </w:tc>
      </w:tr>
      <w:tr w:rsidR="00163131" w:rsidRPr="003776A8" w:rsidTr="00225BBE">
        <w:trPr>
          <w:trHeight w:val="333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«Логопедия в д/с с детьми 5-6 лет» Л.Н.Смирнова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М.: Мозаика-синтез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2005</w:t>
            </w:r>
          </w:p>
        </w:tc>
      </w:tr>
      <w:tr w:rsidR="00163131" w:rsidRPr="003776A8" w:rsidTr="00225BBE">
        <w:trPr>
          <w:trHeight w:val="53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 xml:space="preserve"> «Развитие связной речи» осень, зима, весна. В.В.Конаваленко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М.: «Гном»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  <w:rPr>
                <w:sz w:val="18"/>
                <w:szCs w:val="18"/>
              </w:rPr>
            </w:pPr>
            <w:r w:rsidRPr="00225BBE">
              <w:rPr>
                <w:sz w:val="18"/>
                <w:szCs w:val="18"/>
              </w:rPr>
              <w:t>2005</w:t>
            </w:r>
          </w:p>
        </w:tc>
      </w:tr>
      <w:tr w:rsidR="00163131" w:rsidRPr="003776A8" w:rsidTr="00225BBE">
        <w:trPr>
          <w:trHeight w:val="351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r w:rsidRPr="003645F4">
              <w:rPr>
                <w:sz w:val="28"/>
                <w:szCs w:val="28"/>
              </w:rPr>
              <w:t xml:space="preserve"> </w:t>
            </w:r>
            <w:r w:rsidRPr="00012CAB">
              <w:t>«Развитие связной речи шестилетних детей» О.С.Гомзяк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pPr>
              <w:jc w:val="center"/>
            </w:pPr>
            <w:r w:rsidRPr="00012CAB">
              <w:t>М.</w:t>
            </w:r>
            <w:r>
              <w:t>:</w:t>
            </w:r>
            <w:r w:rsidRPr="00012CAB">
              <w:t xml:space="preserve"> «Гном»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pPr>
              <w:jc w:val="center"/>
            </w:pPr>
            <w:r w:rsidRPr="00012CAB">
              <w:t>2007</w:t>
            </w:r>
          </w:p>
        </w:tc>
      </w:tr>
      <w:tr w:rsidR="00163131" w:rsidRPr="003776A8" w:rsidTr="00225BBE">
        <w:trPr>
          <w:trHeight w:val="41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3645F4" w:rsidRDefault="00163131" w:rsidP="00163131">
            <w:pPr>
              <w:rPr>
                <w:sz w:val="28"/>
                <w:szCs w:val="28"/>
              </w:rPr>
            </w:pPr>
            <w:r w:rsidRPr="00A15AA7">
              <w:t>Говорим правильно в 5-6 лет, 6-7 лет</w:t>
            </w:r>
            <w:r>
              <w:t>.</w:t>
            </w:r>
            <w:r w:rsidRPr="00012CAB">
              <w:t xml:space="preserve"> О.С.Гомзяк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pPr>
              <w:jc w:val="center"/>
            </w:pPr>
            <w:r w:rsidRPr="00012CAB">
              <w:t>М.</w:t>
            </w:r>
            <w:r>
              <w:t>:</w:t>
            </w:r>
            <w:r w:rsidRPr="00012CAB">
              <w:t xml:space="preserve"> «Гном»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pPr>
              <w:jc w:val="center"/>
            </w:pPr>
            <w:r w:rsidRPr="00012CAB">
              <w:t>20</w:t>
            </w:r>
            <w:r>
              <w:t>11</w:t>
            </w:r>
          </w:p>
        </w:tc>
      </w:tr>
      <w:tr w:rsidR="00163131" w:rsidRPr="003776A8" w:rsidTr="00225BBE">
        <w:trPr>
          <w:trHeight w:val="47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r w:rsidRPr="00012CAB">
              <w:t xml:space="preserve">«Конспекты подгрупповых логопедических занятий в подготовительной логопедической группе» Н.В.Нищева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>
            <w:pPr>
              <w:jc w:val="center"/>
            </w:pPr>
            <w:r w:rsidRPr="00012CAB">
              <w:t xml:space="preserve">СП: «Детство Пресс»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pPr>
              <w:jc w:val="center"/>
            </w:pPr>
            <w:r w:rsidRPr="00012CAB">
              <w:t>2008</w:t>
            </w:r>
          </w:p>
        </w:tc>
      </w:tr>
      <w:tr w:rsidR="00163131" w:rsidRPr="003776A8" w:rsidTr="00225BBE">
        <w:trPr>
          <w:trHeight w:val="34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r w:rsidRPr="009B4845">
              <w:t>Логопедические занятия в младшей группе для детей с речевым не</w:t>
            </w:r>
            <w:r>
              <w:t>до</w:t>
            </w:r>
            <w:r w:rsidRPr="009B4845">
              <w:t>развитием. Ю.А.Фадеева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М. Книголюб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2006</w:t>
            </w:r>
          </w:p>
        </w:tc>
      </w:tr>
      <w:tr w:rsidR="00163131" w:rsidRPr="003776A8" w:rsidTr="00225BBE">
        <w:trPr>
          <w:trHeight w:val="52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012CAB" w:rsidRDefault="00163131" w:rsidP="00163131">
            <w:r w:rsidRPr="009B4845">
              <w:t xml:space="preserve">Фронтальные логопедические занятия с детьми дошкольного возраста. Л.С. Лылова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В. «Учитель»</w:t>
            </w:r>
          </w:p>
          <w:p w:rsidR="00163131" w:rsidRPr="00012CAB" w:rsidRDefault="00163131" w:rsidP="00163131">
            <w:pPr>
              <w:jc w:val="center"/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2012</w:t>
            </w:r>
          </w:p>
        </w:tc>
      </w:tr>
      <w:tr w:rsidR="00163131" w:rsidRPr="003776A8" w:rsidTr="00225BBE">
        <w:trPr>
          <w:trHeight w:val="701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r w:rsidRPr="009B4845">
              <w:t xml:space="preserve">Индивидуальные и подгрупповые логопедические занятия с детьми дошкольного возраста. Л.С. Лылова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Воронеж: ИП Лакоценина Н.А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2012</w:t>
            </w:r>
          </w:p>
          <w:p w:rsidR="00163131" w:rsidRPr="009B4845" w:rsidRDefault="00163131" w:rsidP="00163131">
            <w:pPr>
              <w:jc w:val="center"/>
            </w:pPr>
          </w:p>
        </w:tc>
      </w:tr>
      <w:tr w:rsidR="00163131" w:rsidRPr="003776A8" w:rsidTr="00225BBE">
        <w:trPr>
          <w:trHeight w:val="541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r w:rsidRPr="009B4845">
              <w:t>Индивидуальные логопедические занятия. Старший дошкольный возраст. О.В.Тырышкина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В</w:t>
            </w:r>
            <w:r>
              <w:t>.</w:t>
            </w:r>
            <w:r w:rsidRPr="009B4845">
              <w:t>: Учитель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2012</w:t>
            </w:r>
          </w:p>
        </w:tc>
      </w:tr>
      <w:tr w:rsidR="00163131" w:rsidRPr="003776A8" w:rsidTr="00225BBE">
        <w:trPr>
          <w:trHeight w:val="36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A15AA7" w:rsidRDefault="00354EBF" w:rsidP="00163131">
            <w:pPr>
              <w:widowControl w:val="0"/>
              <w:jc w:val="both"/>
            </w:pPr>
            <w:r w:rsidRPr="00354EBF">
              <w:rPr>
                <w:rFonts w:eastAsia="Arial Unicode MS"/>
              </w:rPr>
              <w:pict>
                <v:line id="_x0000_s1501" alt="505l4dixduc54yij3" style="position:absolute;left:0;text-align:left;z-index:251676672;mso-position-horizontal-relative:text;mso-position-vertical-relative:text" from="296.65pt,5.7pt" to="296.65pt,5.7pt" stroked="f"/>
              </w:pict>
            </w:r>
            <w:r w:rsidR="00163131" w:rsidRPr="009B4845">
              <w:rPr>
                <w:bCs/>
              </w:rPr>
              <w:t xml:space="preserve"> </w:t>
            </w:r>
            <w:r w:rsidR="00163131" w:rsidRPr="009B4845">
              <w:t xml:space="preserve">Логопедические занятия в детском саду. </w:t>
            </w:r>
            <w:r w:rsidR="00163131">
              <w:t>Т.Ю.</w:t>
            </w:r>
            <w:r w:rsidR="00163131">
              <w:rPr>
                <w:bCs/>
              </w:rPr>
              <w:t>Бардышева</w:t>
            </w:r>
            <w:r w:rsidR="00163131" w:rsidRPr="009B4845">
              <w:rPr>
                <w:bCs/>
              </w:rPr>
              <w:t xml:space="preserve">, </w:t>
            </w:r>
            <w:r w:rsidR="00163131">
              <w:rPr>
                <w:bCs/>
              </w:rPr>
              <w:t xml:space="preserve">Е.Н.Моносова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>
              <w:t>М.:</w:t>
            </w:r>
            <w:r w:rsidRPr="009B4845">
              <w:t>«Скрипторий 2003»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 w:rsidRPr="009B4845">
              <w:t>2010</w:t>
            </w:r>
          </w:p>
        </w:tc>
      </w:tr>
      <w:tr w:rsidR="00163131" w:rsidRPr="003776A8" w:rsidTr="00225BBE">
        <w:trPr>
          <w:trHeight w:val="62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widowControl w:val="0"/>
              <w:jc w:val="both"/>
              <w:rPr>
                <w:rFonts w:eastAsia="Arial Unicode MS"/>
              </w:rPr>
            </w:pPr>
            <w:r w:rsidRPr="00A15AA7">
              <w:t xml:space="preserve"> «Сборник домашних заданий в помощь логопедам родителям » З.Е.Агранович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>
            <w:pPr>
              <w:jc w:val="center"/>
            </w:pPr>
            <w:r>
              <w:t>С.П.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>
              <w:t>2007</w:t>
            </w:r>
          </w:p>
        </w:tc>
      </w:tr>
      <w:tr w:rsidR="00163131" w:rsidRPr="003776A8" w:rsidTr="00225BBE">
        <w:trPr>
          <w:trHeight w:val="53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widowControl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Учимся говорить правильно. Система коррекции ОНР 5,6 лет. Т.А.Ткаченко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>
            <w:pPr>
              <w:jc w:val="center"/>
            </w:pPr>
            <w:r>
              <w:t>М.: «Гном и Д»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>
              <w:t>2003</w:t>
            </w:r>
          </w:p>
        </w:tc>
      </w:tr>
      <w:tr w:rsidR="00163131" w:rsidRPr="003776A8" w:rsidTr="00225BBE">
        <w:trPr>
          <w:trHeight w:val="87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A15AA7" w:rsidRDefault="00163131" w:rsidP="00163131">
            <w:pPr>
              <w:rPr>
                <w:sz w:val="28"/>
                <w:szCs w:val="28"/>
              </w:rPr>
            </w:pPr>
            <w:r w:rsidRPr="00A15AA7">
              <w:t>«Индивидуально-подгрупповая работа п</w:t>
            </w:r>
            <w:r>
              <w:t xml:space="preserve">о коррекции звукопроизношения» </w:t>
            </w:r>
            <w:r w:rsidRPr="00A15AA7">
              <w:t xml:space="preserve">В.В.Конаваленко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>
              <w:t>М.: «Гном»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9B4845" w:rsidRDefault="00163131" w:rsidP="00163131">
            <w:pPr>
              <w:jc w:val="center"/>
            </w:pPr>
            <w:r>
              <w:t>2004</w:t>
            </w:r>
          </w:p>
        </w:tc>
      </w:tr>
      <w:tr w:rsidR="00163131" w:rsidRPr="003776A8" w:rsidTr="00225BBE">
        <w:trPr>
          <w:trHeight w:val="353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Игры с разрезными картами. О.А.Романович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Волгоград: издательство «Учитель»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2015</w:t>
            </w:r>
          </w:p>
        </w:tc>
      </w:tr>
      <w:tr w:rsidR="00163131" w:rsidRPr="003776A8" w:rsidTr="00225BBE">
        <w:trPr>
          <w:trHeight w:val="393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 xml:space="preserve">Альбом по развитию речи для самых маленьких. О.А.Новицкая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Астрель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2011</w:t>
            </w:r>
          </w:p>
        </w:tc>
      </w:tr>
      <w:tr w:rsidR="00163131" w:rsidRPr="003776A8" w:rsidTr="00225BBE">
        <w:trPr>
          <w:trHeight w:val="373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Альбом по развитию речи. В.С.Володина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М., РОСМЭН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2014</w:t>
            </w:r>
          </w:p>
        </w:tc>
      </w:tr>
      <w:tr w:rsidR="00163131" w:rsidRPr="003776A8" w:rsidTr="00225BBE">
        <w:trPr>
          <w:trHeight w:val="373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Программа развития и обучения дошкольника. Трудные звуки. Грамматика в картинках.И.В.Скворцова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СПб.: «Нева»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2003</w:t>
            </w:r>
          </w:p>
        </w:tc>
      </w:tr>
      <w:tr w:rsidR="00163131" w:rsidRPr="003776A8" w:rsidTr="00225BBE">
        <w:trPr>
          <w:trHeight w:val="15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Уроки логопеда. Игры для развития речи. Е.М.Косинова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</w:p>
          <w:p w:rsidR="00163131" w:rsidRPr="00225BBE" w:rsidRDefault="00163131" w:rsidP="00163131">
            <w:pPr>
              <w:jc w:val="center"/>
            </w:pPr>
            <w:r w:rsidRPr="00225BBE">
              <w:t>М.: ЭСКИМО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2009</w:t>
            </w:r>
          </w:p>
        </w:tc>
      </w:tr>
      <w:tr w:rsidR="00163131" w:rsidRPr="003776A8" w:rsidTr="00225BBE">
        <w:trPr>
          <w:trHeight w:val="337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Логопедический букварь. Т.А.Ткаченко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ЭСКИМО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2009</w:t>
            </w:r>
          </w:p>
        </w:tc>
      </w:tr>
      <w:tr w:rsidR="00163131" w:rsidRPr="003776A8" w:rsidTr="00225BBE">
        <w:trPr>
          <w:trHeight w:val="5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1" w:rsidRPr="00225BBE" w:rsidRDefault="00163131" w:rsidP="00163131">
            <w:r w:rsidRPr="00225BBE">
              <w:t xml:space="preserve">Демонстрационный материал для занятий. </w:t>
            </w:r>
          </w:p>
          <w:p w:rsidR="00163131" w:rsidRPr="00225BBE" w:rsidRDefault="00163131" w:rsidP="00163131">
            <w:r w:rsidRPr="00225BBE">
              <w:t>Т.Ю.Бардышева, Е.Н.Моносова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НИИ школьных технологий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2012</w:t>
            </w:r>
          </w:p>
        </w:tc>
      </w:tr>
      <w:tr w:rsidR="00163131" w:rsidRPr="003776A8" w:rsidTr="00225BBE">
        <w:trPr>
          <w:trHeight w:val="5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Картинно-графические планы рассказов. Т.Ю.Бардышева, Е.Н.Моносова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«Скрипторий 2013»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2012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 xml:space="preserve">Коррекция звукопроизношения у детей: дидактические материалы. </w:t>
            </w:r>
          </w:p>
          <w:p w:rsidR="00163131" w:rsidRPr="00225BBE" w:rsidRDefault="00163131" w:rsidP="00163131">
            <w:r w:rsidRPr="00225BBE">
              <w:t>Л.Е. Кылысова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В.: «Учитель»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 xml:space="preserve">2009 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Артикуляционная гимнастика. Е.А.Пожиленко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СПб.: «КАРО»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 xml:space="preserve">2004  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Коррекция речевых нарушений у дошкольников в играх с мячами. О.А.Леонова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СПб.: «Детство- пресс»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2013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С детьми играем - речь развиваем. О.С.Рудник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«ТЦ Сфера»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2013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Логопедические занятия в младшей группе для детей с речевым недоразвитием. Ю.А.Фадеева, Г.А.  Пичугина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Книголюб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2006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  <w:r>
              <w:t>Диагностический материал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Уроки логопеда. Тесты на развитие речи. Е.Косимова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М.:Эскимо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2009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Грамматический строй. О.Е.Грибова, Т.П.Бессонова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АРКТИ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2000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Окружающий мир «Игрушки» С.Вохринцева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«Страна Фантазий»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2013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Наши дети учатся рассказывать. В.П.Глухов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Аркти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2005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Стимульный материал по развитию речи детей раннего возраста. О.Е. Громова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ТЦ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2004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Материал по обследованию звуковой стороны речи. Альбом 1 О.Е.Грибова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Просвещение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2007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Материал по обследованию связной речи. О.Е.Грибова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Просвещение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2007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3776A8" w:rsidRDefault="00163131" w:rsidP="00163131">
            <w:pPr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>Альбом индивидуального  обследования дошкольника. Т.А.Ткаченко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М.: Гном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jc w:val="center"/>
            </w:pPr>
            <w:r w:rsidRPr="00225BBE">
              <w:t>2001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Pr="001E7805" w:rsidRDefault="00163131" w:rsidP="00163131">
            <w:r w:rsidRPr="001E7805">
              <w:t>Демонстрационный материал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Серия сюжетных картин «Как щенок нашел друзей»  Н.Е.Ильякова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/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r w:rsidRPr="00225BBE">
              <w:t xml:space="preserve">Картины с проблемным сюжетом для развития мышления и речи у дошкольников. </w:t>
            </w:r>
            <w:r w:rsidRPr="00225BBE">
              <w:lastRenderedPageBreak/>
              <w:t>Выпуск 1. Т.А.Ткаченко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/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Обучение детей творческому рассказыванию по картинкам. Т.А.Ткаченко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/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Играйка 3. Н.В.Нищева СПб.: «ДЕТСТВО ПРЕСС» 2003</w:t>
            </w:r>
          </w:p>
        </w:tc>
      </w:tr>
      <w:tr w:rsidR="00163131" w:rsidRPr="003776A8" w:rsidTr="00225BBE">
        <w:trPr>
          <w:trHeight w:val="24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31" w:rsidRDefault="00163131" w:rsidP="00163131"/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31" w:rsidRPr="00225BBE" w:rsidRDefault="00163131" w:rsidP="00163131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Демонстрационный материал по развитию речи. Т.Ю.Бардышева</w:t>
            </w:r>
          </w:p>
        </w:tc>
      </w:tr>
      <w:tr w:rsidR="00225BBE" w:rsidRPr="003776A8" w:rsidTr="00225BBE">
        <w:trPr>
          <w:trHeight w:val="248"/>
        </w:trPr>
        <w:tc>
          <w:tcPr>
            <w:tcW w:w="9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5BBE" w:rsidRPr="00225BBE" w:rsidRDefault="00225BBE" w:rsidP="00225BBE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25BBE">
              <w:rPr>
                <w:b/>
                <w:sz w:val="20"/>
                <w:szCs w:val="20"/>
              </w:rPr>
              <w:t>Дидактические материалы.</w:t>
            </w:r>
          </w:p>
        </w:tc>
      </w:tr>
      <w:tr w:rsidR="00225BBE" w:rsidTr="00225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77" w:type="dxa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Pr="00E246B8" w:rsidRDefault="00225BBE" w:rsidP="002C0174">
            <w:r w:rsidRPr="00E246B8">
              <w:t>Рабочие тетради для детей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Pr="00225BBE" w:rsidRDefault="00225BBE" w:rsidP="002C0174">
            <w:r w:rsidRPr="00225BBE">
              <w:t>Н.Э. Теремкова Логопедические домашние задания для детей 5-7 лет  с ОНР  4 альбомаМ.: «Гном и Д», 2009</w:t>
            </w:r>
          </w:p>
          <w:p w:rsidR="00225BBE" w:rsidRPr="00225BBE" w:rsidRDefault="00225BBE" w:rsidP="002C017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О.С.Гомзяк Говорим правильно 3 альбома</w:t>
            </w:r>
          </w:p>
          <w:p w:rsidR="00225BBE" w:rsidRPr="00225BBE" w:rsidRDefault="00225BBE" w:rsidP="002C017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>Н.Е.Арбекова Развиваем связную речь у детей. Мир растений. Мир человека.</w:t>
            </w:r>
          </w:p>
          <w:p w:rsidR="00225BBE" w:rsidRPr="00225BBE" w:rsidRDefault="00225BBE" w:rsidP="002C017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5BBE">
              <w:rPr>
                <w:sz w:val="20"/>
                <w:szCs w:val="20"/>
              </w:rPr>
              <w:t xml:space="preserve">Т.А.Ткаченко Лексико-грамматические представления: Формирование и развитие. </w:t>
            </w:r>
          </w:p>
        </w:tc>
      </w:tr>
      <w:tr w:rsidR="00225BBE" w:rsidTr="00225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77" w:type="dxa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Default="00225BBE" w:rsidP="002C0174">
            <w:r>
              <w:t xml:space="preserve">Информационно-деловое оснащение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Pr="00225BBE" w:rsidRDefault="00225BBE" w:rsidP="002C0174">
            <w:r w:rsidRPr="00225BBE">
              <w:t>Родителям о речи ребенка</w:t>
            </w:r>
          </w:p>
        </w:tc>
      </w:tr>
      <w:tr w:rsidR="00225BBE" w:rsidTr="00225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77" w:type="dxa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Default="00225BBE" w:rsidP="002C0174">
            <w:r>
              <w:t>Инструктивно - методические плакаты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Pr="00225BBE" w:rsidRDefault="00225BBE" w:rsidP="002C0174">
            <w:r w:rsidRPr="00225BBE">
              <w:t>Схемы описания:</w:t>
            </w:r>
          </w:p>
          <w:p w:rsidR="00225BBE" w:rsidRPr="00225BBE" w:rsidRDefault="00225BBE" w:rsidP="002C0174">
            <w:r w:rsidRPr="00225BBE">
              <w:t>-игрушек</w:t>
            </w:r>
          </w:p>
          <w:p w:rsidR="00225BBE" w:rsidRPr="00225BBE" w:rsidRDefault="00225BBE" w:rsidP="002C0174">
            <w:r w:rsidRPr="00225BBE">
              <w:t>-посуды</w:t>
            </w:r>
          </w:p>
          <w:p w:rsidR="00225BBE" w:rsidRPr="00225BBE" w:rsidRDefault="00225BBE" w:rsidP="002C0174">
            <w:r w:rsidRPr="00225BBE">
              <w:t>-одежды</w:t>
            </w:r>
          </w:p>
          <w:p w:rsidR="00225BBE" w:rsidRPr="00225BBE" w:rsidRDefault="00225BBE" w:rsidP="002C0174">
            <w:r w:rsidRPr="00225BBE">
              <w:t>-рыбы</w:t>
            </w:r>
          </w:p>
          <w:p w:rsidR="00225BBE" w:rsidRPr="00225BBE" w:rsidRDefault="00225BBE" w:rsidP="002C0174">
            <w:r w:rsidRPr="00225BBE">
              <w:t>- транспорт</w:t>
            </w:r>
          </w:p>
          <w:p w:rsidR="00225BBE" w:rsidRPr="00225BBE" w:rsidRDefault="00225BBE" w:rsidP="002C0174">
            <w:r w:rsidRPr="00225BBE">
              <w:t>- животные</w:t>
            </w:r>
          </w:p>
          <w:p w:rsidR="00225BBE" w:rsidRPr="00225BBE" w:rsidRDefault="00225BBE" w:rsidP="002C0174">
            <w:r w:rsidRPr="00225BBE">
              <w:t>- профессии</w:t>
            </w:r>
          </w:p>
          <w:p w:rsidR="00225BBE" w:rsidRPr="00225BBE" w:rsidRDefault="00225BBE" w:rsidP="002C0174">
            <w:r w:rsidRPr="00225BBE">
              <w:t>- птицы</w:t>
            </w:r>
          </w:p>
          <w:p w:rsidR="00225BBE" w:rsidRPr="00225BBE" w:rsidRDefault="00225BBE" w:rsidP="002C0174">
            <w:r w:rsidRPr="00225BBE">
              <w:t>Плакаты: «Овощи», «Фрукты», «Домашние и дикие животные», «Мебель»,</w:t>
            </w:r>
          </w:p>
          <w:p w:rsidR="00225BBE" w:rsidRPr="00225BBE" w:rsidRDefault="00225BBE" w:rsidP="002C0174">
            <w:r w:rsidRPr="00225BBE">
              <w:t>Времена года,</w:t>
            </w:r>
          </w:p>
          <w:p w:rsidR="00225BBE" w:rsidRPr="00225BBE" w:rsidRDefault="00225BBE" w:rsidP="002C0174">
            <w:r w:rsidRPr="00225BBE">
              <w:t>Животные</w:t>
            </w:r>
          </w:p>
        </w:tc>
      </w:tr>
      <w:tr w:rsidR="00225BBE" w:rsidTr="00225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77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BE" w:rsidRPr="00225BBE" w:rsidRDefault="00225BBE" w:rsidP="00225BBE">
            <w:pPr>
              <w:jc w:val="center"/>
            </w:pPr>
            <w:r w:rsidRPr="00225BBE">
              <w:rPr>
                <w:b/>
              </w:rPr>
              <w:t>Аудио и видеоматериалы</w:t>
            </w:r>
          </w:p>
        </w:tc>
      </w:tr>
      <w:tr w:rsidR="00225BBE" w:rsidTr="00225B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77" w:type="dxa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Default="00225BBE" w:rsidP="002C0174">
            <w:r>
              <w:t>Аудиозапись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BE" w:rsidRDefault="00225BBE" w:rsidP="002C0174">
            <w:r>
              <w:t>Увлекательная грамота для детей 5-7 лет</w:t>
            </w:r>
          </w:p>
          <w:p w:rsidR="00225BBE" w:rsidRDefault="00225BBE" w:rsidP="002C0174">
            <w:r>
              <w:t>Издательство «Учитель», 2014г</w:t>
            </w:r>
          </w:p>
          <w:p w:rsidR="00225BBE" w:rsidRDefault="00225BBE" w:rsidP="002C0174">
            <w:r>
              <w:t>Логопедические упражнения. Выпуск 2 Издательство «Учитель»,2009</w:t>
            </w:r>
          </w:p>
          <w:p w:rsidR="00225BBE" w:rsidRDefault="00225BBE" w:rsidP="002C0174"/>
        </w:tc>
      </w:tr>
    </w:tbl>
    <w:p w:rsidR="00B64CD6" w:rsidRDefault="00B64CD6" w:rsidP="00B64CD6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831370" w:rsidRPr="003513FD" w:rsidRDefault="00831370" w:rsidP="00831370">
      <w:pPr>
        <w:jc w:val="center"/>
        <w:rPr>
          <w:b/>
        </w:rPr>
      </w:pPr>
      <w:r w:rsidRPr="003513FD">
        <w:rPr>
          <w:b/>
        </w:rPr>
        <w:t>Двигательный режим воспитанников</w:t>
      </w:r>
    </w:p>
    <w:p w:rsidR="00831370" w:rsidRPr="003513FD" w:rsidRDefault="00831370" w:rsidP="00831370">
      <w:pPr>
        <w:jc w:val="center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58"/>
        <w:gridCol w:w="2052"/>
        <w:gridCol w:w="1194"/>
        <w:gridCol w:w="8"/>
        <w:gridCol w:w="1188"/>
        <w:gridCol w:w="14"/>
        <w:gridCol w:w="1184"/>
        <w:gridCol w:w="18"/>
        <w:gridCol w:w="1177"/>
        <w:gridCol w:w="30"/>
      </w:tblGrid>
      <w:tr w:rsidR="00831370" w:rsidRPr="003513FD" w:rsidTr="00831370">
        <w:trPr>
          <w:gridAfter w:val="1"/>
          <w:wAfter w:w="30" w:type="dxa"/>
          <w:trHeight w:val="223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Вид занятия и формы двигательной активности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Особенности организации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Группы</w:t>
            </w:r>
          </w:p>
        </w:tc>
      </w:tr>
      <w:tr w:rsidR="00831370" w:rsidRPr="003513FD" w:rsidTr="00831370">
        <w:trPr>
          <w:gridAfter w:val="1"/>
          <w:wAfter w:w="30" w:type="dxa"/>
          <w:trHeight w:val="476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rPr>
                <w:b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младшие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средние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старшие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b/>
              </w:rPr>
            </w:pPr>
            <w:r w:rsidRPr="003513FD">
              <w:rPr>
                <w:b/>
              </w:rPr>
              <w:t>подготовительные</w:t>
            </w:r>
          </w:p>
        </w:tc>
      </w:tr>
      <w:tr w:rsidR="00831370" w:rsidRPr="003513FD" w:rsidTr="00831370">
        <w:trPr>
          <w:gridAfter w:val="1"/>
          <w:wAfter w:w="30" w:type="dxa"/>
        </w:trPr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b/>
              </w:rPr>
            </w:pPr>
            <w:r w:rsidRPr="003513FD">
              <w:rPr>
                <w:b/>
              </w:rPr>
              <w:t>1.Физкультурно-оздоровительная деятельность в режиме дня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jc w:val="center"/>
            </w:pPr>
            <w:r w:rsidRPr="003513FD">
              <w:t>Продолжительность в минутах.</w:t>
            </w:r>
          </w:p>
        </w:tc>
      </w:tr>
      <w:tr w:rsidR="00831370" w:rsidRPr="003513FD" w:rsidTr="00831370">
        <w:trPr>
          <w:gridAfter w:val="1"/>
          <w:wAfter w:w="30" w:type="dxa"/>
          <w:trHeight w:val="30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1.1 Утренняя гимнастика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Ежедневно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8-10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8-10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10-12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15</w:t>
            </w:r>
          </w:p>
        </w:tc>
      </w:tr>
      <w:tr w:rsidR="00831370" w:rsidRPr="003513FD" w:rsidTr="00831370">
        <w:trPr>
          <w:gridAfter w:val="1"/>
          <w:wAfter w:w="30" w:type="dxa"/>
          <w:trHeight w:val="55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1.2 Физкультминутка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Ежедневно, </w:t>
            </w:r>
            <w:r>
              <w:rPr>
                <w:sz w:val="18"/>
                <w:szCs w:val="18"/>
              </w:rPr>
              <w:t xml:space="preserve">в </w:t>
            </w:r>
            <w:r w:rsidRPr="003513FD">
              <w:rPr>
                <w:sz w:val="18"/>
                <w:szCs w:val="18"/>
              </w:rPr>
              <w:t>содержани</w:t>
            </w:r>
            <w:r>
              <w:rPr>
                <w:sz w:val="18"/>
                <w:szCs w:val="18"/>
              </w:rPr>
              <w:t>и</w:t>
            </w:r>
            <w:r w:rsidRPr="003513FD">
              <w:rPr>
                <w:sz w:val="18"/>
                <w:szCs w:val="18"/>
              </w:rPr>
              <w:t xml:space="preserve">                                          НОД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</w:t>
            </w:r>
          </w:p>
        </w:tc>
      </w:tr>
      <w:tr w:rsidR="00831370" w:rsidRPr="003513FD" w:rsidTr="00831370">
        <w:trPr>
          <w:gridAfter w:val="1"/>
          <w:wAfter w:w="30" w:type="dxa"/>
          <w:trHeight w:val="51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1.3 Подвижные игры и физические упражнения, логоритмические упражнения (в т.ч. на прогулке)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Ежедневно, утром и вечером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60</w:t>
            </w:r>
          </w:p>
        </w:tc>
      </w:tr>
      <w:tr w:rsidR="00831370" w:rsidRPr="003513FD" w:rsidTr="00831370">
        <w:trPr>
          <w:gridAfter w:val="1"/>
          <w:wAfter w:w="3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1.4 Ходьба по массажным дорожкам в сочетании с воздушными ваннами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Ежедневно, после дневного сна в спальне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7</w:t>
            </w:r>
          </w:p>
        </w:tc>
      </w:tr>
      <w:tr w:rsidR="00831370" w:rsidRPr="003513FD" w:rsidTr="00831370">
        <w:trPr>
          <w:gridAfter w:val="1"/>
          <w:wAfter w:w="3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1.5 Гимнастика после дневного сна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Ежедневно, после пробуждения детей и подъема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7</w:t>
            </w:r>
          </w:p>
        </w:tc>
      </w:tr>
      <w:tr w:rsidR="00831370" w:rsidRPr="003513FD" w:rsidTr="00EC22A6">
        <w:trPr>
          <w:gridAfter w:val="1"/>
          <w:wAfter w:w="30" w:type="dxa"/>
        </w:trPr>
        <w:tc>
          <w:tcPr>
            <w:tcW w:w="9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jc w:val="center"/>
              <w:rPr>
                <w:b/>
                <w:sz w:val="18"/>
                <w:szCs w:val="18"/>
              </w:rPr>
            </w:pPr>
            <w:r w:rsidRPr="003513FD">
              <w:rPr>
                <w:b/>
                <w:sz w:val="18"/>
                <w:szCs w:val="18"/>
              </w:rPr>
              <w:t>2. Образовательная деятельность</w:t>
            </w:r>
          </w:p>
        </w:tc>
      </w:tr>
      <w:tr w:rsidR="00831370" w:rsidRPr="003513FD" w:rsidTr="00831370">
        <w:trPr>
          <w:gridAfter w:val="1"/>
          <w:wAfter w:w="25" w:type="dxa"/>
          <w:trHeight w:val="43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2.1 Физическая культура                                 (в т.ч. на свежем воздухе)                                                                                     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 раза в неделю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20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25</w:t>
            </w:r>
          </w:p>
        </w:tc>
      </w:tr>
      <w:tr w:rsidR="00831370" w:rsidRPr="003513FD" w:rsidTr="00831370">
        <w:trPr>
          <w:gridAfter w:val="1"/>
          <w:wAfter w:w="30" w:type="dxa"/>
          <w:trHeight w:val="53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2.2 Самостоятельная двигательная деятельность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Ежедневно, под руководством воспитателя. 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Продолжительность зависит от возрастных и </w:t>
            </w:r>
          </w:p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индивидуальных особенностей  детей</w:t>
            </w:r>
          </w:p>
        </w:tc>
      </w:tr>
      <w:tr w:rsidR="00831370" w:rsidRPr="003513FD" w:rsidTr="00831370">
        <w:trPr>
          <w:trHeight w:val="16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 xml:space="preserve">2.3 Физкультурный досуг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 раз в месяц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15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30</w:t>
            </w:r>
          </w:p>
        </w:tc>
      </w:tr>
      <w:tr w:rsidR="00831370" w:rsidRPr="003513FD" w:rsidTr="00EC22A6">
        <w:trPr>
          <w:gridAfter w:val="1"/>
          <w:wAfter w:w="30" w:type="dxa"/>
        </w:trPr>
        <w:tc>
          <w:tcPr>
            <w:tcW w:w="9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jc w:val="center"/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3. Совместная физкультурно-оздоровительная работа ДОУ и семьи.</w:t>
            </w:r>
          </w:p>
        </w:tc>
      </w:tr>
      <w:tr w:rsidR="00831370" w:rsidRPr="003513FD" w:rsidTr="00831370">
        <w:trPr>
          <w:gridAfter w:val="1"/>
          <w:wAfter w:w="30" w:type="dxa"/>
          <w:trHeight w:val="10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3.1 Физкультурные праздники</w:t>
            </w:r>
          </w:p>
        </w:tc>
        <w:tc>
          <w:tcPr>
            <w:tcW w:w="6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0" w:rsidRPr="003513FD" w:rsidRDefault="00831370" w:rsidP="00EC22A6">
            <w:pPr>
              <w:rPr>
                <w:sz w:val="18"/>
                <w:szCs w:val="18"/>
              </w:rPr>
            </w:pPr>
            <w:r w:rsidRPr="003513FD">
              <w:rPr>
                <w:sz w:val="18"/>
                <w:szCs w:val="18"/>
              </w:rPr>
              <w:t>2 раза в год</w:t>
            </w:r>
          </w:p>
        </w:tc>
      </w:tr>
    </w:tbl>
    <w:p w:rsidR="00616BDC" w:rsidRPr="002A3862" w:rsidRDefault="00616BDC" w:rsidP="002A3862">
      <w:pPr>
        <w:tabs>
          <w:tab w:val="left" w:pos="180"/>
          <w:tab w:val="left" w:pos="377"/>
        </w:tabs>
        <w:jc w:val="both"/>
        <w:sectPr w:rsidR="00616BDC" w:rsidRPr="002A3862" w:rsidSect="00777532">
          <w:footerReference w:type="even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1413" w:rsidRPr="002E33E0" w:rsidRDefault="00081413" w:rsidP="00081413">
      <w:pPr>
        <w:pStyle w:val="a6"/>
        <w:tabs>
          <w:tab w:val="left" w:pos="24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2.2.3. Особенности </w:t>
      </w:r>
      <w:r w:rsidR="007A020E">
        <w:rPr>
          <w:b/>
          <w:sz w:val="28"/>
          <w:szCs w:val="28"/>
        </w:rPr>
        <w:t xml:space="preserve">комплексно-тематического </w:t>
      </w:r>
      <w:r>
        <w:rPr>
          <w:b/>
          <w:sz w:val="28"/>
          <w:szCs w:val="28"/>
        </w:rPr>
        <w:t>планирования</w:t>
      </w:r>
      <w:r w:rsidR="007A020E">
        <w:rPr>
          <w:b/>
          <w:sz w:val="28"/>
          <w:szCs w:val="28"/>
        </w:rPr>
        <w:t>.</w:t>
      </w:r>
    </w:p>
    <w:p w:rsidR="00081413" w:rsidRDefault="00081413" w:rsidP="000814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02C4C">
        <w:rPr>
          <w:sz w:val="28"/>
          <w:szCs w:val="28"/>
        </w:rPr>
        <w:t xml:space="preserve">Построение образовательного процесса в ДОУ осуществляется в соответствии с </w:t>
      </w:r>
      <w:r>
        <w:rPr>
          <w:sz w:val="28"/>
          <w:szCs w:val="28"/>
        </w:rPr>
        <w:t>календарно-</w:t>
      </w:r>
      <w:r w:rsidRPr="00C02C4C">
        <w:rPr>
          <w:sz w:val="28"/>
          <w:szCs w:val="28"/>
        </w:rPr>
        <w:t xml:space="preserve">тематическим планированием на учебный год </w:t>
      </w:r>
      <w:r>
        <w:rPr>
          <w:sz w:val="28"/>
          <w:szCs w:val="28"/>
        </w:rPr>
        <w:t>по каждой возрастной группе, где указаны темы недель</w:t>
      </w:r>
      <w:r w:rsidRPr="009B7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1413" w:rsidRDefault="00081413" w:rsidP="000814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C02C4C">
        <w:rPr>
          <w:sz w:val="28"/>
          <w:szCs w:val="28"/>
        </w:rPr>
        <w:t xml:space="preserve">Планирование совместной деятельности взрослого и воспитанников, самостоятельной деятельности воспитанников по освоению </w:t>
      </w:r>
      <w:r>
        <w:rPr>
          <w:sz w:val="28"/>
          <w:szCs w:val="28"/>
        </w:rPr>
        <w:t xml:space="preserve">образовательной </w:t>
      </w:r>
      <w:r w:rsidRPr="00C02C4C">
        <w:rPr>
          <w:sz w:val="28"/>
          <w:szCs w:val="28"/>
        </w:rPr>
        <w:t xml:space="preserve">программы дошкольного </w:t>
      </w:r>
      <w:r>
        <w:rPr>
          <w:sz w:val="28"/>
          <w:szCs w:val="28"/>
        </w:rPr>
        <w:t xml:space="preserve">образования </w:t>
      </w:r>
      <w:r w:rsidRPr="00C02C4C">
        <w:rPr>
          <w:sz w:val="28"/>
          <w:szCs w:val="28"/>
        </w:rPr>
        <w:t>осуществляется в соответствии с циклограммами, ежегодно составляемыми на учебный год</w:t>
      </w:r>
      <w:r w:rsidRPr="009B7C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81413" w:rsidRPr="007A020E" w:rsidRDefault="00081413" w:rsidP="000814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222222"/>
          <w:sz w:val="28"/>
          <w:szCs w:val="28"/>
        </w:rPr>
      </w:pPr>
      <w:r w:rsidRPr="00DD710D">
        <w:rPr>
          <w:sz w:val="28"/>
          <w:szCs w:val="28"/>
        </w:rPr>
        <w:t>В соответствии с ФГОС ДО</w:t>
      </w:r>
      <w:r w:rsidRPr="00DD710D">
        <w:rPr>
          <w:b/>
          <w:sz w:val="28"/>
          <w:szCs w:val="28"/>
        </w:rPr>
        <w:t xml:space="preserve"> </w:t>
      </w:r>
      <w:r w:rsidRPr="00DD710D">
        <w:rPr>
          <w:sz w:val="28"/>
          <w:szCs w:val="28"/>
        </w:rPr>
        <w:t xml:space="preserve">разработана единая форма </w:t>
      </w:r>
      <w:r w:rsidR="007A020E">
        <w:rPr>
          <w:sz w:val="28"/>
          <w:szCs w:val="28"/>
        </w:rPr>
        <w:t xml:space="preserve">комплексно-тематического </w:t>
      </w:r>
      <w:r>
        <w:rPr>
          <w:sz w:val="28"/>
          <w:szCs w:val="28"/>
        </w:rPr>
        <w:t>планирования, где раскрывается программное содержание образовательны</w:t>
      </w:r>
      <w:r w:rsidR="007A020E">
        <w:rPr>
          <w:sz w:val="28"/>
          <w:szCs w:val="28"/>
        </w:rPr>
        <w:t>х</w:t>
      </w:r>
      <w:r>
        <w:rPr>
          <w:sz w:val="28"/>
          <w:szCs w:val="28"/>
        </w:rPr>
        <w:t xml:space="preserve"> област</w:t>
      </w:r>
      <w:r w:rsidR="007A020E">
        <w:rPr>
          <w:sz w:val="28"/>
          <w:szCs w:val="28"/>
        </w:rPr>
        <w:t>ей</w:t>
      </w:r>
      <w:r>
        <w:rPr>
          <w:sz w:val="28"/>
          <w:szCs w:val="28"/>
        </w:rPr>
        <w:t xml:space="preserve"> и ожидаемые результаты по детям</w:t>
      </w:r>
      <w:r w:rsidR="007A020E">
        <w:rPr>
          <w:i/>
          <w:sz w:val="28"/>
          <w:szCs w:val="28"/>
        </w:rPr>
        <w:t xml:space="preserve"> </w:t>
      </w:r>
      <w:r w:rsidR="007A020E" w:rsidRPr="007A020E">
        <w:rPr>
          <w:sz w:val="28"/>
          <w:szCs w:val="28"/>
        </w:rPr>
        <w:t>в соответствии с темами недель</w:t>
      </w:r>
      <w:r w:rsidR="007A020E">
        <w:rPr>
          <w:sz w:val="28"/>
          <w:szCs w:val="28"/>
        </w:rPr>
        <w:t>.</w:t>
      </w:r>
    </w:p>
    <w:p w:rsidR="00081413" w:rsidRPr="00F66DC3" w:rsidRDefault="00081413" w:rsidP="00081413">
      <w:pPr>
        <w:tabs>
          <w:tab w:val="left" w:pos="109"/>
          <w:tab w:val="left" w:pos="289"/>
          <w:tab w:val="left" w:pos="360"/>
          <w:tab w:val="left" w:pos="900"/>
          <w:tab w:val="left" w:pos="1049"/>
        </w:tabs>
        <w:spacing w:line="360" w:lineRule="auto"/>
        <w:jc w:val="both"/>
        <w:rPr>
          <w:sz w:val="28"/>
          <w:szCs w:val="28"/>
        </w:rPr>
      </w:pPr>
    </w:p>
    <w:p w:rsidR="00081413" w:rsidRDefault="00081413" w:rsidP="00081413">
      <w:pPr>
        <w:spacing w:line="360" w:lineRule="auto"/>
        <w:rPr>
          <w:b/>
          <w:sz w:val="28"/>
          <w:szCs w:val="28"/>
        </w:rPr>
      </w:pPr>
    </w:p>
    <w:p w:rsidR="00081413" w:rsidRDefault="00081413" w:rsidP="00081413">
      <w:pPr>
        <w:spacing w:line="360" w:lineRule="auto"/>
        <w:rPr>
          <w:b/>
          <w:sz w:val="28"/>
          <w:szCs w:val="28"/>
        </w:rPr>
      </w:pPr>
    </w:p>
    <w:p w:rsidR="00081413" w:rsidRDefault="00081413" w:rsidP="00081413">
      <w:pPr>
        <w:spacing w:line="360" w:lineRule="auto"/>
        <w:rPr>
          <w:b/>
          <w:sz w:val="28"/>
          <w:szCs w:val="28"/>
        </w:rPr>
      </w:pPr>
    </w:p>
    <w:p w:rsidR="00081413" w:rsidRPr="00C02C4C" w:rsidRDefault="00081413" w:rsidP="00081413">
      <w:pPr>
        <w:pStyle w:val="a6"/>
        <w:tabs>
          <w:tab w:val="left" w:pos="0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081413" w:rsidRDefault="00081413" w:rsidP="00081413">
      <w:pPr>
        <w:pStyle w:val="a6"/>
        <w:tabs>
          <w:tab w:val="left" w:pos="0"/>
        </w:tabs>
        <w:spacing w:after="0"/>
        <w:jc w:val="center"/>
        <w:rPr>
          <w:b/>
          <w:sz w:val="24"/>
        </w:rPr>
      </w:pPr>
    </w:p>
    <w:p w:rsidR="00081413" w:rsidRDefault="00081413" w:rsidP="00081413">
      <w:pPr>
        <w:jc w:val="both"/>
        <w:rPr>
          <w:b/>
          <w:sz w:val="24"/>
          <w:szCs w:val="24"/>
        </w:rPr>
        <w:sectPr w:rsidR="00081413" w:rsidSect="007741EC">
          <w:pgSz w:w="11906" w:h="16838"/>
          <w:pgMar w:top="540" w:right="1134" w:bottom="360" w:left="1134" w:header="709" w:footer="709" w:gutter="0"/>
          <w:cols w:space="708"/>
          <w:docGrid w:linePitch="360"/>
        </w:sectPr>
      </w:pPr>
    </w:p>
    <w:p w:rsidR="00081413" w:rsidRDefault="00081413" w:rsidP="00081413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sz w:val="28"/>
          <w:szCs w:val="28"/>
        </w:rPr>
        <w:lastRenderedPageBreak/>
        <w:t>Календарно-т</w:t>
      </w:r>
      <w:r w:rsidRPr="00D128E6">
        <w:rPr>
          <w:b/>
          <w:i/>
          <w:sz w:val="28"/>
          <w:szCs w:val="28"/>
        </w:rPr>
        <w:t>ематическое планирование на 20</w:t>
      </w:r>
      <w:r>
        <w:rPr>
          <w:b/>
          <w:i/>
          <w:sz w:val="28"/>
          <w:szCs w:val="28"/>
        </w:rPr>
        <w:t>1</w:t>
      </w:r>
      <w:r w:rsidR="00851868">
        <w:rPr>
          <w:b/>
          <w:i/>
          <w:sz w:val="28"/>
          <w:szCs w:val="28"/>
        </w:rPr>
        <w:t>7</w:t>
      </w:r>
      <w:r w:rsidRPr="00D128E6">
        <w:rPr>
          <w:b/>
          <w:i/>
          <w:sz w:val="28"/>
          <w:szCs w:val="28"/>
        </w:rPr>
        <w:t xml:space="preserve"> – 201</w:t>
      </w:r>
      <w:r w:rsidR="00851868">
        <w:rPr>
          <w:b/>
          <w:i/>
          <w:sz w:val="28"/>
          <w:szCs w:val="28"/>
        </w:rPr>
        <w:t>8</w:t>
      </w:r>
      <w:r w:rsidRPr="00D128E6">
        <w:rPr>
          <w:b/>
          <w:i/>
          <w:sz w:val="28"/>
          <w:szCs w:val="28"/>
        </w:rPr>
        <w:t xml:space="preserve"> учебный год</w:t>
      </w:r>
    </w:p>
    <w:p w:rsidR="00081413" w:rsidRDefault="00081413" w:rsidP="00081413">
      <w:pPr>
        <w:ind w:firstLine="709"/>
        <w:jc w:val="both"/>
        <w:rPr>
          <w:sz w:val="24"/>
          <w:szCs w:val="24"/>
        </w:rPr>
      </w:pPr>
    </w:p>
    <w:p w:rsidR="00081413" w:rsidRPr="00081413" w:rsidRDefault="00081413" w:rsidP="00081413">
      <w:pPr>
        <w:ind w:firstLine="709"/>
        <w:jc w:val="both"/>
        <w:rPr>
          <w:sz w:val="28"/>
          <w:szCs w:val="28"/>
        </w:rPr>
      </w:pPr>
      <w:r w:rsidRPr="00081413">
        <w:rPr>
          <w:sz w:val="28"/>
          <w:szCs w:val="28"/>
        </w:rPr>
        <w:t>Планирование воспитательно-образовательного процесс в группах общеразвивающей направленности.</w:t>
      </w:r>
    </w:p>
    <w:p w:rsidR="00081413" w:rsidRDefault="00081413" w:rsidP="00081413">
      <w:pPr>
        <w:pStyle w:val="a6"/>
        <w:tabs>
          <w:tab w:val="left" w:pos="240"/>
        </w:tabs>
        <w:spacing w:after="0"/>
        <w:ind w:firstLine="238"/>
        <w:jc w:val="both"/>
        <w:rPr>
          <w:i/>
        </w:rPr>
      </w:pPr>
    </w:p>
    <w:tbl>
      <w:tblPr>
        <w:tblW w:w="14504" w:type="dxa"/>
        <w:jc w:val="center"/>
        <w:tblInd w:w="10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181"/>
        <w:gridCol w:w="2791"/>
        <w:gridCol w:w="13"/>
        <w:gridCol w:w="15"/>
        <w:gridCol w:w="76"/>
        <w:gridCol w:w="2747"/>
        <w:gridCol w:w="2819"/>
        <w:gridCol w:w="2862"/>
      </w:tblGrid>
      <w:tr w:rsidR="00081413" w:rsidTr="004C44B8">
        <w:trPr>
          <w:trHeight w:val="467"/>
          <w:jc w:val="center"/>
        </w:trPr>
        <w:tc>
          <w:tcPr>
            <w:tcW w:w="3181" w:type="dxa"/>
            <w:vMerge w:val="restart"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Недели месяца</w:t>
            </w:r>
            <w:r w:rsidRPr="00D128E6">
              <w:rPr>
                <w:b/>
                <w:i/>
              </w:rPr>
              <w:br/>
              <w:t>(сроки)</w:t>
            </w:r>
          </w:p>
        </w:tc>
        <w:tc>
          <w:tcPr>
            <w:tcW w:w="11323" w:type="dxa"/>
            <w:gridSpan w:val="7"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  <w:sz w:val="28"/>
                <w:szCs w:val="28"/>
              </w:rPr>
            </w:pPr>
            <w:r w:rsidRPr="00D128E6">
              <w:rPr>
                <w:b/>
                <w:i/>
              </w:rPr>
              <w:t>Группы</w:t>
            </w:r>
            <w:r>
              <w:rPr>
                <w:b/>
                <w:i/>
              </w:rPr>
              <w:t xml:space="preserve"> (подгруппы)</w:t>
            </w:r>
          </w:p>
        </w:tc>
      </w:tr>
      <w:tr w:rsidR="00081413" w:rsidTr="004C44B8">
        <w:trPr>
          <w:trHeight w:val="250"/>
          <w:jc w:val="center"/>
        </w:trPr>
        <w:tc>
          <w:tcPr>
            <w:tcW w:w="3181" w:type="dxa"/>
            <w:vMerge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</w:p>
        </w:tc>
        <w:tc>
          <w:tcPr>
            <w:tcW w:w="2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младшая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Средняя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 xml:space="preserve">Старшая </w:t>
            </w:r>
            <w:r>
              <w:rPr>
                <w:b/>
                <w:i/>
              </w:rPr>
              <w:t>подгруппа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Подготовительная</w:t>
            </w:r>
            <w:r>
              <w:rPr>
                <w:b/>
                <w:i/>
              </w:rPr>
              <w:t xml:space="preserve"> подгруппа</w:t>
            </w:r>
          </w:p>
        </w:tc>
      </w:tr>
      <w:tr w:rsidR="00081413" w:rsidTr="004C44B8">
        <w:trPr>
          <w:trHeight w:val="165"/>
          <w:jc w:val="center"/>
        </w:trPr>
        <w:tc>
          <w:tcPr>
            <w:tcW w:w="14504" w:type="dxa"/>
            <w:gridSpan w:val="8"/>
            <w:tcBorders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СЕНТЯБРЬ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 xml:space="preserve">I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01.</w:t>
            </w:r>
            <w:r w:rsidRPr="00D128E6">
              <w:rPr>
                <w:i/>
              </w:rPr>
              <w:t>09 – 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 любимый детский сад»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993D76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«В детском саду»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знаний»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 xml:space="preserve">II </w:t>
            </w:r>
            <w:r w:rsidRPr="00D128E6">
              <w:rPr>
                <w:i/>
              </w:rPr>
              <w:t>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>.09 – 1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113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«Хотим всё знать»</w:t>
            </w:r>
          </w:p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МОНИТОРИНГ</w:t>
            </w:r>
            <w:r>
              <w:rPr>
                <w:sz w:val="22"/>
                <w:szCs w:val="22"/>
              </w:rPr>
              <w:t xml:space="preserve"> </w:t>
            </w:r>
            <w:r w:rsidRPr="00D128E6">
              <w:rPr>
                <w:sz w:val="22"/>
                <w:szCs w:val="22"/>
              </w:rPr>
              <w:t>(диагностическое обследование детей на начало учебного года)</w:t>
            </w:r>
          </w:p>
        </w:tc>
      </w:tr>
      <w:tr w:rsidR="00081413" w:rsidTr="004C44B8">
        <w:trPr>
          <w:trHeight w:val="387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14</w:t>
            </w:r>
            <w:r w:rsidRPr="00D128E6">
              <w:rPr>
                <w:i/>
              </w:rPr>
              <w:t xml:space="preserve">.09 – 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«Во что мы играем»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993D76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«Игрушки»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«Букет цветов»</w:t>
            </w:r>
          </w:p>
        </w:tc>
      </w:tr>
      <w:tr w:rsidR="00081413" w:rsidTr="004C44B8">
        <w:trPr>
          <w:trHeight w:val="464"/>
          <w:jc w:val="center"/>
        </w:trPr>
        <w:tc>
          <w:tcPr>
            <w:tcW w:w="3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 xml:space="preserve">.09 – </w:t>
            </w:r>
            <w:r>
              <w:rPr>
                <w:i/>
              </w:rPr>
              <w:t>25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Комнатные растения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993D76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«Овощи»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«Собираем урожай»</w:t>
            </w:r>
          </w:p>
        </w:tc>
      </w:tr>
      <w:tr w:rsidR="00081413" w:rsidTr="004C44B8">
        <w:trPr>
          <w:trHeight w:val="464"/>
          <w:jc w:val="center"/>
        </w:trPr>
        <w:tc>
          <w:tcPr>
            <w:tcW w:w="3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неделя</w:t>
            </w:r>
          </w:p>
          <w:p w:rsidR="00081413" w:rsidRPr="00993D7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28.09 -02.10.2015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«Аквариумные рыбки и декоративные питомцы»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993D76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«Фрукты»</w:t>
            </w:r>
          </w:p>
        </w:tc>
        <w:tc>
          <w:tcPr>
            <w:tcW w:w="568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«Прогулка по лесу</w:t>
            </w:r>
          </w:p>
        </w:tc>
      </w:tr>
      <w:tr w:rsidR="00081413" w:rsidTr="004C44B8">
        <w:trPr>
          <w:trHeight w:val="243"/>
          <w:jc w:val="center"/>
        </w:trPr>
        <w:tc>
          <w:tcPr>
            <w:tcW w:w="1450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ОКТЯБРЬ</w:t>
            </w:r>
          </w:p>
        </w:tc>
      </w:tr>
      <w:tr w:rsidR="00081413" w:rsidTr="004C44B8">
        <w:trPr>
          <w:trHeight w:val="429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8A29D7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.10.20</w:t>
            </w:r>
            <w:r>
              <w:rPr>
                <w:i/>
              </w:rPr>
              <w:t>15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«Овощи»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«Осень»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«Природа в доме»</w:t>
            </w:r>
          </w:p>
        </w:tc>
      </w:tr>
      <w:tr w:rsidR="00081413" w:rsidTr="004C44B8">
        <w:trPr>
          <w:trHeight w:val="492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12</w:t>
            </w:r>
            <w:r w:rsidRPr="00D128E6">
              <w:rPr>
                <w:i/>
              </w:rPr>
              <w:t>.10 – 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.10.201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Фрукты, ягоды»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«Деревья, кустарники»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«Осенняя пора»</w:t>
            </w:r>
          </w:p>
        </w:tc>
      </w:tr>
      <w:tr w:rsidR="00081413" w:rsidTr="004C44B8">
        <w:trPr>
          <w:trHeight w:val="348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9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23</w:t>
            </w:r>
            <w:r w:rsidRPr="00D128E6">
              <w:rPr>
                <w:i/>
              </w:rPr>
              <w:t>.10.201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Осенняя пора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«Грибы, ягоды»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«Пернатые друзья»</w:t>
            </w:r>
          </w:p>
        </w:tc>
      </w:tr>
      <w:tr w:rsidR="00081413" w:rsidTr="004C44B8">
        <w:trPr>
          <w:trHeight w:val="412"/>
          <w:jc w:val="center"/>
        </w:trPr>
        <w:tc>
          <w:tcPr>
            <w:tcW w:w="31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30</w:t>
            </w:r>
            <w:r w:rsidRPr="00D128E6">
              <w:rPr>
                <w:i/>
              </w:rPr>
              <w:t>.10. 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«Листопад»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«Одежда, обувь, головные уборы»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Обитатели птичника</w:t>
            </w:r>
            <w:r w:rsidRPr="00D128E6">
              <w:rPr>
                <w:sz w:val="22"/>
                <w:szCs w:val="22"/>
              </w:rPr>
              <w:t xml:space="preserve">» </w:t>
            </w:r>
          </w:p>
        </w:tc>
      </w:tr>
      <w:tr w:rsidR="00081413" w:rsidTr="004C44B8">
        <w:trPr>
          <w:trHeight w:val="176"/>
          <w:jc w:val="center"/>
        </w:trPr>
        <w:tc>
          <w:tcPr>
            <w:tcW w:w="1450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НОЯБРЬ</w:t>
            </w:r>
          </w:p>
        </w:tc>
      </w:tr>
      <w:tr w:rsidR="00081413" w:rsidTr="004C44B8">
        <w:trPr>
          <w:trHeight w:val="454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>.11 – 0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«Дом, в котором я живу»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«Посуда»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</w:t>
            </w:r>
            <w:r w:rsidRPr="00D128E6">
              <w:rPr>
                <w:sz w:val="22"/>
                <w:szCs w:val="22"/>
              </w:rPr>
              <w:t>ивотные</w:t>
            </w:r>
            <w:r>
              <w:rPr>
                <w:sz w:val="22"/>
                <w:szCs w:val="22"/>
              </w:rPr>
              <w:t xml:space="preserve"> рядом с нами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490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.11 – 1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Мебель. Бытовые приборы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«Продукты питания»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живёт в лесу»</w:t>
            </w:r>
          </w:p>
        </w:tc>
      </w:tr>
      <w:tr w:rsidR="00081413" w:rsidTr="004C44B8">
        <w:trPr>
          <w:trHeight w:val="347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.11 – 2</w:t>
            </w:r>
            <w:r>
              <w:rPr>
                <w:i/>
              </w:rPr>
              <w:t>0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Посуда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«Мебель»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юг и на север»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 xml:space="preserve">.11– </w:t>
            </w:r>
            <w:r>
              <w:rPr>
                <w:i/>
              </w:rPr>
              <w:t>27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Одежда. Обувь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«Домашние птицы»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питомцы»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V</w:t>
            </w:r>
            <w:r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30.09 -04.10.2015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«Село, в котором я живу»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«Домашние животные»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«Прогулка на морское дно»</w:t>
            </w:r>
          </w:p>
        </w:tc>
      </w:tr>
      <w:tr w:rsidR="00081413" w:rsidTr="004C44B8">
        <w:trPr>
          <w:trHeight w:val="276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ДЕКАБРЬ</w:t>
            </w:r>
          </w:p>
        </w:tc>
      </w:tr>
      <w:tr w:rsidR="00081413" w:rsidTr="004C44B8">
        <w:trPr>
          <w:trHeight w:val="342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 xml:space="preserve">I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>.</w:t>
            </w:r>
            <w:r>
              <w:rPr>
                <w:i/>
              </w:rPr>
              <w:t>12 – 11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Домашние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«Дикие животные»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«Здорово живём»</w:t>
            </w:r>
          </w:p>
        </w:tc>
      </w:tr>
      <w:tr w:rsidR="00081413" w:rsidTr="004C44B8">
        <w:trPr>
          <w:trHeight w:val="40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.12 – 1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«Птичий двор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«Аквариумные рыбки»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«Береги себя»</w:t>
            </w:r>
          </w:p>
        </w:tc>
      </w:tr>
      <w:tr w:rsidR="00081413" w:rsidTr="004C44B8">
        <w:trPr>
          <w:trHeight w:val="303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21</w:t>
            </w:r>
            <w:r w:rsidRPr="00D128E6">
              <w:rPr>
                <w:i/>
              </w:rPr>
              <w:t>.11 – 2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Дикие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«Зимние забавы»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«Улица полна неожиданностей»</w:t>
            </w:r>
          </w:p>
        </w:tc>
      </w:tr>
      <w:tr w:rsidR="00081413" w:rsidTr="004C44B8">
        <w:trPr>
          <w:trHeight w:val="381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 xml:space="preserve">.12– </w:t>
            </w:r>
            <w:r>
              <w:rPr>
                <w:i/>
              </w:rPr>
              <w:t>31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8A29D7" w:rsidRDefault="00081413" w:rsidP="004C44B8">
            <w:pPr>
              <w:jc w:val="center"/>
              <w:rPr>
                <w:sz w:val="22"/>
                <w:szCs w:val="22"/>
              </w:rPr>
            </w:pPr>
            <w:r w:rsidRPr="008A29D7">
              <w:rPr>
                <w:sz w:val="22"/>
                <w:szCs w:val="22"/>
              </w:rPr>
              <w:t>«Новогодний праздник»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«Нов</w:t>
            </w:r>
            <w:r>
              <w:rPr>
                <w:sz w:val="22"/>
                <w:szCs w:val="22"/>
              </w:rPr>
              <w:t>ый год к нам спешит»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359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ЯНВАРЬ</w:t>
            </w:r>
          </w:p>
        </w:tc>
      </w:tr>
      <w:tr w:rsidR="00081413" w:rsidTr="004C44B8">
        <w:trPr>
          <w:trHeight w:val="247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 xml:space="preserve">.01 – </w:t>
            </w:r>
            <w:r>
              <w:rPr>
                <w:i/>
              </w:rPr>
              <w:t>08</w:t>
            </w:r>
            <w:r w:rsidRPr="00D128E6">
              <w:rPr>
                <w:i/>
              </w:rPr>
              <w:t>.01.201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113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Игры и </w:t>
            </w:r>
            <w:r w:rsidRPr="00D128E6">
              <w:rPr>
                <w:sz w:val="22"/>
                <w:szCs w:val="22"/>
              </w:rPr>
              <w:t>забавы» (каникулы)</w:t>
            </w:r>
          </w:p>
        </w:tc>
      </w:tr>
      <w:tr w:rsidR="00081413" w:rsidTr="004C44B8">
        <w:trPr>
          <w:trHeight w:val="324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.01 – 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.01.201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Пришла</w:t>
            </w:r>
            <w:r w:rsidRPr="00D128E6">
              <w:rPr>
                <w:sz w:val="22"/>
                <w:szCs w:val="22"/>
              </w:rPr>
              <w:t xml:space="preserve"> зима</w:t>
            </w:r>
            <w:r>
              <w:rPr>
                <w:sz w:val="22"/>
                <w:szCs w:val="22"/>
              </w:rPr>
              <w:t xml:space="preserve"> - волшебница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«Зима»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«Зимние забавы»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.01 – 2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Кто прилетел на кормушку?</w:t>
            </w:r>
            <w:r w:rsidRPr="00D128E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«Зимующие птицы»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«Идёт волшебница зима»</w:t>
            </w:r>
          </w:p>
        </w:tc>
      </w:tr>
      <w:tr w:rsidR="00081413" w:rsidTr="004C44B8">
        <w:trPr>
          <w:trHeight w:val="467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D128E6">
              <w:rPr>
                <w:i/>
              </w:rPr>
              <w:t>.01–</w:t>
            </w:r>
            <w:r>
              <w:rPr>
                <w:i/>
              </w:rPr>
              <w:t>29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Дикие животные зимой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«Животные зимой»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«Традиции наших предков»</w:t>
            </w:r>
          </w:p>
        </w:tc>
      </w:tr>
      <w:tr w:rsidR="00081413" w:rsidTr="004C44B8">
        <w:trPr>
          <w:trHeight w:val="193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ФЕВРАЛЬ</w:t>
            </w:r>
          </w:p>
        </w:tc>
      </w:tr>
      <w:tr w:rsidR="00081413" w:rsidTr="004C44B8">
        <w:trPr>
          <w:trHeight w:val="444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01</w:t>
            </w:r>
            <w:r w:rsidRPr="00D128E6">
              <w:rPr>
                <w:i/>
              </w:rPr>
              <w:t>.02 – 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.02.201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Мы живём в одном селе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«Профессии»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живём в одном селе»</w:t>
            </w:r>
          </w:p>
        </w:tc>
      </w:tr>
      <w:tr w:rsidR="00081413" w:rsidTr="004C44B8">
        <w:trPr>
          <w:trHeight w:val="329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08</w:t>
            </w:r>
            <w:r w:rsidRPr="00D128E6">
              <w:rPr>
                <w:i/>
              </w:rPr>
              <w:t xml:space="preserve">.02 – </w:t>
            </w:r>
            <w:r>
              <w:rPr>
                <w:i/>
              </w:rPr>
              <w:t>12</w:t>
            </w:r>
            <w:r w:rsidRPr="00D128E6">
              <w:rPr>
                <w:i/>
              </w:rPr>
              <w:t>.02.20</w:t>
            </w:r>
            <w:r>
              <w:rPr>
                <w:i/>
              </w:rPr>
              <w:t>16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Транспорт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«Орудия труда»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гости к мастерам»</w:t>
            </w:r>
          </w:p>
        </w:tc>
      </w:tr>
      <w:tr w:rsidR="00081413" w:rsidTr="004C44B8">
        <w:trPr>
          <w:trHeight w:val="337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.02 – </w:t>
            </w:r>
            <w:r>
              <w:rPr>
                <w:i/>
              </w:rPr>
              <w:t>19</w:t>
            </w:r>
            <w:r w:rsidRPr="00D128E6">
              <w:rPr>
                <w:i/>
              </w:rPr>
              <w:t>.02.201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Все работы хороши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«Транспорт»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«Широка страна моя родная»</w:t>
            </w:r>
          </w:p>
        </w:tc>
      </w:tr>
      <w:tr w:rsidR="00081413" w:rsidTr="004C44B8">
        <w:trPr>
          <w:trHeight w:val="401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D128E6">
              <w:rPr>
                <w:i/>
              </w:rPr>
              <w:t>2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 xml:space="preserve">.02– </w:t>
            </w:r>
            <w:r>
              <w:rPr>
                <w:i/>
              </w:rPr>
              <w:t>26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Мой папа – солдат!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«День защитника Отечества</w:t>
            </w:r>
            <w:r w:rsidRPr="002127D5">
              <w:rPr>
                <w:i/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125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МАРТ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2127D5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29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 xml:space="preserve"> – 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Маму я свою люблю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«Международный женский день»</w:t>
            </w:r>
          </w:p>
        </w:tc>
      </w:tr>
      <w:tr w:rsidR="00081413" w:rsidTr="004C44B8">
        <w:trPr>
          <w:trHeight w:val="440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 xml:space="preserve">.03 – </w:t>
            </w:r>
            <w:r>
              <w:rPr>
                <w:i/>
              </w:rPr>
              <w:t>11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Моя семья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«Мамин день»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«Народные гулянья»</w:t>
            </w:r>
          </w:p>
        </w:tc>
      </w:tr>
      <w:tr w:rsidR="00081413" w:rsidTr="004C44B8">
        <w:trPr>
          <w:trHeight w:val="338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 xml:space="preserve">.03 – 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Кто мы? Какие мы?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и моя семья»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(2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.03 – 2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113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«Вот мы какие» </w:t>
            </w:r>
            <w:r w:rsidRPr="00D128E6">
              <w:rPr>
                <w:sz w:val="22"/>
                <w:szCs w:val="22"/>
              </w:rPr>
              <w:t>МОНИТОРИНГ</w:t>
            </w:r>
          </w:p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(диагностическое обследование детей на конец учебного года)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(28.03 -01.04.2016)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«Народная игрушка»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«Моё село. Улица. Дом.»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«Дом, в котором я живу»</w:t>
            </w:r>
          </w:p>
        </w:tc>
      </w:tr>
      <w:tr w:rsidR="00081413" w:rsidTr="004C44B8">
        <w:trPr>
          <w:trHeight w:val="276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2127D5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.04 – 0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 нам весна шагает быстрыми шагами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окно повеяло весною»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11</w:t>
            </w:r>
            <w:r w:rsidRPr="00D128E6">
              <w:rPr>
                <w:i/>
              </w:rPr>
              <w:t>.04 – 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Весна в нашем краю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«Полёт в космос»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7</w:t>
            </w:r>
            <w:r w:rsidRPr="00D128E6">
              <w:rPr>
                <w:i/>
              </w:rPr>
              <w:t xml:space="preserve">.04 – </w:t>
            </w:r>
            <w:r>
              <w:rPr>
                <w:i/>
              </w:rPr>
              <w:t>22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Труд людей весной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«Перелётные птицы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мире транспорта»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25</w:t>
            </w:r>
            <w:r w:rsidRPr="00D128E6">
              <w:rPr>
                <w:i/>
              </w:rPr>
              <w:t>.04 – 2</w:t>
            </w:r>
            <w:r>
              <w:rPr>
                <w:i/>
              </w:rPr>
              <w:t>9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 весной»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растения»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работы хороши»</w:t>
            </w:r>
          </w:p>
        </w:tc>
      </w:tr>
      <w:tr w:rsidR="00081413" w:rsidTr="004C44B8">
        <w:trPr>
          <w:trHeight w:val="179"/>
          <w:jc w:val="center"/>
        </w:trPr>
        <w:tc>
          <w:tcPr>
            <w:tcW w:w="145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МАЙ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2.</w:t>
            </w:r>
            <w:r w:rsidRPr="00D128E6">
              <w:rPr>
                <w:i/>
              </w:rPr>
              <w:t xml:space="preserve">05 – </w:t>
            </w:r>
            <w:r>
              <w:rPr>
                <w:i/>
              </w:rPr>
              <w:t>06</w:t>
            </w:r>
            <w:r w:rsidRPr="00D128E6">
              <w:rPr>
                <w:i/>
              </w:rPr>
              <w:t>.05.201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«Перелётные птицы»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«И помнит мир спасённый…»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.05 – 1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.05.201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«Насекомые»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«Работа в поле и в огороде»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 – </w:t>
            </w:r>
            <w:r>
              <w:rPr>
                <w:i/>
              </w:rPr>
              <w:t>20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.20</w:t>
            </w:r>
            <w:r>
              <w:rPr>
                <w:i/>
              </w:rPr>
              <w:t>16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«Насекомые»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«Полевые цветы»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Мы идём в школу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(2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 – </w:t>
            </w:r>
            <w:r>
              <w:rPr>
                <w:i/>
              </w:rPr>
              <w:t>27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«Во что играют летом?»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«Лето»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Летние каникулы»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</w:tbl>
    <w:p w:rsidR="00081413" w:rsidRDefault="00081413" w:rsidP="00081413">
      <w:pPr>
        <w:pStyle w:val="a6"/>
        <w:tabs>
          <w:tab w:val="left" w:pos="0"/>
        </w:tabs>
        <w:spacing w:after="0"/>
        <w:jc w:val="center"/>
        <w:rPr>
          <w:b/>
          <w:sz w:val="24"/>
        </w:rPr>
      </w:pPr>
    </w:p>
    <w:p w:rsidR="00081413" w:rsidRDefault="00081413" w:rsidP="00081413">
      <w:pPr>
        <w:pStyle w:val="a6"/>
        <w:tabs>
          <w:tab w:val="left" w:pos="0"/>
        </w:tabs>
        <w:spacing w:after="0"/>
        <w:jc w:val="center"/>
        <w:rPr>
          <w:b/>
          <w:sz w:val="24"/>
        </w:rPr>
        <w:sectPr w:rsidR="00081413" w:rsidSect="00C7336F">
          <w:pgSz w:w="16838" w:h="11906" w:orient="landscape"/>
          <w:pgMar w:top="719" w:right="357" w:bottom="1134" w:left="539" w:header="709" w:footer="709" w:gutter="0"/>
          <w:cols w:space="708"/>
          <w:docGrid w:linePitch="360"/>
        </w:sectPr>
      </w:pPr>
    </w:p>
    <w:p w:rsidR="00081413" w:rsidRPr="00C7336F" w:rsidRDefault="00081413" w:rsidP="00081413">
      <w:pPr>
        <w:ind w:firstLine="709"/>
        <w:rPr>
          <w:sz w:val="28"/>
          <w:szCs w:val="28"/>
        </w:rPr>
      </w:pPr>
      <w:r w:rsidRPr="00C7336F">
        <w:rPr>
          <w:sz w:val="28"/>
          <w:szCs w:val="28"/>
        </w:rPr>
        <w:lastRenderedPageBreak/>
        <w:t>Планирование коррекционно-образовательного процесса в группах компенсирующей направленности</w:t>
      </w:r>
      <w:r>
        <w:rPr>
          <w:sz w:val="28"/>
          <w:szCs w:val="28"/>
        </w:rPr>
        <w:t>.</w:t>
      </w:r>
    </w:p>
    <w:p w:rsidR="00081413" w:rsidRDefault="00081413" w:rsidP="00081413">
      <w:pPr>
        <w:pStyle w:val="a6"/>
        <w:tabs>
          <w:tab w:val="left" w:pos="240"/>
        </w:tabs>
        <w:spacing w:after="0"/>
        <w:ind w:firstLine="238"/>
        <w:jc w:val="both"/>
        <w:rPr>
          <w:i/>
        </w:rPr>
      </w:pPr>
    </w:p>
    <w:tbl>
      <w:tblPr>
        <w:tblW w:w="14504" w:type="dxa"/>
        <w:jc w:val="center"/>
        <w:tblInd w:w="10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180"/>
        <w:gridCol w:w="2791"/>
        <w:gridCol w:w="14"/>
        <w:gridCol w:w="14"/>
        <w:gridCol w:w="76"/>
        <w:gridCol w:w="2748"/>
        <w:gridCol w:w="2760"/>
        <w:gridCol w:w="59"/>
        <w:gridCol w:w="2862"/>
      </w:tblGrid>
      <w:tr w:rsidR="00081413" w:rsidTr="004C44B8">
        <w:trPr>
          <w:trHeight w:val="467"/>
          <w:jc w:val="center"/>
        </w:trPr>
        <w:tc>
          <w:tcPr>
            <w:tcW w:w="3180" w:type="dxa"/>
            <w:vMerge w:val="restart"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Недели месяца</w:t>
            </w:r>
            <w:r w:rsidRPr="00D128E6">
              <w:rPr>
                <w:b/>
                <w:i/>
              </w:rPr>
              <w:br/>
              <w:t>(сроки)</w:t>
            </w:r>
          </w:p>
        </w:tc>
        <w:tc>
          <w:tcPr>
            <w:tcW w:w="11324" w:type="dxa"/>
            <w:gridSpan w:val="8"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  <w:sz w:val="28"/>
                <w:szCs w:val="28"/>
              </w:rPr>
            </w:pPr>
            <w:r w:rsidRPr="00D128E6">
              <w:rPr>
                <w:b/>
                <w:i/>
              </w:rPr>
              <w:t>Группы</w:t>
            </w:r>
          </w:p>
        </w:tc>
      </w:tr>
      <w:tr w:rsidR="00081413" w:rsidTr="004C44B8">
        <w:trPr>
          <w:trHeight w:val="250"/>
          <w:jc w:val="center"/>
        </w:trPr>
        <w:tc>
          <w:tcPr>
            <w:tcW w:w="3180" w:type="dxa"/>
            <w:vMerge/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</w:p>
        </w:tc>
        <w:tc>
          <w:tcPr>
            <w:tcW w:w="2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младшая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Средняя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 xml:space="preserve">Старшая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i/>
              </w:rPr>
            </w:pPr>
            <w:r w:rsidRPr="00D128E6">
              <w:rPr>
                <w:b/>
                <w:i/>
              </w:rPr>
              <w:t>Подготовительн</w:t>
            </w:r>
            <w:r>
              <w:rPr>
                <w:b/>
                <w:i/>
              </w:rPr>
              <w:t>ые группы</w:t>
            </w:r>
          </w:p>
        </w:tc>
      </w:tr>
      <w:tr w:rsidR="00081413" w:rsidTr="004C44B8">
        <w:trPr>
          <w:trHeight w:val="165"/>
          <w:jc w:val="center"/>
        </w:trPr>
        <w:tc>
          <w:tcPr>
            <w:tcW w:w="14504" w:type="dxa"/>
            <w:gridSpan w:val="9"/>
            <w:tcBorders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СЕНТЯБРЬ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 xml:space="preserve">I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01.</w:t>
            </w:r>
            <w:r w:rsidRPr="00D128E6">
              <w:rPr>
                <w:i/>
              </w:rPr>
              <w:t>09 – 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сад»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«В детском саду»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знаний»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 xml:space="preserve">II </w:t>
            </w:r>
            <w:r w:rsidRPr="00D128E6">
              <w:rPr>
                <w:i/>
              </w:rPr>
              <w:t>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>.09 – 1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113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993D76">
              <w:rPr>
                <w:i/>
                <w:sz w:val="22"/>
                <w:szCs w:val="22"/>
              </w:rPr>
              <w:t>«Хотим всё знать»</w:t>
            </w:r>
          </w:p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МОНИТОРИНГ</w:t>
            </w:r>
            <w:r>
              <w:rPr>
                <w:sz w:val="22"/>
                <w:szCs w:val="22"/>
              </w:rPr>
              <w:t xml:space="preserve"> </w:t>
            </w:r>
            <w:r w:rsidRPr="00D128E6">
              <w:rPr>
                <w:sz w:val="22"/>
                <w:szCs w:val="22"/>
              </w:rPr>
              <w:t>(диагностическое обследование детей на начало учебного года)</w:t>
            </w:r>
          </w:p>
        </w:tc>
      </w:tr>
      <w:tr w:rsidR="00081413" w:rsidTr="004C44B8">
        <w:trPr>
          <w:trHeight w:val="38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14</w:t>
            </w:r>
            <w:r w:rsidRPr="00D128E6">
              <w:rPr>
                <w:i/>
              </w:rPr>
              <w:t xml:space="preserve">.09 – 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Игрушки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C243FB" w:rsidRDefault="00081413" w:rsidP="004C44B8">
            <w:pPr>
              <w:jc w:val="center"/>
              <w:rPr>
                <w:sz w:val="22"/>
                <w:szCs w:val="22"/>
              </w:rPr>
            </w:pPr>
            <w:r w:rsidRPr="00C243FB">
              <w:rPr>
                <w:sz w:val="22"/>
                <w:szCs w:val="22"/>
              </w:rPr>
              <w:t>«Игрушки»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«Цветы»</w:t>
            </w:r>
          </w:p>
        </w:tc>
      </w:tr>
      <w:tr w:rsidR="00081413" w:rsidTr="004C44B8">
        <w:trPr>
          <w:trHeight w:val="464"/>
          <w:jc w:val="center"/>
        </w:trPr>
        <w:tc>
          <w:tcPr>
            <w:tcW w:w="3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 xml:space="preserve">.09 – </w:t>
            </w:r>
            <w:r>
              <w:rPr>
                <w:i/>
              </w:rPr>
              <w:t>25</w:t>
            </w:r>
            <w:r w:rsidRPr="00D128E6">
              <w:rPr>
                <w:i/>
              </w:rPr>
              <w:t>.09.201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C243FB" w:rsidRDefault="00081413" w:rsidP="004C44B8">
            <w:pPr>
              <w:jc w:val="center"/>
              <w:rPr>
                <w:sz w:val="22"/>
                <w:szCs w:val="22"/>
              </w:rPr>
            </w:pPr>
            <w:r w:rsidRPr="00C243FB">
              <w:rPr>
                <w:sz w:val="22"/>
                <w:szCs w:val="22"/>
              </w:rPr>
              <w:t>«Овощи»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«Овощи и фрукты»</w:t>
            </w:r>
          </w:p>
        </w:tc>
      </w:tr>
      <w:tr w:rsidR="00081413" w:rsidTr="004C44B8">
        <w:trPr>
          <w:trHeight w:val="464"/>
          <w:jc w:val="center"/>
        </w:trPr>
        <w:tc>
          <w:tcPr>
            <w:tcW w:w="3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неделя</w:t>
            </w:r>
          </w:p>
          <w:p w:rsidR="00081413" w:rsidRPr="00993D7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28.09 -02.10.2015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C243FB" w:rsidRDefault="00081413" w:rsidP="004C44B8">
            <w:pPr>
              <w:jc w:val="center"/>
              <w:rPr>
                <w:sz w:val="22"/>
                <w:szCs w:val="22"/>
              </w:rPr>
            </w:pPr>
            <w:r w:rsidRPr="00C243FB">
              <w:rPr>
                <w:sz w:val="22"/>
                <w:szCs w:val="22"/>
              </w:rPr>
              <w:t>«Фрукты»</w:t>
            </w:r>
          </w:p>
        </w:tc>
        <w:tc>
          <w:tcPr>
            <w:tcW w:w="568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«Деревья и кустарники»</w:t>
            </w:r>
          </w:p>
        </w:tc>
      </w:tr>
      <w:tr w:rsidR="00081413" w:rsidTr="004C44B8">
        <w:trPr>
          <w:trHeight w:val="243"/>
          <w:jc w:val="center"/>
        </w:trPr>
        <w:tc>
          <w:tcPr>
            <w:tcW w:w="1450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ОКТЯБРЬ</w:t>
            </w:r>
          </w:p>
        </w:tc>
      </w:tr>
      <w:tr w:rsidR="00081413" w:rsidTr="004C44B8">
        <w:trPr>
          <w:trHeight w:val="429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8A29D7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.10.20</w:t>
            </w:r>
            <w:r>
              <w:rPr>
                <w:i/>
              </w:rPr>
              <w:t>15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 саду ли, в огороде»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«Осень»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цветы»</w:t>
            </w:r>
          </w:p>
        </w:tc>
      </w:tr>
      <w:tr w:rsidR="00081413" w:rsidTr="004C44B8">
        <w:trPr>
          <w:trHeight w:val="492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12</w:t>
            </w:r>
            <w:r w:rsidRPr="00D128E6">
              <w:rPr>
                <w:i/>
              </w:rPr>
              <w:t>.10 – 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.10.201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 - человек»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«Деревья, кустарники»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«Осень»</w:t>
            </w:r>
          </w:p>
        </w:tc>
      </w:tr>
      <w:tr w:rsidR="00081413" w:rsidTr="004C44B8">
        <w:trPr>
          <w:trHeight w:val="348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9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23</w:t>
            </w:r>
            <w:r w:rsidRPr="00D128E6">
              <w:rPr>
                <w:i/>
              </w:rPr>
              <w:t>.10.201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Одежда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«Грибы, ягоды»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«Птицы»</w:t>
            </w:r>
          </w:p>
        </w:tc>
      </w:tr>
      <w:tr w:rsidR="00081413" w:rsidTr="004C44B8">
        <w:trPr>
          <w:trHeight w:val="412"/>
          <w:jc w:val="center"/>
        </w:trPr>
        <w:tc>
          <w:tcPr>
            <w:tcW w:w="31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 xml:space="preserve">.10 – </w:t>
            </w:r>
            <w:r>
              <w:rPr>
                <w:i/>
              </w:rPr>
              <w:t>30</w:t>
            </w:r>
            <w:r w:rsidRPr="00D128E6">
              <w:rPr>
                <w:i/>
              </w:rPr>
              <w:t>.10. 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«Обувь»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1413" w:rsidRPr="00201783" w:rsidRDefault="00081413" w:rsidP="004C44B8">
            <w:pPr>
              <w:jc w:val="center"/>
              <w:rPr>
                <w:sz w:val="22"/>
                <w:szCs w:val="22"/>
              </w:rPr>
            </w:pPr>
            <w:r w:rsidRPr="00201783">
              <w:rPr>
                <w:sz w:val="22"/>
                <w:szCs w:val="22"/>
              </w:rPr>
              <w:t>«Одежда, обувь, головные уборы»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птицы»</w:t>
            </w:r>
          </w:p>
        </w:tc>
      </w:tr>
      <w:tr w:rsidR="00081413" w:rsidTr="004C44B8">
        <w:trPr>
          <w:trHeight w:val="176"/>
          <w:jc w:val="center"/>
        </w:trPr>
        <w:tc>
          <w:tcPr>
            <w:tcW w:w="1450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НОЯБРЬ</w:t>
            </w:r>
          </w:p>
        </w:tc>
      </w:tr>
      <w:tr w:rsidR="00081413" w:rsidTr="004C44B8">
        <w:trPr>
          <w:trHeight w:val="454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>.11 – 0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Деревья, признаки осени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«Посуда»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Домашние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490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.11 – 1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«Продукты питания»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«Дикие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34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.11 – 2</w:t>
            </w:r>
            <w:r>
              <w:rPr>
                <w:i/>
              </w:rPr>
              <w:t>0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Семья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«Мебель»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«Животные холодных и жарких стран»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 xml:space="preserve">.11– </w:t>
            </w:r>
            <w:r>
              <w:rPr>
                <w:i/>
              </w:rPr>
              <w:t>27</w:t>
            </w:r>
            <w:r w:rsidRPr="00D128E6">
              <w:rPr>
                <w:i/>
              </w:rPr>
              <w:t>.11.201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Посуда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«Домашние птицы»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«Всё о животных»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30.09 -04.10.2015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«Мебель»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«Домашние животные»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«Рыбы. Животные моря»</w:t>
            </w:r>
          </w:p>
        </w:tc>
      </w:tr>
      <w:tr w:rsidR="00081413" w:rsidTr="004C44B8">
        <w:trPr>
          <w:trHeight w:val="276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ДЕКАБРЬ</w:t>
            </w:r>
          </w:p>
        </w:tc>
      </w:tr>
      <w:tr w:rsidR="00081413" w:rsidTr="004C44B8">
        <w:trPr>
          <w:trHeight w:val="342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lastRenderedPageBreak/>
              <w:t>I</w:t>
            </w:r>
            <w:r w:rsidRPr="00D5022C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>.</w:t>
            </w:r>
            <w:r>
              <w:rPr>
                <w:i/>
              </w:rPr>
              <w:t>12 – 11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Зима. Зимняя одежда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«Дикие животные»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 и моя семья»</w:t>
            </w:r>
          </w:p>
        </w:tc>
      </w:tr>
      <w:tr w:rsidR="00081413" w:rsidTr="004C44B8">
        <w:trPr>
          <w:trHeight w:val="40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.12 – 1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«Зимние забавы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«Аквариумные рыбки»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«Бытовые приборы»</w:t>
            </w:r>
          </w:p>
        </w:tc>
      </w:tr>
      <w:tr w:rsidR="00081413" w:rsidTr="004C44B8">
        <w:trPr>
          <w:trHeight w:val="303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21</w:t>
            </w:r>
            <w:r w:rsidRPr="00D128E6">
              <w:rPr>
                <w:i/>
              </w:rPr>
              <w:t>.11 – 2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Новогодний праздник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A5B48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DA5B48">
              <w:rPr>
                <w:i/>
                <w:sz w:val="22"/>
                <w:szCs w:val="22"/>
              </w:rPr>
              <w:t>«Зимние забавы»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«Правила дорожного движения»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«Улица полна неожиданностей»</w:t>
            </w:r>
          </w:p>
        </w:tc>
      </w:tr>
      <w:tr w:rsidR="00081413" w:rsidTr="004C44B8">
        <w:trPr>
          <w:trHeight w:val="381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2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 xml:space="preserve">.12– </w:t>
            </w:r>
            <w:r>
              <w:rPr>
                <w:i/>
              </w:rPr>
              <w:t>31</w:t>
            </w:r>
            <w:r w:rsidRPr="00D128E6">
              <w:rPr>
                <w:i/>
              </w:rPr>
              <w:t>.12.201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8A29D7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«Новогодняя ёлка»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8A29D7" w:rsidRDefault="00081413" w:rsidP="004C44B8">
            <w:pPr>
              <w:jc w:val="center"/>
              <w:rPr>
                <w:sz w:val="22"/>
                <w:szCs w:val="22"/>
              </w:rPr>
            </w:pPr>
            <w:r w:rsidRPr="008A29D7">
              <w:rPr>
                <w:sz w:val="22"/>
                <w:szCs w:val="22"/>
              </w:rPr>
              <w:t>«Новогодний праздник»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«Нов</w:t>
            </w:r>
            <w:r>
              <w:rPr>
                <w:sz w:val="22"/>
                <w:szCs w:val="22"/>
              </w:rPr>
              <w:t>огодний праздник»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359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ЯНВАРЬ</w:t>
            </w:r>
          </w:p>
        </w:tc>
      </w:tr>
      <w:tr w:rsidR="00081413" w:rsidTr="004C44B8">
        <w:trPr>
          <w:trHeight w:val="24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 xml:space="preserve">.01 – </w:t>
            </w:r>
            <w:r>
              <w:rPr>
                <w:i/>
              </w:rPr>
              <w:t>08</w:t>
            </w:r>
            <w:r w:rsidRPr="00D128E6">
              <w:rPr>
                <w:i/>
              </w:rPr>
              <w:t>.01.201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113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Игры и </w:t>
            </w:r>
            <w:r w:rsidRPr="00D128E6">
              <w:rPr>
                <w:sz w:val="22"/>
                <w:szCs w:val="22"/>
              </w:rPr>
              <w:t>забавы» (каникулы)</w:t>
            </w:r>
          </w:p>
        </w:tc>
      </w:tr>
      <w:tr w:rsidR="00081413" w:rsidTr="004C44B8">
        <w:trPr>
          <w:trHeight w:val="324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.01 – 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.01.201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Петушок с семьёй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303395" w:rsidRDefault="00081413" w:rsidP="004C44B8">
            <w:pPr>
              <w:jc w:val="center"/>
              <w:rPr>
                <w:sz w:val="22"/>
                <w:szCs w:val="22"/>
              </w:rPr>
            </w:pPr>
            <w:r w:rsidRPr="00303395">
              <w:rPr>
                <w:sz w:val="22"/>
                <w:szCs w:val="22"/>
              </w:rPr>
              <w:t>«Зима»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«Зима. Зимние забавы»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.01 – 2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>.</w:t>
            </w:r>
            <w:r>
              <w:rPr>
                <w:i/>
              </w:rPr>
              <w:t>01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Домашние птицы</w:t>
            </w:r>
            <w:r w:rsidRPr="00D128E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303395" w:rsidRDefault="00081413" w:rsidP="004C44B8">
            <w:pPr>
              <w:jc w:val="center"/>
              <w:rPr>
                <w:sz w:val="22"/>
                <w:szCs w:val="22"/>
              </w:rPr>
            </w:pPr>
            <w:r w:rsidRPr="00303395">
              <w:rPr>
                <w:sz w:val="22"/>
                <w:szCs w:val="22"/>
              </w:rPr>
              <w:t>«Зимующие птицы»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«Зима. Зимующие птицы»</w:t>
            </w:r>
          </w:p>
        </w:tc>
      </w:tr>
      <w:tr w:rsidR="00081413" w:rsidTr="004C44B8">
        <w:trPr>
          <w:trHeight w:val="46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D128E6">
              <w:rPr>
                <w:i/>
              </w:rPr>
              <w:t>.01–</w:t>
            </w:r>
            <w:r>
              <w:rPr>
                <w:i/>
              </w:rPr>
              <w:t>29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C243FB" w:rsidRDefault="00081413" w:rsidP="004C44B8">
            <w:pPr>
              <w:jc w:val="center"/>
              <w:rPr>
                <w:sz w:val="22"/>
                <w:szCs w:val="22"/>
              </w:rPr>
            </w:pPr>
            <w:r w:rsidRPr="00C243FB">
              <w:rPr>
                <w:sz w:val="22"/>
                <w:szCs w:val="22"/>
              </w:rPr>
              <w:t>«Зимующие птицы»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303395" w:rsidRDefault="00081413" w:rsidP="004C44B8">
            <w:pPr>
              <w:jc w:val="center"/>
              <w:rPr>
                <w:sz w:val="22"/>
                <w:szCs w:val="22"/>
              </w:rPr>
            </w:pPr>
            <w:r w:rsidRPr="00303395">
              <w:rPr>
                <w:sz w:val="22"/>
                <w:szCs w:val="22"/>
              </w:rPr>
              <w:t>«Животные зимой»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«Одежда. Обувь. Головные уборы»</w:t>
            </w:r>
          </w:p>
        </w:tc>
      </w:tr>
      <w:tr w:rsidR="00081413" w:rsidTr="004C44B8">
        <w:trPr>
          <w:trHeight w:val="193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ФЕВРАЛЬ</w:t>
            </w:r>
          </w:p>
        </w:tc>
      </w:tr>
      <w:tr w:rsidR="00081413" w:rsidTr="004C44B8">
        <w:trPr>
          <w:trHeight w:val="444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01</w:t>
            </w:r>
            <w:r w:rsidRPr="00D128E6">
              <w:rPr>
                <w:i/>
              </w:rPr>
              <w:t>.02 – 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.02.201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Кошка с котятами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«Профессии»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«Моё село. Моя улица»</w:t>
            </w:r>
          </w:p>
        </w:tc>
      </w:tr>
      <w:tr w:rsidR="00081413" w:rsidTr="004C44B8">
        <w:trPr>
          <w:trHeight w:val="329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08</w:t>
            </w:r>
            <w:r w:rsidRPr="00D128E6">
              <w:rPr>
                <w:i/>
              </w:rPr>
              <w:t xml:space="preserve">.02 – </w:t>
            </w:r>
            <w:r>
              <w:rPr>
                <w:i/>
              </w:rPr>
              <w:t>12</w:t>
            </w:r>
            <w:r w:rsidRPr="00D128E6">
              <w:rPr>
                <w:i/>
              </w:rPr>
              <w:t>.02.20</w:t>
            </w:r>
            <w:r>
              <w:rPr>
                <w:i/>
              </w:rPr>
              <w:t>16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Собака со щенятами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«Орудия труда»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«Инструменты. Орудия  труда»</w:t>
            </w:r>
          </w:p>
        </w:tc>
      </w:tr>
      <w:tr w:rsidR="00081413" w:rsidTr="004C44B8">
        <w:trPr>
          <w:trHeight w:val="337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.02 – </w:t>
            </w:r>
            <w:r>
              <w:rPr>
                <w:i/>
              </w:rPr>
              <w:t>19</w:t>
            </w:r>
            <w:r w:rsidRPr="00D128E6">
              <w:rPr>
                <w:i/>
              </w:rPr>
              <w:t>.02.201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Домашние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2127D5" w:rsidRDefault="00081413" w:rsidP="004C44B8">
            <w:pPr>
              <w:jc w:val="center"/>
              <w:rPr>
                <w:i/>
                <w:sz w:val="22"/>
                <w:szCs w:val="22"/>
              </w:rPr>
            </w:pPr>
            <w:r w:rsidRPr="002127D5">
              <w:rPr>
                <w:i/>
                <w:sz w:val="22"/>
                <w:szCs w:val="22"/>
              </w:rPr>
              <w:t>«Транспорт»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«Россия – наша родина»</w:t>
            </w:r>
          </w:p>
        </w:tc>
      </w:tr>
      <w:tr w:rsidR="00081413" w:rsidTr="004C44B8">
        <w:trPr>
          <w:trHeight w:val="401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D128E6">
              <w:rPr>
                <w:i/>
              </w:rPr>
              <w:t>2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 xml:space="preserve">.02– </w:t>
            </w:r>
            <w:r>
              <w:rPr>
                <w:i/>
              </w:rPr>
              <w:t>26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Заяц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5022C" w:rsidRDefault="00081413" w:rsidP="004C44B8">
            <w:pPr>
              <w:jc w:val="center"/>
              <w:rPr>
                <w:sz w:val="22"/>
                <w:szCs w:val="22"/>
              </w:rPr>
            </w:pPr>
            <w:r w:rsidRPr="00D5022C">
              <w:rPr>
                <w:sz w:val="22"/>
                <w:szCs w:val="22"/>
              </w:rPr>
              <w:t>«День защитника Отечества»</w:t>
            </w:r>
          </w:p>
        </w:tc>
      </w:tr>
      <w:tr w:rsidR="00081413" w:rsidTr="004C44B8">
        <w:trPr>
          <w:trHeight w:val="125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МАРТ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2127D5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</w:t>
            </w:r>
            <w:r>
              <w:rPr>
                <w:i/>
              </w:rPr>
              <w:t>29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2</w:t>
            </w:r>
            <w:r w:rsidRPr="00D128E6">
              <w:rPr>
                <w:i/>
              </w:rPr>
              <w:t xml:space="preserve"> – 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Дикие животные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«Международный женский день»</w:t>
            </w:r>
          </w:p>
        </w:tc>
      </w:tr>
      <w:tr w:rsidR="00081413" w:rsidTr="004C44B8">
        <w:trPr>
          <w:trHeight w:val="440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07</w:t>
            </w:r>
            <w:r w:rsidRPr="00D128E6">
              <w:rPr>
                <w:i/>
              </w:rPr>
              <w:t xml:space="preserve">.03 – </w:t>
            </w:r>
            <w:r>
              <w:rPr>
                <w:i/>
              </w:rPr>
              <w:t>11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Мамин праздник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«Мамин день»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«Продукты питания»</w:t>
            </w:r>
          </w:p>
        </w:tc>
      </w:tr>
      <w:tr w:rsidR="00081413" w:rsidTr="004C44B8">
        <w:trPr>
          <w:trHeight w:val="338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 xml:space="preserve">.03 – </w:t>
            </w:r>
            <w:r>
              <w:rPr>
                <w:i/>
              </w:rPr>
              <w:t>18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Продукты питания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семья»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«Посуда»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(2</w:t>
            </w:r>
            <w:r>
              <w:rPr>
                <w:i/>
              </w:rPr>
              <w:t>1</w:t>
            </w:r>
            <w:r w:rsidRPr="00D128E6">
              <w:rPr>
                <w:i/>
              </w:rPr>
              <w:t>.03 – 2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.03.201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113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«Вот мы какие» </w:t>
            </w:r>
            <w:r w:rsidRPr="00D128E6">
              <w:rPr>
                <w:sz w:val="22"/>
                <w:szCs w:val="22"/>
              </w:rPr>
              <w:t>МОНИТОРИНГ</w:t>
            </w:r>
          </w:p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(диагностическое обследование детей на конец учебного года)</w:t>
            </w:r>
          </w:p>
        </w:tc>
      </w:tr>
      <w:tr w:rsidR="00081413" w:rsidTr="004C44B8">
        <w:trPr>
          <w:trHeight w:val="389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неделя</w:t>
            </w:r>
          </w:p>
          <w:p w:rsidR="00081413" w:rsidRDefault="00081413" w:rsidP="004C44B8">
            <w:pPr>
              <w:jc w:val="center"/>
              <w:rPr>
                <w:i/>
              </w:rPr>
            </w:pPr>
            <w:r>
              <w:rPr>
                <w:i/>
              </w:rPr>
              <w:t>(28.03 -01.04.2016)</w:t>
            </w:r>
          </w:p>
          <w:p w:rsidR="00081413" w:rsidRDefault="00081413" w:rsidP="004C44B8">
            <w:pPr>
              <w:jc w:val="center"/>
              <w:rPr>
                <w:i/>
              </w:rPr>
            </w:pPr>
          </w:p>
          <w:p w:rsidR="00081413" w:rsidRPr="00D128E6" w:rsidRDefault="00081413" w:rsidP="004C44B8">
            <w:pPr>
              <w:jc w:val="center"/>
              <w:rPr>
                <w:i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«Профессии в детском саду»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«Моё село. Улица. Дом.»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«Мебель»</w:t>
            </w:r>
          </w:p>
        </w:tc>
      </w:tr>
      <w:tr w:rsidR="00081413" w:rsidTr="004C44B8">
        <w:trPr>
          <w:trHeight w:val="276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2127D5">
              <w:rPr>
                <w:i/>
              </w:rPr>
              <w:t xml:space="preserve"> </w:t>
            </w:r>
            <w:r w:rsidRPr="00D128E6">
              <w:rPr>
                <w:i/>
              </w:rPr>
              <w:t>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4</w:t>
            </w:r>
            <w:r w:rsidRPr="00D128E6">
              <w:rPr>
                <w:i/>
              </w:rPr>
              <w:t>.04 – 0</w:t>
            </w:r>
            <w:r>
              <w:rPr>
                <w:i/>
              </w:rPr>
              <w:t>8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Весна. Кораблик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11</w:t>
            </w:r>
            <w:r w:rsidRPr="00D128E6">
              <w:rPr>
                <w:i/>
              </w:rPr>
              <w:t>.04 – 1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Перелётные птицы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«Полёт в космос»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7</w:t>
            </w:r>
            <w:r w:rsidRPr="00D128E6">
              <w:rPr>
                <w:i/>
              </w:rPr>
              <w:t xml:space="preserve">.04 – </w:t>
            </w:r>
            <w:r>
              <w:rPr>
                <w:i/>
              </w:rPr>
              <w:t>22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Транспорт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«Перелётные птицы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«Транспорт»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25</w:t>
            </w:r>
            <w:r w:rsidRPr="00D128E6">
              <w:rPr>
                <w:i/>
              </w:rPr>
              <w:t>.04 – 2</w:t>
            </w:r>
            <w:r>
              <w:rPr>
                <w:i/>
              </w:rPr>
              <w:t>9</w:t>
            </w:r>
            <w:r w:rsidRPr="00D128E6">
              <w:rPr>
                <w:i/>
              </w:rPr>
              <w:t>.04.201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«Самолёт»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«Комнатные растения»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«Профессии»</w:t>
            </w:r>
          </w:p>
        </w:tc>
      </w:tr>
      <w:tr w:rsidR="00081413" w:rsidTr="004C44B8">
        <w:trPr>
          <w:trHeight w:val="179"/>
          <w:jc w:val="center"/>
        </w:trPr>
        <w:tc>
          <w:tcPr>
            <w:tcW w:w="14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b/>
                <w:sz w:val="22"/>
                <w:szCs w:val="22"/>
              </w:rPr>
            </w:pPr>
            <w:r w:rsidRPr="00D128E6">
              <w:rPr>
                <w:b/>
                <w:sz w:val="22"/>
                <w:szCs w:val="22"/>
              </w:rPr>
              <w:t>МАЙ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</w:t>
            </w:r>
            <w:r w:rsidRPr="00D128E6">
              <w:rPr>
                <w:i/>
              </w:rPr>
              <w:t xml:space="preserve"> неделя</w:t>
            </w:r>
            <w:r w:rsidRPr="00D128E6">
              <w:rPr>
                <w:i/>
              </w:rPr>
              <w:br/>
              <w:t>(0</w:t>
            </w:r>
            <w:r>
              <w:rPr>
                <w:i/>
              </w:rPr>
              <w:t>2.</w:t>
            </w:r>
            <w:r w:rsidRPr="00D128E6">
              <w:rPr>
                <w:i/>
              </w:rPr>
              <w:t xml:space="preserve">05 – </w:t>
            </w:r>
            <w:r>
              <w:rPr>
                <w:i/>
              </w:rPr>
              <w:t>06</w:t>
            </w:r>
            <w:r w:rsidRPr="00D128E6">
              <w:rPr>
                <w:i/>
              </w:rPr>
              <w:t>.05.201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«Труд в огороде. Инструменты»</w:t>
            </w:r>
          </w:p>
        </w:tc>
        <w:tc>
          <w:tcPr>
            <w:tcW w:w="8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«День Победы»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</w:t>
            </w:r>
            <w:r>
              <w:rPr>
                <w:i/>
              </w:rPr>
              <w:t>09</w:t>
            </w:r>
            <w:r w:rsidRPr="00D128E6">
              <w:rPr>
                <w:i/>
              </w:rPr>
              <w:t>.05 – 1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.05.201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113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«Насекомые»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  <w:lang w:val="en-US"/>
              </w:rPr>
              <w:t>III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 – </w:t>
            </w:r>
            <w:r>
              <w:rPr>
                <w:i/>
              </w:rPr>
              <w:t>20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.20</w:t>
            </w:r>
            <w:r>
              <w:rPr>
                <w:i/>
              </w:rPr>
              <w:t>16</w:t>
            </w:r>
            <w:r w:rsidRPr="00D128E6">
              <w:rPr>
                <w:i/>
              </w:rPr>
              <w:t>)</w:t>
            </w:r>
          </w:p>
        </w:tc>
        <w:tc>
          <w:tcPr>
            <w:tcW w:w="5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«Полевые цветы»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Школа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  <w:tr w:rsidR="00081413" w:rsidTr="004C44B8">
        <w:trPr>
          <w:trHeight w:val="525"/>
          <w:jc w:val="center"/>
        </w:trPr>
        <w:tc>
          <w:tcPr>
            <w:tcW w:w="3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 xml:space="preserve"> </w:t>
            </w:r>
            <w:r w:rsidRPr="00D128E6">
              <w:rPr>
                <w:i/>
                <w:lang w:val="en-US"/>
              </w:rPr>
              <w:t>IV</w:t>
            </w:r>
            <w:r w:rsidRPr="00D128E6">
              <w:rPr>
                <w:i/>
              </w:rPr>
              <w:t xml:space="preserve"> неделя</w:t>
            </w:r>
          </w:p>
          <w:p w:rsidR="00081413" w:rsidRPr="00D128E6" w:rsidRDefault="00081413" w:rsidP="004C44B8">
            <w:pPr>
              <w:jc w:val="center"/>
              <w:rPr>
                <w:i/>
              </w:rPr>
            </w:pPr>
            <w:r w:rsidRPr="00D128E6">
              <w:rPr>
                <w:i/>
              </w:rPr>
              <w:t>(2</w:t>
            </w:r>
            <w:r>
              <w:rPr>
                <w:i/>
              </w:rPr>
              <w:t>3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 xml:space="preserve"> – </w:t>
            </w:r>
            <w:r>
              <w:rPr>
                <w:i/>
              </w:rPr>
              <w:t>27</w:t>
            </w:r>
            <w:r w:rsidRPr="00D128E6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D128E6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D128E6">
              <w:rPr>
                <w:i/>
              </w:rPr>
              <w:t>)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Игры с песком и водой</w:t>
            </w:r>
            <w:r w:rsidRPr="00D128E6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«Лето»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1413" w:rsidRPr="00D128E6" w:rsidRDefault="00081413" w:rsidP="004C44B8">
            <w:pPr>
              <w:jc w:val="center"/>
              <w:rPr>
                <w:sz w:val="22"/>
                <w:szCs w:val="22"/>
              </w:rPr>
            </w:pPr>
            <w:r w:rsidRPr="00D128E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Времена года</w:t>
            </w:r>
            <w:r w:rsidRPr="00D128E6">
              <w:rPr>
                <w:sz w:val="22"/>
                <w:szCs w:val="22"/>
              </w:rPr>
              <w:t>»</w:t>
            </w:r>
          </w:p>
        </w:tc>
      </w:tr>
    </w:tbl>
    <w:p w:rsidR="00081413" w:rsidRDefault="00081413" w:rsidP="00081413">
      <w:pPr>
        <w:ind w:left="700" w:firstLine="600"/>
        <w:jc w:val="both"/>
        <w:rPr>
          <w:sz w:val="24"/>
          <w:szCs w:val="24"/>
        </w:rPr>
        <w:sectPr w:rsidR="00081413" w:rsidSect="00A67587">
          <w:pgSz w:w="16838" w:h="11906" w:orient="landscape"/>
          <w:pgMar w:top="1134" w:right="539" w:bottom="1134" w:left="357" w:header="709" w:footer="709" w:gutter="0"/>
          <w:cols w:space="708"/>
          <w:docGrid w:linePitch="360"/>
        </w:sectPr>
      </w:pPr>
    </w:p>
    <w:p w:rsidR="00831370" w:rsidRDefault="00831370" w:rsidP="008271E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2.2.4. Психолого-педагогическое сопровождение реализации Программы.</w:t>
      </w:r>
    </w:p>
    <w:p w:rsidR="00831370" w:rsidRDefault="00831370" w:rsidP="008313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</w:t>
      </w:r>
      <w:r w:rsidRPr="00B3080E">
        <w:rPr>
          <w:sz w:val="28"/>
          <w:szCs w:val="28"/>
        </w:rPr>
        <w:t xml:space="preserve">бразовательный процесс с детьми </w:t>
      </w:r>
      <w:r>
        <w:rPr>
          <w:sz w:val="28"/>
          <w:szCs w:val="28"/>
        </w:rPr>
        <w:t xml:space="preserve">в </w:t>
      </w:r>
      <w:r w:rsidRPr="00B3080E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r w:rsidRPr="00B3080E">
        <w:rPr>
          <w:sz w:val="28"/>
          <w:szCs w:val="28"/>
        </w:rPr>
        <w:t xml:space="preserve"> общеразвивающей </w:t>
      </w:r>
      <w:r>
        <w:rPr>
          <w:sz w:val="28"/>
          <w:szCs w:val="28"/>
        </w:rPr>
        <w:t xml:space="preserve">и компенсирующей </w:t>
      </w:r>
      <w:r w:rsidRPr="00B3080E">
        <w:rPr>
          <w:sz w:val="28"/>
          <w:szCs w:val="28"/>
        </w:rPr>
        <w:t xml:space="preserve">направленности организуют </w:t>
      </w:r>
      <w:r>
        <w:rPr>
          <w:sz w:val="28"/>
          <w:szCs w:val="28"/>
        </w:rPr>
        <w:t>21</w:t>
      </w:r>
      <w:r w:rsidRPr="00B3080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, из них: старший воспитатель – 1, воспитателей – 15, учителя-логопеды – 2, педагог-психолог – 1, музыкальный руководитель- 1, инструктор по физической культуре – 1.</w:t>
      </w:r>
    </w:p>
    <w:p w:rsidR="00831370" w:rsidRPr="00B3080E" w:rsidRDefault="00831370" w:rsidP="00831370">
      <w:pPr>
        <w:spacing w:line="360" w:lineRule="auto"/>
        <w:jc w:val="both"/>
        <w:rPr>
          <w:sz w:val="28"/>
          <w:szCs w:val="28"/>
        </w:rPr>
      </w:pPr>
      <w:r w:rsidRPr="00B3080E">
        <w:rPr>
          <w:sz w:val="28"/>
          <w:szCs w:val="28"/>
        </w:rPr>
        <w:t>а)</w:t>
      </w:r>
      <w:r>
        <w:rPr>
          <w:sz w:val="28"/>
          <w:szCs w:val="28"/>
        </w:rPr>
        <w:t>.</w:t>
      </w:r>
      <w:r w:rsidRPr="00B3080E">
        <w:rPr>
          <w:sz w:val="28"/>
          <w:szCs w:val="28"/>
        </w:rPr>
        <w:t xml:space="preserve"> </w:t>
      </w:r>
      <w:r>
        <w:rPr>
          <w:sz w:val="28"/>
          <w:szCs w:val="28"/>
        </w:rPr>
        <w:t>По у</w:t>
      </w:r>
      <w:r w:rsidRPr="00B3080E">
        <w:rPr>
          <w:sz w:val="28"/>
          <w:szCs w:val="28"/>
        </w:rPr>
        <w:t>ров</w:t>
      </w:r>
      <w:r>
        <w:rPr>
          <w:sz w:val="28"/>
          <w:szCs w:val="28"/>
        </w:rPr>
        <w:t>ню</w:t>
      </w:r>
      <w:r w:rsidRPr="00B3080E">
        <w:rPr>
          <w:sz w:val="28"/>
          <w:szCs w:val="28"/>
        </w:rPr>
        <w:t xml:space="preserve"> образования:</w:t>
      </w:r>
    </w:p>
    <w:tbl>
      <w:tblPr>
        <w:tblW w:w="9366" w:type="dxa"/>
        <w:jc w:val="center"/>
        <w:tblInd w:w="-116" w:type="dxa"/>
        <w:tblLook w:val="0000"/>
      </w:tblPr>
      <w:tblGrid>
        <w:gridCol w:w="785"/>
        <w:gridCol w:w="3757"/>
        <w:gridCol w:w="2003"/>
        <w:gridCol w:w="2821"/>
      </w:tblGrid>
      <w:tr w:rsidR="00831370" w:rsidRPr="00074033" w:rsidTr="00EC22A6">
        <w:trPr>
          <w:trHeight w:val="28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831370" w:rsidRPr="00074033" w:rsidTr="00EC22A6">
        <w:trPr>
          <w:trHeight w:val="120"/>
          <w:jc w:val="center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Доля от общего числа (%)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Высшее педагогическое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Средне-специальное педагогическое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В том числе дошкольное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518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31370" w:rsidRPr="00831370" w:rsidRDefault="00831370" w:rsidP="00831370">
      <w:pPr>
        <w:spacing w:line="360" w:lineRule="auto"/>
        <w:jc w:val="both"/>
        <w:rPr>
          <w:sz w:val="18"/>
          <w:szCs w:val="18"/>
        </w:rPr>
      </w:pPr>
    </w:p>
    <w:p w:rsidR="00831370" w:rsidRDefault="00831370" w:rsidP="00831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б). П</w:t>
      </w:r>
      <w:r w:rsidRPr="00FC034E">
        <w:rPr>
          <w:sz w:val="28"/>
          <w:szCs w:val="28"/>
        </w:rPr>
        <w:t>о квалификационным категориям:</w:t>
      </w:r>
    </w:p>
    <w:tbl>
      <w:tblPr>
        <w:tblW w:w="9072" w:type="dxa"/>
        <w:jc w:val="center"/>
        <w:tblInd w:w="-750" w:type="dxa"/>
        <w:tblLook w:val="0000"/>
      </w:tblPr>
      <w:tblGrid>
        <w:gridCol w:w="794"/>
        <w:gridCol w:w="2976"/>
        <w:gridCol w:w="1900"/>
        <w:gridCol w:w="3402"/>
      </w:tblGrid>
      <w:tr w:rsidR="00831370" w:rsidRPr="00074033" w:rsidTr="00EC22A6">
        <w:trPr>
          <w:trHeight w:val="31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831370" w:rsidRPr="00074033" w:rsidTr="00EC22A6">
        <w:trPr>
          <w:trHeight w:val="7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Доля от общего числа (%)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14%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48%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Соответствие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28%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отсутствует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10%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518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31370" w:rsidRPr="00831370" w:rsidRDefault="00831370" w:rsidP="00831370">
      <w:pPr>
        <w:spacing w:line="360" w:lineRule="auto"/>
        <w:jc w:val="both"/>
        <w:rPr>
          <w:sz w:val="18"/>
          <w:szCs w:val="18"/>
        </w:rPr>
      </w:pPr>
    </w:p>
    <w:p w:rsidR="00831370" w:rsidRDefault="00831370" w:rsidP="00831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в). По стажу работы:</w:t>
      </w:r>
    </w:p>
    <w:tbl>
      <w:tblPr>
        <w:tblW w:w="8114" w:type="dxa"/>
        <w:jc w:val="center"/>
        <w:tblInd w:w="-553" w:type="dxa"/>
        <w:tblLook w:val="0000"/>
      </w:tblPr>
      <w:tblGrid>
        <w:gridCol w:w="728"/>
        <w:gridCol w:w="2130"/>
        <w:gridCol w:w="1532"/>
        <w:gridCol w:w="3724"/>
      </w:tblGrid>
      <w:tr w:rsidR="00831370" w:rsidRPr="00074033" w:rsidTr="00EC22A6">
        <w:trPr>
          <w:trHeight w:val="23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Стаж работы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831370" w:rsidRPr="00074033" w:rsidTr="00EC22A6">
        <w:trPr>
          <w:trHeight w:val="267"/>
          <w:jc w:val="center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Доля от общего числа (%)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1-3 года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4-5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6-10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4%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11-15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16-20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21-25 лет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074033" w:rsidRDefault="00831370" w:rsidP="00EC22A6">
            <w:pPr>
              <w:rPr>
                <w:color w:val="000000"/>
                <w:sz w:val="22"/>
                <w:szCs w:val="22"/>
              </w:rPr>
            </w:pPr>
            <w:r w:rsidRPr="00074033">
              <w:rPr>
                <w:color w:val="000000"/>
                <w:sz w:val="22"/>
                <w:szCs w:val="22"/>
              </w:rPr>
              <w:t>26 лет и выше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3C7E24" w:rsidRDefault="00831370" w:rsidP="00EC22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E2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31370" w:rsidRPr="00074033" w:rsidTr="00EC22A6">
        <w:trPr>
          <w:trHeight w:val="315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518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074033" w:rsidRDefault="00831370" w:rsidP="00EC2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33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31370" w:rsidRDefault="00831370" w:rsidP="0023447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31370" w:rsidRDefault="00831370" w:rsidP="0023447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31370" w:rsidRDefault="00831370" w:rsidP="0023447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31370" w:rsidRDefault="00831370" w:rsidP="0023447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23447A" w:rsidRDefault="0023447A" w:rsidP="0023447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Организационный раздел программы.</w:t>
      </w:r>
    </w:p>
    <w:p w:rsidR="0023447A" w:rsidRDefault="0023447A" w:rsidP="002344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3635">
        <w:rPr>
          <w:b/>
          <w:sz w:val="28"/>
          <w:szCs w:val="28"/>
        </w:rPr>
        <w:t>.1. Обязательная часть.</w:t>
      </w:r>
    </w:p>
    <w:p w:rsidR="0023447A" w:rsidRPr="00F459C0" w:rsidRDefault="0023447A" w:rsidP="0023447A">
      <w:pPr>
        <w:tabs>
          <w:tab w:val="left" w:pos="7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>3</w:t>
      </w:r>
      <w:r w:rsidRPr="00AD5CF1">
        <w:rPr>
          <w:b/>
          <w:color w:val="222222"/>
          <w:sz w:val="28"/>
          <w:szCs w:val="28"/>
        </w:rPr>
        <w:t>.</w:t>
      </w:r>
      <w:r>
        <w:rPr>
          <w:b/>
          <w:color w:val="222222"/>
          <w:sz w:val="28"/>
          <w:szCs w:val="28"/>
        </w:rPr>
        <w:t>1</w:t>
      </w:r>
      <w:r w:rsidRPr="00AD5CF1">
        <w:rPr>
          <w:b/>
          <w:color w:val="222222"/>
          <w:sz w:val="28"/>
          <w:szCs w:val="28"/>
        </w:rPr>
        <w:t xml:space="preserve">.1. </w:t>
      </w:r>
      <w:r w:rsidRPr="00AD5CF1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>м</w:t>
      </w:r>
      <w:r w:rsidRPr="00F459C0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го</w:t>
      </w:r>
      <w:r w:rsidRPr="00F459C0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я</w:t>
      </w:r>
      <w:r w:rsidRPr="00F459C0">
        <w:rPr>
          <w:b/>
          <w:sz w:val="28"/>
          <w:szCs w:val="28"/>
        </w:rPr>
        <w:t xml:space="preserve"> программы, обеспеченность методическими материалами и средствами обучения и воспитания.</w:t>
      </w:r>
    </w:p>
    <w:p w:rsidR="00F30B22" w:rsidRDefault="00F30B22" w:rsidP="00F31471">
      <w:pPr>
        <w:pStyle w:val="ab"/>
        <w:tabs>
          <w:tab w:val="left" w:pos="7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целей и задач Программы способствуют созданные в детском саду материально-технические условия, направленные на:</w:t>
      </w:r>
    </w:p>
    <w:p w:rsidR="00F30B22" w:rsidRPr="00F30B22" w:rsidRDefault="00F30B22" w:rsidP="00F30B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0B22">
        <w:rPr>
          <w:rFonts w:eastAsia="TimesNewRomanPSMT"/>
          <w:sz w:val="28"/>
          <w:szCs w:val="28"/>
        </w:rPr>
        <w:t>─ осуществл</w:t>
      </w:r>
      <w:r>
        <w:rPr>
          <w:rFonts w:eastAsia="TimesNewRomanPSMT"/>
          <w:sz w:val="28"/>
          <w:szCs w:val="28"/>
        </w:rPr>
        <w:t>ение</w:t>
      </w:r>
      <w:r w:rsidRPr="00F30B22">
        <w:rPr>
          <w:rFonts w:eastAsia="TimesNewRomanPSMT"/>
          <w:sz w:val="28"/>
          <w:szCs w:val="28"/>
        </w:rPr>
        <w:t xml:space="preserve"> все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 xml:space="preserve"> вид</w:t>
      </w:r>
      <w:r>
        <w:rPr>
          <w:rFonts w:eastAsia="TimesNewRomanPSMT"/>
          <w:sz w:val="28"/>
          <w:szCs w:val="28"/>
        </w:rPr>
        <w:t>ов</w:t>
      </w:r>
      <w:r w:rsidRPr="00F30B22">
        <w:rPr>
          <w:rFonts w:eastAsia="TimesNewRomanPSMT"/>
          <w:sz w:val="28"/>
          <w:szCs w:val="28"/>
        </w:rPr>
        <w:t xml:space="preserve"> деятельности ребенка, как индивидуальной самостоятельной,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так и в рамках каждой дошкольной группы с учетом возрастных и индивидуальных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особенностей воспитанников, их особых образовательных потребностей;</w:t>
      </w:r>
    </w:p>
    <w:p w:rsidR="00F30B22" w:rsidRPr="00F30B22" w:rsidRDefault="00F30B22" w:rsidP="00F30B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0B22">
        <w:rPr>
          <w:rFonts w:eastAsia="TimesNewRomanPSMT"/>
          <w:sz w:val="28"/>
          <w:szCs w:val="28"/>
        </w:rPr>
        <w:t>─ создани</w:t>
      </w:r>
      <w:r>
        <w:rPr>
          <w:rFonts w:eastAsia="TimesNewRomanPSMT"/>
          <w:sz w:val="28"/>
          <w:szCs w:val="28"/>
        </w:rPr>
        <w:t>е</w:t>
      </w:r>
      <w:r w:rsidRPr="00F30B22">
        <w:rPr>
          <w:rFonts w:eastAsia="TimesNewRomanPSMT"/>
          <w:sz w:val="28"/>
          <w:szCs w:val="28"/>
        </w:rPr>
        <w:t xml:space="preserve"> условий для реализации</w:t>
      </w:r>
      <w:r>
        <w:rPr>
          <w:rFonts w:eastAsia="TimesNewRomanPSMT"/>
          <w:sz w:val="28"/>
          <w:szCs w:val="28"/>
        </w:rPr>
        <w:t xml:space="preserve"> программы</w:t>
      </w:r>
      <w:r w:rsidRPr="00F30B22">
        <w:rPr>
          <w:rFonts w:eastAsia="TimesNewRomanPSMT"/>
          <w:sz w:val="28"/>
          <w:szCs w:val="28"/>
        </w:rPr>
        <w:t>, а также мотивирующей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 xml:space="preserve">образовательной среды, </w:t>
      </w:r>
      <w:r>
        <w:rPr>
          <w:rFonts w:eastAsia="TimesNewRomanPSMT"/>
          <w:sz w:val="28"/>
          <w:szCs w:val="28"/>
        </w:rPr>
        <w:t>приоритетных направлений</w:t>
      </w:r>
      <w:r w:rsidRPr="00F30B22">
        <w:rPr>
          <w:rFonts w:eastAsia="TimesNewRomanPSMT"/>
          <w:sz w:val="28"/>
          <w:szCs w:val="28"/>
        </w:rPr>
        <w:t xml:space="preserve"> организации, осуществляющей образовательную деятельность;</w:t>
      </w:r>
    </w:p>
    <w:p w:rsidR="00F30B22" w:rsidRPr="00F30B22" w:rsidRDefault="00F30B22" w:rsidP="00F30B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0B22">
        <w:rPr>
          <w:rFonts w:eastAsia="TimesNewRomanPSMT"/>
          <w:sz w:val="28"/>
          <w:szCs w:val="28"/>
        </w:rPr>
        <w:t>─ использова</w:t>
      </w:r>
      <w:r>
        <w:rPr>
          <w:rFonts w:eastAsia="TimesNewRomanPSMT"/>
          <w:sz w:val="28"/>
          <w:szCs w:val="28"/>
        </w:rPr>
        <w:t>ние</w:t>
      </w:r>
      <w:r w:rsidRPr="00F30B22">
        <w:rPr>
          <w:rFonts w:eastAsia="TimesNewRomanPSMT"/>
          <w:sz w:val="28"/>
          <w:szCs w:val="28"/>
        </w:rPr>
        <w:t xml:space="preserve"> в образовательном процессе современны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 xml:space="preserve"> образовательны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 xml:space="preserve"> технологи</w:t>
      </w:r>
      <w:r>
        <w:rPr>
          <w:rFonts w:eastAsia="TimesNewRomanPSMT"/>
          <w:sz w:val="28"/>
          <w:szCs w:val="28"/>
        </w:rPr>
        <w:t>й</w:t>
      </w:r>
      <w:r w:rsidRPr="00F30B22">
        <w:rPr>
          <w:rFonts w:eastAsia="TimesNewRomanPSMT"/>
          <w:sz w:val="28"/>
          <w:szCs w:val="28"/>
        </w:rPr>
        <w:t xml:space="preserve"> (в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т. ч. игровы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>, коммуникативны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>, проектн</w:t>
      </w:r>
      <w:r>
        <w:rPr>
          <w:rFonts w:eastAsia="TimesNewRomanPSMT"/>
          <w:sz w:val="28"/>
          <w:szCs w:val="28"/>
        </w:rPr>
        <w:t>ой</w:t>
      </w:r>
      <w:r w:rsidRPr="00F30B22">
        <w:rPr>
          <w:rFonts w:eastAsia="TimesNewRomanPSMT"/>
          <w:sz w:val="28"/>
          <w:szCs w:val="28"/>
        </w:rPr>
        <w:t xml:space="preserve"> технологии и культурны</w:t>
      </w:r>
      <w:r>
        <w:rPr>
          <w:rFonts w:eastAsia="TimesNewRomanPSMT"/>
          <w:sz w:val="28"/>
          <w:szCs w:val="28"/>
        </w:rPr>
        <w:t>х</w:t>
      </w:r>
      <w:r w:rsidRPr="00F30B22">
        <w:rPr>
          <w:rFonts w:eastAsia="TimesNewRomanPSMT"/>
          <w:sz w:val="28"/>
          <w:szCs w:val="28"/>
        </w:rPr>
        <w:t xml:space="preserve"> практик социализации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детей);</w:t>
      </w:r>
    </w:p>
    <w:p w:rsidR="00F30B22" w:rsidRPr="00F30B22" w:rsidRDefault="00F30B22" w:rsidP="00F30B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30B22">
        <w:rPr>
          <w:rFonts w:eastAsia="TimesNewRomanPSMT"/>
          <w:sz w:val="28"/>
          <w:szCs w:val="28"/>
        </w:rPr>
        <w:t>─ обеспеч</w:t>
      </w:r>
      <w:r>
        <w:rPr>
          <w:rFonts w:eastAsia="TimesNewRomanPSMT"/>
          <w:sz w:val="28"/>
          <w:szCs w:val="28"/>
        </w:rPr>
        <w:t>ение</w:t>
      </w:r>
      <w:r w:rsidRPr="00F30B22">
        <w:rPr>
          <w:rFonts w:eastAsia="TimesNewRomanPSMT"/>
          <w:sz w:val="28"/>
          <w:szCs w:val="28"/>
        </w:rPr>
        <w:t xml:space="preserve"> эффективн</w:t>
      </w:r>
      <w:r>
        <w:rPr>
          <w:rFonts w:eastAsia="TimesNewRomanPSMT"/>
          <w:sz w:val="28"/>
          <w:szCs w:val="28"/>
        </w:rPr>
        <w:t>ого</w:t>
      </w:r>
      <w:r w:rsidRPr="00F30B22">
        <w:rPr>
          <w:rFonts w:eastAsia="TimesNewRomanPSMT"/>
          <w:sz w:val="28"/>
          <w:szCs w:val="28"/>
        </w:rPr>
        <w:t xml:space="preserve"> использовани</w:t>
      </w:r>
      <w:r>
        <w:rPr>
          <w:rFonts w:eastAsia="TimesNewRomanPSMT"/>
          <w:sz w:val="28"/>
          <w:szCs w:val="28"/>
        </w:rPr>
        <w:t>я</w:t>
      </w:r>
      <w:r w:rsidRPr="00F30B22">
        <w:rPr>
          <w:rFonts w:eastAsia="TimesNewRomanPSMT"/>
          <w:sz w:val="28"/>
          <w:szCs w:val="28"/>
        </w:rPr>
        <w:t xml:space="preserve"> профессионального и творческого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потенциала педагогических</w:t>
      </w:r>
      <w:r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работников, осуществляющ</w:t>
      </w:r>
      <w:r>
        <w:rPr>
          <w:rFonts w:eastAsia="TimesNewRomanPSMT"/>
          <w:sz w:val="28"/>
          <w:szCs w:val="28"/>
        </w:rPr>
        <w:t xml:space="preserve">их </w:t>
      </w:r>
      <w:r w:rsidRPr="00F30B22">
        <w:rPr>
          <w:rFonts w:eastAsia="TimesNewRomanPSMT"/>
          <w:sz w:val="28"/>
          <w:szCs w:val="28"/>
        </w:rPr>
        <w:t>образовательную деятельность, повышения их профессиональной, коммуникативной,</w:t>
      </w:r>
      <w:r w:rsidR="00760F23">
        <w:rPr>
          <w:rFonts w:eastAsia="TimesNewRomanPSMT"/>
          <w:sz w:val="28"/>
          <w:szCs w:val="28"/>
        </w:rPr>
        <w:t xml:space="preserve"> </w:t>
      </w:r>
      <w:r w:rsidRPr="00F30B22">
        <w:rPr>
          <w:rFonts w:eastAsia="TimesNewRomanPSMT"/>
          <w:sz w:val="28"/>
          <w:szCs w:val="28"/>
        </w:rPr>
        <w:t>информационной, правовой компетентности и мастерства мотивирования детей;</w:t>
      </w:r>
    </w:p>
    <w:p w:rsidR="00760F23" w:rsidRPr="00760F23" w:rsidRDefault="00760F23" w:rsidP="00760F23">
      <w:pPr>
        <w:autoSpaceDE w:val="0"/>
        <w:autoSpaceDN w:val="0"/>
        <w:adjustRightInd w:val="0"/>
        <w:spacing w:line="360" w:lineRule="auto"/>
        <w:ind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</w:t>
      </w:r>
      <w:r w:rsidRPr="00760F23">
        <w:rPr>
          <w:rFonts w:eastAsia="TimesNewRomanPSMT"/>
          <w:sz w:val="28"/>
          <w:szCs w:val="28"/>
        </w:rPr>
        <w:t>озда</w:t>
      </w:r>
      <w:r>
        <w:rPr>
          <w:rFonts w:eastAsia="TimesNewRomanPSMT"/>
          <w:sz w:val="28"/>
          <w:szCs w:val="28"/>
        </w:rPr>
        <w:t>нные</w:t>
      </w:r>
      <w:r w:rsidRPr="00760F23">
        <w:rPr>
          <w:rFonts w:eastAsia="TimesNewRomanPSMT"/>
          <w:sz w:val="28"/>
          <w:szCs w:val="28"/>
        </w:rPr>
        <w:t xml:space="preserve"> материально-технические условия</w:t>
      </w:r>
      <w:r>
        <w:rPr>
          <w:rFonts w:eastAsia="TimesNewRomanPSMT"/>
          <w:sz w:val="28"/>
          <w:szCs w:val="28"/>
        </w:rPr>
        <w:t xml:space="preserve"> каждой возрастной группы</w:t>
      </w:r>
      <w:r w:rsidRPr="00760F23">
        <w:rPr>
          <w:rFonts w:eastAsia="TimesNewRomanPSMT"/>
          <w:sz w:val="28"/>
          <w:szCs w:val="28"/>
        </w:rPr>
        <w:t>, обеспечива</w:t>
      </w:r>
      <w:r>
        <w:rPr>
          <w:rFonts w:eastAsia="TimesNewRomanPSMT"/>
          <w:sz w:val="28"/>
          <w:szCs w:val="28"/>
        </w:rPr>
        <w:t>ют</w:t>
      </w:r>
      <w:r w:rsidRPr="00760F23">
        <w:rPr>
          <w:rFonts w:eastAsia="TimesNewRomanPSMT"/>
          <w:sz w:val="28"/>
          <w:szCs w:val="28"/>
        </w:rPr>
        <w:t>:</w:t>
      </w:r>
    </w:p>
    <w:p w:rsidR="00760F23" w:rsidRPr="00760F23" w:rsidRDefault="00760F23" w:rsidP="00760F23">
      <w:pPr>
        <w:autoSpaceDE w:val="0"/>
        <w:autoSpaceDN w:val="0"/>
        <w:adjustRightInd w:val="0"/>
        <w:spacing w:line="360" w:lineRule="auto"/>
        <w:ind w:firstLine="709"/>
        <w:rPr>
          <w:rFonts w:eastAsia="TimesNewRomanPSMT"/>
          <w:sz w:val="28"/>
          <w:szCs w:val="28"/>
        </w:rPr>
      </w:pPr>
      <w:r w:rsidRPr="00760F23">
        <w:rPr>
          <w:rFonts w:eastAsia="TimesNewRomanPSMT"/>
          <w:sz w:val="28"/>
          <w:szCs w:val="28"/>
        </w:rPr>
        <w:t>1) возможность достижения воспитанниками планируемых результатов освоения</w:t>
      </w:r>
      <w:r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>Программы;</w:t>
      </w:r>
    </w:p>
    <w:p w:rsidR="00760F23" w:rsidRDefault="00760F23" w:rsidP="00B64C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 w:cs="TimesNewRomanPSMT"/>
          <w:sz w:val="24"/>
          <w:szCs w:val="24"/>
        </w:rPr>
      </w:pPr>
      <w:r w:rsidRPr="00760F23">
        <w:rPr>
          <w:rFonts w:eastAsia="TimesNewRomanPSMT"/>
          <w:sz w:val="28"/>
          <w:szCs w:val="28"/>
        </w:rPr>
        <w:t xml:space="preserve">2) выполнение требований </w:t>
      </w:r>
      <w:r w:rsidRPr="00760F23">
        <w:rPr>
          <w:rFonts w:eastAsia="TimesNewRomanPSMT"/>
          <w:bCs/>
          <w:sz w:val="28"/>
          <w:szCs w:val="28"/>
        </w:rPr>
        <w:t xml:space="preserve">– санитарно-эпидемиологических правил и нормативов, </w:t>
      </w:r>
      <w:r w:rsidRPr="00760F23">
        <w:rPr>
          <w:bCs/>
          <w:sz w:val="28"/>
          <w:szCs w:val="28"/>
        </w:rPr>
        <w:t>пожарной безопасности и электробезопасности</w:t>
      </w:r>
      <w:r>
        <w:rPr>
          <w:bCs/>
          <w:sz w:val="28"/>
          <w:szCs w:val="28"/>
        </w:rPr>
        <w:t xml:space="preserve">, по </w:t>
      </w:r>
      <w:r w:rsidRPr="00760F23">
        <w:rPr>
          <w:bCs/>
          <w:sz w:val="28"/>
          <w:szCs w:val="28"/>
        </w:rPr>
        <w:t xml:space="preserve">охране здоровья воспитанников и охране труда работников </w:t>
      </w:r>
      <w:r>
        <w:rPr>
          <w:rFonts w:eastAsia="TimesNewRomanPSMT"/>
          <w:sz w:val="28"/>
          <w:szCs w:val="28"/>
        </w:rPr>
        <w:t>детского сада</w:t>
      </w:r>
      <w:r w:rsidRPr="00760F23">
        <w:rPr>
          <w:rFonts w:eastAsia="TimesNewRomanPSMT"/>
          <w:sz w:val="24"/>
          <w:szCs w:val="24"/>
        </w:rPr>
        <w:t>;</w:t>
      </w:r>
    </w:p>
    <w:p w:rsidR="00760F23" w:rsidRPr="00760F23" w:rsidRDefault="00760F23" w:rsidP="00B64C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60F23">
        <w:rPr>
          <w:rFonts w:eastAsia="TimesNewRomanPSMT"/>
          <w:sz w:val="28"/>
          <w:szCs w:val="28"/>
        </w:rPr>
        <w:lastRenderedPageBreak/>
        <w:t>3) возможность для беспрепятственного доступа воспитанников с</w:t>
      </w:r>
      <w:r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>ограниченными</w:t>
      </w:r>
      <w:r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>возможностями здоровья</w:t>
      </w:r>
      <w:r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 xml:space="preserve">к объектам </w:t>
      </w:r>
      <w:r>
        <w:rPr>
          <w:rFonts w:eastAsia="TimesNewRomanPSMT"/>
          <w:sz w:val="28"/>
          <w:szCs w:val="28"/>
        </w:rPr>
        <w:t>их окружения.</w:t>
      </w:r>
    </w:p>
    <w:p w:rsidR="00760F23" w:rsidRPr="00760F23" w:rsidRDefault="00760F23" w:rsidP="008122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60F23">
        <w:rPr>
          <w:rFonts w:eastAsia="TimesNewRomanPSMT"/>
          <w:sz w:val="28"/>
          <w:szCs w:val="28"/>
        </w:rPr>
        <w:t>При создании материально-технических условий для детей с ограниченными</w:t>
      </w:r>
      <w:r w:rsidR="00812232"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>возможностями здоровья учитыва</w:t>
      </w:r>
      <w:r w:rsidR="00812232">
        <w:rPr>
          <w:rFonts w:eastAsia="TimesNewRomanPSMT"/>
          <w:sz w:val="28"/>
          <w:szCs w:val="28"/>
        </w:rPr>
        <w:t>ются</w:t>
      </w:r>
      <w:r w:rsidRPr="00760F23">
        <w:rPr>
          <w:rFonts w:eastAsia="TimesNewRomanPSMT"/>
          <w:sz w:val="28"/>
          <w:szCs w:val="28"/>
        </w:rPr>
        <w:t xml:space="preserve"> особенности их физического и</w:t>
      </w:r>
      <w:r w:rsidR="00812232">
        <w:rPr>
          <w:rFonts w:eastAsia="TimesNewRomanPSMT"/>
          <w:sz w:val="28"/>
          <w:szCs w:val="28"/>
        </w:rPr>
        <w:t xml:space="preserve"> </w:t>
      </w:r>
      <w:r w:rsidRPr="00760F23">
        <w:rPr>
          <w:rFonts w:eastAsia="TimesNewRomanPSMT"/>
          <w:sz w:val="28"/>
          <w:szCs w:val="28"/>
        </w:rPr>
        <w:t>психофизиологического развития.</w:t>
      </w:r>
    </w:p>
    <w:p w:rsidR="00812232" w:rsidRPr="00812232" w:rsidRDefault="00812232" w:rsidP="008122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12232">
        <w:rPr>
          <w:rFonts w:eastAsia="TimesNewRomanPSMT"/>
          <w:sz w:val="28"/>
          <w:szCs w:val="28"/>
        </w:rPr>
        <w:t>Во всех возрастных группах</w:t>
      </w:r>
      <w:r w:rsidR="00760F23" w:rsidRPr="00812232">
        <w:rPr>
          <w:rFonts w:eastAsia="TimesNewRomanPSMT"/>
          <w:sz w:val="28"/>
          <w:szCs w:val="28"/>
        </w:rPr>
        <w:t xml:space="preserve"> име</w:t>
      </w:r>
      <w:r w:rsidRPr="00812232">
        <w:rPr>
          <w:rFonts w:eastAsia="TimesNewRomanPSMT"/>
          <w:sz w:val="28"/>
          <w:szCs w:val="28"/>
        </w:rPr>
        <w:t>ется</w:t>
      </w:r>
      <w:r w:rsidR="00760F23" w:rsidRPr="00812232">
        <w:rPr>
          <w:rFonts w:eastAsia="TimesNewRomanPSMT"/>
          <w:sz w:val="28"/>
          <w:szCs w:val="28"/>
        </w:rPr>
        <w:t xml:space="preserve"> необходимое </w:t>
      </w:r>
      <w:r w:rsidRPr="00812232">
        <w:rPr>
          <w:rFonts w:eastAsia="TimesNewRomanPSMT"/>
          <w:sz w:val="28"/>
          <w:szCs w:val="28"/>
        </w:rPr>
        <w:t xml:space="preserve">оснащение и оборудование </w:t>
      </w:r>
      <w:r w:rsidR="00760F23" w:rsidRPr="00812232">
        <w:rPr>
          <w:rFonts w:eastAsia="TimesNewRomanPSMT"/>
          <w:sz w:val="28"/>
          <w:szCs w:val="28"/>
        </w:rPr>
        <w:t>для всех видов образовательной деятельности</w:t>
      </w:r>
      <w:r w:rsidRPr="00812232">
        <w:rPr>
          <w:rFonts w:eastAsia="TimesNewRomanPSMT"/>
          <w:sz w:val="28"/>
          <w:szCs w:val="28"/>
        </w:rPr>
        <w:t xml:space="preserve"> </w:t>
      </w:r>
      <w:r w:rsidR="00760F23" w:rsidRPr="00812232">
        <w:rPr>
          <w:rFonts w:eastAsia="TimesNewRomanPSMT"/>
          <w:sz w:val="28"/>
          <w:szCs w:val="28"/>
        </w:rPr>
        <w:t>воспитанников (в т. ч. детей с ограниченными возможностями здоровья</w:t>
      </w:r>
      <w:r>
        <w:rPr>
          <w:rFonts w:eastAsia="TimesNewRomanPSMT"/>
          <w:sz w:val="28"/>
          <w:szCs w:val="28"/>
        </w:rPr>
        <w:t xml:space="preserve">), </w:t>
      </w:r>
      <w:r w:rsidRPr="00812232">
        <w:rPr>
          <w:rFonts w:eastAsia="TimesNewRomanPSMT"/>
          <w:sz w:val="28"/>
          <w:szCs w:val="28"/>
        </w:rPr>
        <w:t>учебно-методический комплект Программы (в т. ч. комплект различных развивающих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игр);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помещения для занятий и проектов, обеспечивающие образование детей через игру,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общение, познавательно-исследовательскую деятельность и другие формы активности ребенка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с участием взрослых и других детей;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оснащение предметно-развивающей среды, включающей средства образования и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воспитания, подобранные в соответствии с возрастными и индивидуальными особенностями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детей дошкольного возраста,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мебель, техническое оборудование, спортивный и хозяйственный инвентарь, инвентарь</w:t>
      </w:r>
      <w:r>
        <w:rPr>
          <w:rFonts w:eastAsia="TimesNewRomanPSMT"/>
          <w:sz w:val="28"/>
          <w:szCs w:val="28"/>
        </w:rPr>
        <w:t xml:space="preserve"> </w:t>
      </w:r>
      <w:r w:rsidRPr="00812232">
        <w:rPr>
          <w:rFonts w:eastAsia="TimesNewRomanPSMT"/>
          <w:sz w:val="28"/>
          <w:szCs w:val="28"/>
        </w:rPr>
        <w:t>для художественного творчества, музыкальные инструменты.</w:t>
      </w:r>
    </w:p>
    <w:p w:rsidR="00812232" w:rsidRPr="00812232" w:rsidRDefault="00812232" w:rsidP="008122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165"/>
      </w:tblGrid>
      <w:tr w:rsidR="00F31471" w:rsidRPr="00F31471" w:rsidTr="00B64CD6">
        <w:tc>
          <w:tcPr>
            <w:tcW w:w="2943" w:type="dxa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i/>
                <w:sz w:val="20"/>
                <w:szCs w:val="20"/>
              </w:rPr>
              <w:t>Направления образовательной деятельности</w:t>
            </w:r>
          </w:p>
        </w:tc>
        <w:tc>
          <w:tcPr>
            <w:tcW w:w="7165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i/>
                <w:sz w:val="20"/>
                <w:szCs w:val="20"/>
              </w:rPr>
              <w:t>Оснащение</w:t>
            </w:r>
          </w:p>
        </w:tc>
      </w:tr>
      <w:tr w:rsidR="00F31471" w:rsidRPr="00F31471" w:rsidTr="00B64CD6">
        <w:tc>
          <w:tcPr>
            <w:tcW w:w="10108" w:type="dxa"/>
            <w:gridSpan w:val="2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Познавательное развитие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Сенсорное развитие и развитие психических функций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Объекты для исследования в действии (вкладыши, мозаики, палочки Кьюизенера, кубики, шнуровки, различные виды конструкторов);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дидактические игры на развитие психических функций - мышления, </w:t>
            </w:r>
            <w:r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внимания, памяти, воображения.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Объекты для исследования в действии (оборудование для опытов с водой, воздухом, светом, магнитами, песком, коллекции);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образно-символический материал (наборы картинок, календарь погоды, атлас, глобус);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настольно печатные игры познавательного содержания;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детская лаборатория;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ширма-трансформер.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Объекты для исследования в действии (Палочки Кьюизенера, блоки Дьенеша, Кубики Никитина, квадраты Воскобовича, геоконт)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образно-символический материал (наборы составного счетного материала, "сложи квадрат", танграмм)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нормативно-знаковый материал (календарь, карточки, кубики с цифрами и т.д.);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развивающие игры с математическим содержанием;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домино, шашки, шахматы.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 xml:space="preserve">Приобщение к социокультурным ценностям </w:t>
            </w: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/ Формирование целостной картины мира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 образно символический материал (наборы настольно-печатных дидактических игр, наборы тематических карточек);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 нормативно-знаковый материал (Комплекты демонстрационных материалов по темам);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электронные материалы (видеофильмы, слайд-шоу различной тематики);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справочная литература (энциклопедии);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коллекции.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Конструирование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строительный материал;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разные виды пластмассовых конструкторов;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настольный конструктор "Лего";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плоскостные конструкторы, блоки Дьенеша, палочки Кьюизинера;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бумага, природные и бросовые материалы;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схемы для конструирования.</w:t>
            </w:r>
          </w:p>
        </w:tc>
      </w:tr>
      <w:tr w:rsidR="00F31471" w:rsidRPr="00F31471" w:rsidTr="00B64CD6">
        <w:tc>
          <w:tcPr>
            <w:tcW w:w="10108" w:type="dxa"/>
            <w:gridSpan w:val="2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jc w:val="center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Развитие игровой деятельности (сюжетно-ролевые, театрализованные игры)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-уголки для организации сюжетно-ролевых игр ("Больница", "Аптека", "Гараж", "Путешествие", "Мастерская", "Семья", "Детский сад", "Школа", "Магазин", "Почта");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игрушки-предметы оперирования;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игрушки, учитывающие интересы мальчиков и девочек;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различные виды театров;</w:t>
            </w:r>
          </w:p>
          <w:p w:rsidR="00F31471" w:rsidRPr="00F31471" w:rsidRDefault="00F31471" w:rsidP="00F30B22">
            <w:pPr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b w:val="0"/>
                <w:bCs w:val="0"/>
                <w:sz w:val="20"/>
                <w:szCs w:val="20"/>
              </w:rPr>
              <w:t xml:space="preserve">- 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ширма для кукольного театра;</w:t>
            </w:r>
          </w:p>
          <w:p w:rsidR="00F31471" w:rsidRPr="00F31471" w:rsidRDefault="00F31471" w:rsidP="00F30B22">
            <w:pPr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атрибуты для костюмов и постановок (маски, декорации);</w:t>
            </w:r>
          </w:p>
          <w:p w:rsidR="00F31471" w:rsidRPr="00F31471" w:rsidRDefault="00F31471" w:rsidP="00F30B22">
            <w:pPr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игрушки-персонажи и ролевые атрибуты;</w:t>
            </w:r>
          </w:p>
          <w:p w:rsidR="00F31471" w:rsidRPr="00F31471" w:rsidRDefault="00F31471" w:rsidP="00F30B22">
            <w:pPr>
              <w:jc w:val="both"/>
              <w:rPr>
                <w:b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ширма-трансформер.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Формирование общепринятых норм поведения/Формирование гендерных и патриотических чувств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иллюстративный материал, плакаты для рассматривания (государственная символика, портреты известных людей, достопримечательности села, города, страны, рисунки народов России);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художественная и справочная литература;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фотоальбомы воспитанников и их семей;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настольно-печатные игры соответствующей тематики ("Хорошо-плохо" и др.) 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патриотический уголок.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игрушки - предметы оперирования;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образно-символический материал (виды профессий, инструменты и т.д.);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настольно-печатные игры ("Профессии", "Кто что делает")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уголок природы, домашний огород.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jc w:val="center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Формирование основ безопасного</w:t>
            </w:r>
          </w:p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иллюстративный материал, картины, плакаты для рассматривания;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художественная и справочная литература;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игрушки-предметы оперирования;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игрушки-персонажи и ролевые атрибуты;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настольные игры соответствующей тематики;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видеофильмы и мультфильмы о безопасном поведении.</w:t>
            </w:r>
          </w:p>
        </w:tc>
      </w:tr>
      <w:tr w:rsidR="00F31471" w:rsidRPr="00F31471" w:rsidTr="00B64CD6">
        <w:tc>
          <w:tcPr>
            <w:tcW w:w="10108" w:type="dxa"/>
            <w:gridSpan w:val="2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Речевое развитие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Развитие речи</w:t>
            </w:r>
          </w:p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 xml:space="preserve"> (все компоненты)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картотека речевых игр;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игры на развитие мелкой моторики;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настольные игры (лото, домино);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развивающие игры ("Найди по описанию", "Что сначала, что потом" и др.), шнуровки, вкладыши;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схемы для обучения рассказыванию, мнемотаблицы для заучивания стихов;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картины, иллюстративный материал, плакаты для рассматривания;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художественная литература для чтения детям и самими детьми.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художественная литература для чтения детям и самими детьми;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справочная литература (энциклопедии);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аудио- и видеозаписи литературных произведений;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образно-символический материал (игры "Парочки", "Литературные герои", пазлы);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картотека потешек, загадок, пословиц и других форм литературного творчества;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книжный уголок.</w:t>
            </w:r>
          </w:p>
        </w:tc>
      </w:tr>
      <w:tr w:rsidR="00F31471" w:rsidRPr="00F31471" w:rsidTr="00B64CD6">
        <w:tc>
          <w:tcPr>
            <w:tcW w:w="10108" w:type="dxa"/>
            <w:gridSpan w:val="2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 xml:space="preserve">Художественное </w:t>
            </w:r>
          </w:p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творчество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-репродукции картин;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иллюстративный материал, плакаты;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технологические карты;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материалы и оборудование для продуктивной деятельности;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художественная литература с иллюстрациями художников;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изделия народных промыслов;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- скульптуры малых форм (дерево, глина);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настольно-печатные игры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Художественный</w:t>
            </w:r>
          </w:p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труд/Художественное конструирование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бумага, природный, бросовый материал;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материалы и оборудование для продуктивной деятельности;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технологические карты;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иллюстративный материал, плакаты.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Музыка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музыкальный уголок;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подборка аудиозаписей;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атрибуты для танцевальных этюдов;</w:t>
            </w:r>
          </w:p>
          <w:p w:rsid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детские шумовые инструменты.</w:t>
            </w:r>
          </w:p>
          <w:p w:rsidR="00B64CD6" w:rsidRPr="00F31471" w:rsidRDefault="00B64CD6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1471" w:rsidRPr="00F31471" w:rsidTr="00B64CD6">
        <w:tc>
          <w:tcPr>
            <w:tcW w:w="10108" w:type="dxa"/>
            <w:gridSpan w:val="2"/>
          </w:tcPr>
          <w:p w:rsidR="00F31471" w:rsidRPr="00F31471" w:rsidRDefault="00F31471" w:rsidP="00F30B22">
            <w:pPr>
              <w:pStyle w:val="Style51"/>
              <w:tabs>
                <w:tab w:val="left" w:pos="2610"/>
              </w:tabs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Физическое развитие</w:t>
            </w:r>
          </w:p>
        </w:tc>
      </w:tr>
      <w:tr w:rsidR="00F31471" w:rsidRPr="00F31471" w:rsidTr="00B64CD6">
        <w:tc>
          <w:tcPr>
            <w:tcW w:w="2943" w:type="dxa"/>
            <w:vAlign w:val="center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jc w:val="both"/>
            </w:pPr>
            <w:r w:rsidRPr="00F31471">
              <w:rPr>
                <w:b/>
              </w:rPr>
              <w:t xml:space="preserve">- </w:t>
            </w:r>
            <w:r w:rsidRPr="00F31471">
              <w:t>иллюстративный материал, картины, плакаты;</w:t>
            </w:r>
          </w:p>
          <w:p w:rsidR="00F31471" w:rsidRPr="00F31471" w:rsidRDefault="00F31471" w:rsidP="00F30B22">
            <w:pPr>
              <w:jc w:val="both"/>
            </w:pPr>
            <w:r w:rsidRPr="00F31471">
              <w:t>- настольные игры соответствующей тематики;</w:t>
            </w:r>
          </w:p>
          <w:p w:rsidR="00F31471" w:rsidRPr="00F31471" w:rsidRDefault="00F31471" w:rsidP="00F30B22">
            <w:pPr>
              <w:jc w:val="both"/>
            </w:pPr>
            <w:r w:rsidRPr="00F31471">
              <w:t>- художественная и справочная литература;</w:t>
            </w:r>
          </w:p>
          <w:p w:rsidR="00F31471" w:rsidRPr="00F31471" w:rsidRDefault="00F31471" w:rsidP="00F30B22">
            <w:pPr>
              <w:jc w:val="both"/>
            </w:pPr>
            <w:r w:rsidRPr="00F31471">
              <w:t>- игрушки-персонажи;</w:t>
            </w:r>
          </w:p>
          <w:p w:rsidR="00F31471" w:rsidRPr="00F31471" w:rsidRDefault="00F31471" w:rsidP="00F30B22">
            <w:pPr>
              <w:jc w:val="both"/>
            </w:pPr>
            <w:r w:rsidRPr="00F31471">
              <w:t>- игрушки-предметы оперирования;</w:t>
            </w:r>
          </w:p>
          <w:p w:rsidR="00F31471" w:rsidRPr="00F31471" w:rsidRDefault="00F31471" w:rsidP="00F30B22">
            <w:r w:rsidRPr="00F31471">
              <w:t>- алгоритмы для запоминания последовательности культурно-гигиенических навыков;</w:t>
            </w:r>
          </w:p>
        </w:tc>
      </w:tr>
      <w:tr w:rsidR="00F31471" w:rsidRPr="00F31471" w:rsidTr="00B64CD6">
        <w:tc>
          <w:tcPr>
            <w:tcW w:w="2943" w:type="dxa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Двигательная деятельность (активность)</w:t>
            </w: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физкультурно-игровое оборудование (скакалки, мячи, кольцебросы, гимнастические палки и др.);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картотека подвижных игр;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ширма-трансформер.</w:t>
            </w:r>
          </w:p>
        </w:tc>
      </w:tr>
      <w:tr w:rsidR="00F31471" w:rsidRPr="00F31471" w:rsidTr="00B64CD6">
        <w:tc>
          <w:tcPr>
            <w:tcW w:w="2943" w:type="dxa"/>
          </w:tcPr>
          <w:p w:rsidR="00F31471" w:rsidRPr="00F31471" w:rsidRDefault="00F31471" w:rsidP="00F30B22">
            <w:pPr>
              <w:pStyle w:val="Style51"/>
              <w:jc w:val="center"/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165" w:type="dxa"/>
          </w:tcPr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спортивны</w:t>
            </w:r>
            <w:r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комплекс</w:t>
            </w:r>
            <w:r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ы</w:t>
            </w: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(кольца, перекладина, веревочная и металлическая лестница, канат)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оборудование (для ходьбы, бега, равновесия, прыжков, катания, бросания, ловли, ползания, лазания, общеразвивающих упражнений);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атрибуты для спортивных игр;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настольно-печатные игры ("Виды спорта" и др.);</w:t>
            </w:r>
          </w:p>
          <w:p w:rsidR="00F31471" w:rsidRPr="00F31471" w:rsidRDefault="00F31471" w:rsidP="00F30B22">
            <w:pPr>
              <w:pStyle w:val="Style51"/>
              <w:jc w:val="both"/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1471">
              <w:rPr>
                <w:rStyle w:val="FontStyle2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иллюстративный материал, плакаты</w:t>
            </w:r>
          </w:p>
        </w:tc>
      </w:tr>
    </w:tbl>
    <w:p w:rsidR="00812232" w:rsidRDefault="00812232" w:rsidP="00F31471">
      <w:pPr>
        <w:pStyle w:val="ab"/>
        <w:tabs>
          <w:tab w:val="left" w:pos="720"/>
        </w:tabs>
        <w:ind w:left="0" w:firstLine="540"/>
        <w:rPr>
          <w:sz w:val="28"/>
          <w:szCs w:val="28"/>
        </w:rPr>
      </w:pPr>
    </w:p>
    <w:p w:rsidR="00F31471" w:rsidRDefault="00B64CD6" w:rsidP="00F31471">
      <w:pPr>
        <w:pStyle w:val="ab"/>
        <w:tabs>
          <w:tab w:val="left" w:pos="720"/>
        </w:tabs>
        <w:ind w:left="0" w:firstLine="540"/>
        <w:rPr>
          <w:sz w:val="28"/>
          <w:szCs w:val="28"/>
        </w:rPr>
      </w:pPr>
      <w:r w:rsidRPr="00B64CD6">
        <w:rPr>
          <w:sz w:val="28"/>
          <w:szCs w:val="28"/>
        </w:rPr>
        <w:t>Перечень ТСО, компьютерной техники, их количество</w:t>
      </w:r>
      <w:r w:rsidR="00F31471" w:rsidRPr="00FB621E">
        <w:rPr>
          <w:sz w:val="28"/>
          <w:szCs w:val="28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486"/>
        <w:gridCol w:w="3414"/>
        <w:gridCol w:w="3649"/>
      </w:tblGrid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№</w:t>
            </w:r>
          </w:p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jc w:val="center"/>
              <w:rPr>
                <w:b/>
                <w:sz w:val="24"/>
                <w:szCs w:val="24"/>
              </w:rPr>
            </w:pPr>
            <w:r w:rsidRPr="00FB621E">
              <w:rPr>
                <w:b/>
                <w:sz w:val="24"/>
                <w:szCs w:val="24"/>
              </w:rPr>
              <w:t xml:space="preserve">Вид помещений </w:t>
            </w:r>
          </w:p>
        </w:tc>
        <w:tc>
          <w:tcPr>
            <w:tcW w:w="3414" w:type="dxa"/>
            <w:vAlign w:val="center"/>
          </w:tcPr>
          <w:p w:rsidR="00F31471" w:rsidRPr="00FB621E" w:rsidRDefault="00B64CD6" w:rsidP="00F30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/>
                <w:sz w:val="24"/>
                <w:szCs w:val="24"/>
              </w:rPr>
            </w:pPr>
            <w:r w:rsidRPr="00FB621E">
              <w:rPr>
                <w:b/>
                <w:sz w:val="24"/>
                <w:szCs w:val="24"/>
              </w:rPr>
              <w:t>Цель предназначения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62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Кабинет заведующей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Копировальный аппарат – 1 шт.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Работа с документацией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Музыкальный центр – 1 шт.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Музыкальное сопровождение воспитательно-образовательного процесса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Merge w:val="restart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86" w:type="dxa"/>
            <w:vMerge w:val="restart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  <w:lang w:val="en-US"/>
              </w:rPr>
              <w:t>DVD</w:t>
            </w:r>
            <w:r w:rsidRPr="00FB621E">
              <w:rPr>
                <w:bCs/>
                <w:i/>
                <w:iCs/>
                <w:sz w:val="24"/>
                <w:szCs w:val="24"/>
              </w:rPr>
              <w:t>-плеер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Видеокамера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Видеомагнитофон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Телевизор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Фотоаппарат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Цифровой фотоаппарат – 1 шт.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Информационное обеспечение воспитательно-образовательного процесса ДОУ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Merge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vMerge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Компьютер – 2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Принтеры – 2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Сканер – 1 шт.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Работа с методической документацией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Компьютер – 1 шт.</w:t>
            </w:r>
          </w:p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Принтер – 1 шт.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Работа с документацией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rPr>
                <w:bCs/>
                <w:iCs/>
                <w:sz w:val="24"/>
                <w:szCs w:val="24"/>
              </w:rPr>
            </w:pPr>
            <w:r w:rsidRPr="00FB621E">
              <w:rPr>
                <w:bCs/>
                <w:iCs/>
                <w:sz w:val="24"/>
                <w:szCs w:val="24"/>
              </w:rPr>
              <w:t>Логопедический кабинет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Магнитола – 1 шт.</w:t>
            </w:r>
          </w:p>
        </w:tc>
        <w:tc>
          <w:tcPr>
            <w:tcW w:w="3649" w:type="dxa"/>
            <w:vMerge w:val="restart"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621E">
              <w:rPr>
                <w:bCs/>
                <w:iCs/>
                <w:sz w:val="24"/>
                <w:szCs w:val="24"/>
              </w:rPr>
              <w:t>Музыкальное сопровождение воспитательно-образовательного процесса</w:t>
            </w: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657" w:type="dxa"/>
            <w:vAlign w:val="center"/>
          </w:tcPr>
          <w:p w:rsidR="00F31471" w:rsidRPr="009D6D4D" w:rsidRDefault="00F31471" w:rsidP="00F30B22">
            <w:pPr>
              <w:jc w:val="center"/>
              <w:rPr>
                <w:b/>
                <w:sz w:val="28"/>
                <w:szCs w:val="28"/>
              </w:rPr>
            </w:pPr>
            <w:r w:rsidRPr="009D6D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86" w:type="dxa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  <w:r w:rsidRPr="00FB621E">
              <w:rPr>
                <w:bCs/>
                <w:sz w:val="24"/>
                <w:szCs w:val="24"/>
              </w:rPr>
              <w:t>Групповые комнаты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Cs/>
                <w:i/>
                <w:iCs/>
                <w:sz w:val="24"/>
                <w:szCs w:val="24"/>
              </w:rPr>
            </w:pPr>
            <w:r w:rsidRPr="00FB621E">
              <w:rPr>
                <w:bCs/>
                <w:i/>
                <w:iCs/>
                <w:sz w:val="24"/>
                <w:szCs w:val="24"/>
              </w:rPr>
              <w:t>Магнитола – 5 шт.</w:t>
            </w:r>
          </w:p>
        </w:tc>
        <w:tc>
          <w:tcPr>
            <w:tcW w:w="3649" w:type="dxa"/>
            <w:vMerge/>
            <w:vAlign w:val="center"/>
          </w:tcPr>
          <w:p w:rsidR="00F31471" w:rsidRPr="00FB621E" w:rsidRDefault="00F31471" w:rsidP="00F30B2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1471" w:rsidRPr="009D6D4D" w:rsidTr="000E6906">
        <w:trPr>
          <w:cantSplit/>
          <w:trHeight w:val="20"/>
          <w:jc w:val="center"/>
        </w:trPr>
        <w:tc>
          <w:tcPr>
            <w:tcW w:w="3143" w:type="dxa"/>
            <w:gridSpan w:val="2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  <w:r w:rsidRPr="00FB621E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414" w:type="dxa"/>
            <w:vAlign w:val="center"/>
          </w:tcPr>
          <w:p w:rsidR="00F31471" w:rsidRPr="00FB621E" w:rsidRDefault="00F31471" w:rsidP="00F30B22">
            <w:pPr>
              <w:rPr>
                <w:b/>
                <w:i/>
                <w:iCs/>
                <w:sz w:val="24"/>
                <w:szCs w:val="24"/>
              </w:rPr>
            </w:pPr>
            <w:r w:rsidRPr="00FB621E">
              <w:rPr>
                <w:b/>
                <w:i/>
                <w:iCs/>
                <w:sz w:val="24"/>
                <w:szCs w:val="24"/>
              </w:rPr>
              <w:t>20 единиц техники</w:t>
            </w:r>
          </w:p>
        </w:tc>
        <w:tc>
          <w:tcPr>
            <w:tcW w:w="3649" w:type="dxa"/>
            <w:vAlign w:val="center"/>
          </w:tcPr>
          <w:p w:rsidR="00F31471" w:rsidRPr="00FB621E" w:rsidRDefault="00F31471" w:rsidP="00F30B22">
            <w:pPr>
              <w:rPr>
                <w:bCs/>
                <w:sz w:val="24"/>
                <w:szCs w:val="24"/>
              </w:rPr>
            </w:pPr>
          </w:p>
        </w:tc>
      </w:tr>
    </w:tbl>
    <w:p w:rsidR="00F31471" w:rsidRPr="00FB621E" w:rsidRDefault="00F31471" w:rsidP="00F31471">
      <w:pPr>
        <w:pStyle w:val="ab"/>
        <w:spacing w:after="0" w:line="360" w:lineRule="auto"/>
        <w:ind w:left="0"/>
        <w:rPr>
          <w:bCs/>
          <w:sz w:val="28"/>
          <w:szCs w:val="28"/>
        </w:rPr>
      </w:pPr>
      <w:r w:rsidRPr="00FB621E">
        <w:rPr>
          <w:bCs/>
          <w:sz w:val="28"/>
          <w:szCs w:val="28"/>
        </w:rPr>
        <w:lastRenderedPageBreak/>
        <w:t>Для организации образовательного процесса оборудованы специальные помещения:</w:t>
      </w:r>
    </w:p>
    <w:p w:rsidR="00F31471" w:rsidRPr="009D6D4D" w:rsidRDefault="00F31471" w:rsidP="00F31471">
      <w:pPr>
        <w:pStyle w:val="ab"/>
        <w:ind w:left="0"/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7380"/>
      </w:tblGrid>
      <w:tr w:rsidR="00F31471" w:rsidRPr="009D6D4D" w:rsidTr="00F30B22">
        <w:trPr>
          <w:jc w:val="center"/>
        </w:trPr>
        <w:tc>
          <w:tcPr>
            <w:tcW w:w="2988" w:type="dxa"/>
            <w:vAlign w:val="center"/>
          </w:tcPr>
          <w:p w:rsidR="00F31471" w:rsidRPr="009D6D4D" w:rsidRDefault="00F31471" w:rsidP="00F30B22">
            <w:pPr>
              <w:pStyle w:val="ab"/>
              <w:ind w:left="0"/>
              <w:jc w:val="center"/>
              <w:rPr>
                <w:b/>
                <w:bCs/>
              </w:rPr>
            </w:pPr>
            <w:r w:rsidRPr="009D6D4D">
              <w:rPr>
                <w:b/>
                <w:bCs/>
              </w:rPr>
              <w:t>Назначение</w:t>
            </w:r>
          </w:p>
        </w:tc>
        <w:tc>
          <w:tcPr>
            <w:tcW w:w="7380" w:type="dxa"/>
            <w:vAlign w:val="center"/>
          </w:tcPr>
          <w:p w:rsidR="00F31471" w:rsidRPr="009D6D4D" w:rsidRDefault="00F31471" w:rsidP="00F30B22">
            <w:pPr>
              <w:pStyle w:val="ab"/>
              <w:ind w:left="0"/>
              <w:jc w:val="center"/>
              <w:rPr>
                <w:b/>
                <w:bCs/>
              </w:rPr>
            </w:pPr>
            <w:r w:rsidRPr="009D6D4D">
              <w:rPr>
                <w:b/>
                <w:bCs/>
              </w:rPr>
              <w:t>Функциональное использование</w:t>
            </w:r>
          </w:p>
        </w:tc>
      </w:tr>
      <w:tr w:rsidR="00F31471" w:rsidRPr="009D6D4D" w:rsidTr="00F30B22">
        <w:trPr>
          <w:jc w:val="center"/>
        </w:trPr>
        <w:tc>
          <w:tcPr>
            <w:tcW w:w="2988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 xml:space="preserve">Кабинет </w:t>
            </w:r>
            <w:r w:rsidR="008271EC">
              <w:rPr>
                <w:sz w:val="24"/>
                <w:szCs w:val="24"/>
              </w:rPr>
              <w:t>педагога-</w:t>
            </w:r>
            <w:r w:rsidRPr="00FB621E">
              <w:rPr>
                <w:sz w:val="24"/>
                <w:szCs w:val="24"/>
              </w:rPr>
              <w:t>психолога</w:t>
            </w:r>
          </w:p>
        </w:tc>
        <w:tc>
          <w:tcPr>
            <w:tcW w:w="7380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Диагностика, коррекционно-индивидуальные занятия с детьми, консультативная работа с родителями и педагогами</w:t>
            </w:r>
          </w:p>
        </w:tc>
      </w:tr>
      <w:tr w:rsidR="00F31471" w:rsidRPr="009D6D4D" w:rsidTr="00F30B22">
        <w:trPr>
          <w:jc w:val="center"/>
        </w:trPr>
        <w:tc>
          <w:tcPr>
            <w:tcW w:w="2988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 xml:space="preserve">Кабинет </w:t>
            </w:r>
            <w:r w:rsidR="008271EC">
              <w:rPr>
                <w:sz w:val="24"/>
                <w:szCs w:val="24"/>
              </w:rPr>
              <w:t>учителя-</w:t>
            </w:r>
            <w:r w:rsidRPr="00FB621E">
              <w:rPr>
                <w:sz w:val="24"/>
                <w:szCs w:val="24"/>
              </w:rPr>
              <w:t>логопеда</w:t>
            </w:r>
          </w:p>
        </w:tc>
        <w:tc>
          <w:tcPr>
            <w:tcW w:w="7380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Индивидуальные и подгрупповые занятия с детьми, консультативная работа с родителями и педагогами</w:t>
            </w:r>
          </w:p>
        </w:tc>
      </w:tr>
      <w:tr w:rsidR="00F31471" w:rsidRPr="009D6D4D" w:rsidTr="00F30B22">
        <w:trPr>
          <w:jc w:val="center"/>
        </w:trPr>
        <w:tc>
          <w:tcPr>
            <w:tcW w:w="2988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Спортивно-музыкальный зал</w:t>
            </w:r>
          </w:p>
        </w:tc>
        <w:tc>
          <w:tcPr>
            <w:tcW w:w="7380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Проведение музыкальных занятий, праздников, развлечений, спектаклей, физкультурных занятий, досугов, утренней гимнастики, производственных и профсоюзных собраний.</w:t>
            </w:r>
          </w:p>
        </w:tc>
      </w:tr>
      <w:tr w:rsidR="00F31471" w:rsidRPr="009D6D4D" w:rsidTr="00F30B22">
        <w:trPr>
          <w:jc w:val="center"/>
        </w:trPr>
        <w:tc>
          <w:tcPr>
            <w:tcW w:w="2988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Групповые помещения</w:t>
            </w:r>
          </w:p>
        </w:tc>
        <w:tc>
          <w:tcPr>
            <w:tcW w:w="7380" w:type="dxa"/>
            <w:vAlign w:val="center"/>
          </w:tcPr>
          <w:p w:rsidR="00F31471" w:rsidRPr="00FB621E" w:rsidRDefault="00F31471" w:rsidP="00F30B22">
            <w:pPr>
              <w:pStyle w:val="ab"/>
              <w:ind w:left="0"/>
              <w:rPr>
                <w:sz w:val="24"/>
                <w:szCs w:val="24"/>
              </w:rPr>
            </w:pPr>
            <w:r w:rsidRPr="00FB621E">
              <w:rPr>
                <w:sz w:val="24"/>
                <w:szCs w:val="24"/>
              </w:rPr>
              <w:t>Воспитательно-образовательная и коррекционно-развивающая работа. Центры предметно-развивающей среды.</w:t>
            </w:r>
          </w:p>
        </w:tc>
      </w:tr>
    </w:tbl>
    <w:p w:rsidR="0023447A" w:rsidRDefault="0023447A" w:rsidP="0023447A">
      <w:pPr>
        <w:rPr>
          <w:sz w:val="28"/>
          <w:szCs w:val="28"/>
        </w:rPr>
      </w:pPr>
    </w:p>
    <w:p w:rsidR="00340CE8" w:rsidRDefault="00816F9F" w:rsidP="00707668">
      <w:pPr>
        <w:numPr>
          <w:ilvl w:val="2"/>
          <w:numId w:val="48"/>
        </w:numPr>
        <w:spacing w:line="360" w:lineRule="auto"/>
        <w:ind w:left="-300" w:firstLine="0"/>
        <w:jc w:val="both"/>
        <w:rPr>
          <w:b/>
          <w:sz w:val="28"/>
          <w:szCs w:val="28"/>
        </w:rPr>
      </w:pPr>
      <w:r w:rsidRPr="00812232">
        <w:rPr>
          <w:b/>
          <w:sz w:val="28"/>
          <w:szCs w:val="28"/>
        </w:rPr>
        <w:t>Режим дня</w:t>
      </w:r>
      <w:r w:rsidR="00B64CD6">
        <w:rPr>
          <w:b/>
          <w:sz w:val="28"/>
          <w:szCs w:val="28"/>
        </w:rPr>
        <w:t xml:space="preserve"> воспитанников групп общеразвивающей и компенсирующей направленности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 xml:space="preserve">Организация режима пребывания воспитанников в группах общеразвивающей и компенсирующей направленности осуществляется в соответствии с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271EC">
          <w:rPr>
            <w:sz w:val="28"/>
            <w:szCs w:val="28"/>
          </w:rPr>
          <w:t>2013 г</w:t>
        </w:r>
      </w:smartTag>
      <w:r w:rsidRPr="008271EC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8271EC">
          <w:rPr>
            <w:sz w:val="28"/>
            <w:szCs w:val="28"/>
          </w:rPr>
          <w:t>26 г</w:t>
        </w:r>
      </w:smartTag>
      <w:r w:rsidRPr="008271EC">
        <w:rPr>
          <w:sz w:val="28"/>
          <w:szCs w:val="28"/>
        </w:rPr>
        <w:t>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организаций"".</w:t>
      </w:r>
    </w:p>
    <w:p w:rsidR="008271EC" w:rsidRPr="008271EC" w:rsidRDefault="008271EC" w:rsidP="008271EC">
      <w:pPr>
        <w:pStyle w:val="Web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8271EC">
        <w:rPr>
          <w:sz w:val="28"/>
          <w:szCs w:val="28"/>
          <w:lang w:val="ru-RU"/>
        </w:rPr>
        <w:t>В течение года режим дня меняется дважды с учётом климатических условий. В отличие от зимнего в летний оздоровительный период увеличивается время пребывания детей на прогулке. к образовательной деятельности, личная гигиена) занимает в режиме дня не менее 3-4 часов.</w:t>
      </w:r>
    </w:p>
    <w:p w:rsidR="008271EC" w:rsidRPr="008271EC" w:rsidRDefault="008271EC" w:rsidP="008271EC">
      <w:pPr>
        <w:pStyle w:val="4"/>
        <w:spacing w:before="0" w:after="0" w:line="360" w:lineRule="auto"/>
        <w:ind w:firstLine="709"/>
        <w:jc w:val="both"/>
        <w:rPr>
          <w:b w:val="0"/>
        </w:rPr>
      </w:pPr>
      <w:r w:rsidRPr="008271EC">
        <w:rPr>
          <w:b w:val="0"/>
        </w:rPr>
        <w:t>Режим дня разработан на холодный и тёплый периоды с учетом следующий пунктов, вышеуказанного нормативного документа: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п. 11.4. «Режим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рекомендациями».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lastRenderedPageBreak/>
        <w:t>п. 11.5. «Рекомендуемая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</w:t>
      </w:r>
      <w:r>
        <w:rPr>
          <w:sz w:val="28"/>
          <w:szCs w:val="28"/>
        </w:rPr>
        <w:t>мпературе воздуха ниже минус 15</w:t>
      </w:r>
      <w:r w:rsidRPr="008271EC">
        <w:rPr>
          <w:sz w:val="28"/>
          <w:szCs w:val="28"/>
        </w:rPr>
        <w:t>С и скорости ветра более 7 м/с продолжительность прогулки рекомендуется сокращать».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п. 11.6. «Рекомендуется организовывать прогулки 2 раза в день: в первую половину дня и во вторую половину дня - после дневного сна или перед уходом детей домой».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п. 11.7. «….Общая продолжительность суточного сна для детей дошкольного возраста 12 - 12,5 часа, из которых 2 - 2,5 часа отводится на дневной сон. ……Для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обязательно».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п. 11.8. «На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часов.»</w:t>
      </w:r>
    </w:p>
    <w:p w:rsidR="008271EC" w:rsidRPr="008271EC" w:rsidRDefault="008271EC" w:rsidP="008271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1EC">
        <w:rPr>
          <w:sz w:val="28"/>
          <w:szCs w:val="28"/>
        </w:rPr>
        <w:t>п. 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Default="008271EC" w:rsidP="008271EC"/>
    <w:p w:rsidR="008271EC" w:rsidRPr="008271EC" w:rsidRDefault="008271EC" w:rsidP="008271EC"/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Pr="008271EC" w:rsidRDefault="008271EC" w:rsidP="008271EC"/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Pr="008271EC" w:rsidRDefault="008271EC" w:rsidP="008271EC"/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Default="008271EC" w:rsidP="008271EC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71EC" w:rsidRPr="008271EC" w:rsidRDefault="008271EC" w:rsidP="008271EC"/>
    <w:p w:rsid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271EC">
        <w:rPr>
          <w:rFonts w:ascii="Times New Roman" w:hAnsi="Times New Roman" w:cs="Times New Roman"/>
          <w:i w:val="0"/>
        </w:rPr>
        <w:lastRenderedPageBreak/>
        <w:t xml:space="preserve">Режим дня </w:t>
      </w:r>
    </w:p>
    <w:p w:rsid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271EC">
        <w:rPr>
          <w:rFonts w:ascii="Times New Roman" w:hAnsi="Times New Roman" w:cs="Times New Roman"/>
          <w:i w:val="0"/>
        </w:rPr>
        <w:t xml:space="preserve">в группе детей ясельного возраста </w:t>
      </w:r>
    </w:p>
    <w:p w:rsidR="008271EC" w:rsidRP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mallCaps/>
        </w:rPr>
      </w:pPr>
      <w:r w:rsidRPr="008271EC">
        <w:rPr>
          <w:rFonts w:ascii="Times New Roman" w:hAnsi="Times New Roman" w:cs="Times New Roman"/>
          <w:i w:val="0"/>
        </w:rPr>
        <w:t>на холодный период года</w:t>
      </w:r>
    </w:p>
    <w:p w:rsidR="008271EC" w:rsidRDefault="008271EC" w:rsidP="008271EC"/>
    <w:p w:rsidR="008271EC" w:rsidRDefault="008271EC" w:rsidP="008271EC"/>
    <w:p w:rsidR="008271EC" w:rsidRPr="00421573" w:rsidRDefault="008271EC" w:rsidP="008271EC"/>
    <w:tbl>
      <w:tblPr>
        <w:tblW w:w="4342" w:type="pct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5"/>
        <w:gridCol w:w="1982"/>
      </w:tblGrid>
      <w:tr w:rsidR="008271EC" w:rsidRP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b/>
                <w:bCs/>
                <w:iCs/>
                <w:sz w:val="22"/>
                <w:szCs w:val="22"/>
              </w:rPr>
              <w:t>Режимные процессы (моменты)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271EC">
              <w:rPr>
                <w:b/>
                <w:bCs/>
                <w:iCs/>
                <w:sz w:val="22"/>
                <w:szCs w:val="22"/>
              </w:rPr>
              <w:t>Время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Прием и осмотр. Игровая деятельность.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06.30-07.50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Утренняя гимнастика.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07.50 – 07.55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Подготовка к завтраку. Завтрак.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07.55 -08.30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Игры (самостоятельная деятельность)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08.30-09.00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Игра-занятие (по подгруппам)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09.00-09.10</w:t>
            </w:r>
          </w:p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09.10-09.20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Игры. Подготовка к прогулке. Прогулка (игры, наблюдения)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09.20-11.00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Возвращение с прогулки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11.00-11.15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Подготовка к обеду. Обед.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11.15-11.55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Подготовка к дневному сну. Сон.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11.55-15.00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Постепенный подъем. Водные и воздушные процедуры.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15.00-15.30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Игра-занятие (по подгруппам)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15.30-15.40</w:t>
            </w:r>
          </w:p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15.40-15.50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Подготовка к уплотнённому ужину. Уплотнённый ужин.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15.50-16.20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Игровая совместная деятельность взрослого с детьми.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16.20-17.00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Подготовка к прогулке. Прогулка.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17.00-18.00</w:t>
            </w:r>
          </w:p>
        </w:tc>
      </w:tr>
      <w:tr w:rsidR="008271EC" w:rsidRPr="008271EC" w:rsidTr="004C44B8">
        <w:trPr>
          <w:jc w:val="center"/>
        </w:trPr>
        <w:tc>
          <w:tcPr>
            <w:tcW w:w="3842" w:type="pct"/>
          </w:tcPr>
          <w:p w:rsidR="008271EC" w:rsidRPr="008271EC" w:rsidRDefault="008271EC" w:rsidP="004C44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71EC">
              <w:rPr>
                <w:b/>
                <w:bCs/>
                <w:i/>
                <w:iCs/>
                <w:sz w:val="22"/>
                <w:szCs w:val="22"/>
              </w:rPr>
              <w:t>Уход домой.</w:t>
            </w:r>
          </w:p>
        </w:tc>
        <w:tc>
          <w:tcPr>
            <w:tcW w:w="1158" w:type="pct"/>
            <w:vAlign w:val="center"/>
          </w:tcPr>
          <w:p w:rsidR="008271EC" w:rsidRPr="008271EC" w:rsidRDefault="008271EC" w:rsidP="004C44B8">
            <w:pPr>
              <w:jc w:val="center"/>
              <w:rPr>
                <w:sz w:val="22"/>
                <w:szCs w:val="22"/>
              </w:rPr>
            </w:pPr>
            <w:r w:rsidRPr="008271EC">
              <w:rPr>
                <w:sz w:val="22"/>
                <w:szCs w:val="22"/>
              </w:rPr>
              <w:t>18.00-18.30</w:t>
            </w:r>
          </w:p>
        </w:tc>
      </w:tr>
    </w:tbl>
    <w:p w:rsidR="008271EC" w:rsidRDefault="008271EC" w:rsidP="008271EC">
      <w:pPr>
        <w:pStyle w:val="Web"/>
        <w:spacing w:before="0" w:after="0"/>
        <w:ind w:firstLine="709"/>
        <w:jc w:val="both"/>
        <w:rPr>
          <w:lang w:val="ru-RU"/>
        </w:rPr>
      </w:pPr>
    </w:p>
    <w:p w:rsidR="008271EC" w:rsidRDefault="008271EC" w:rsidP="008271EC">
      <w:pPr>
        <w:pStyle w:val="Web"/>
        <w:spacing w:before="0" w:after="0"/>
        <w:ind w:firstLine="709"/>
        <w:jc w:val="both"/>
        <w:rPr>
          <w:lang w:val="ru-RU"/>
        </w:rPr>
      </w:pPr>
    </w:p>
    <w:p w:rsid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271EC">
        <w:rPr>
          <w:rFonts w:ascii="Times New Roman" w:hAnsi="Times New Roman" w:cs="Times New Roman"/>
          <w:i w:val="0"/>
        </w:rPr>
        <w:t>Режим дня</w:t>
      </w:r>
    </w:p>
    <w:p w:rsid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271EC">
        <w:rPr>
          <w:rFonts w:ascii="Times New Roman" w:hAnsi="Times New Roman" w:cs="Times New Roman"/>
          <w:i w:val="0"/>
        </w:rPr>
        <w:t>в группе детей ясельного возраста</w:t>
      </w:r>
    </w:p>
    <w:p w:rsidR="008271EC" w:rsidRPr="008271EC" w:rsidRDefault="008271EC" w:rsidP="008271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mallCaps/>
        </w:rPr>
      </w:pPr>
      <w:r w:rsidRPr="008271EC">
        <w:rPr>
          <w:rFonts w:ascii="Times New Roman" w:hAnsi="Times New Roman" w:cs="Times New Roman"/>
          <w:i w:val="0"/>
        </w:rPr>
        <w:t>на теплый период года</w:t>
      </w:r>
    </w:p>
    <w:p w:rsidR="008271EC" w:rsidRPr="008271EC" w:rsidRDefault="008271EC" w:rsidP="008271EC">
      <w:pPr>
        <w:rPr>
          <w:sz w:val="28"/>
          <w:szCs w:val="28"/>
        </w:rPr>
      </w:pPr>
    </w:p>
    <w:tbl>
      <w:tblPr>
        <w:tblW w:w="4342" w:type="pct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5"/>
        <w:gridCol w:w="1982"/>
      </w:tblGrid>
      <w:tr w:rsid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Pr="00421573" w:rsidRDefault="008271EC" w:rsidP="004C44B8">
            <w:pPr>
              <w:jc w:val="center"/>
              <w:rPr>
                <w:sz w:val="24"/>
                <w:szCs w:val="24"/>
              </w:rPr>
            </w:pPr>
            <w:r w:rsidRPr="00421573">
              <w:rPr>
                <w:b/>
                <w:bCs/>
                <w:iCs/>
                <w:sz w:val="24"/>
                <w:szCs w:val="24"/>
              </w:rPr>
              <w:t>Режимные процессы (моменты)</w:t>
            </w:r>
          </w:p>
        </w:tc>
        <w:tc>
          <w:tcPr>
            <w:tcW w:w="1158" w:type="pct"/>
            <w:vAlign w:val="center"/>
          </w:tcPr>
          <w:p w:rsidR="008271EC" w:rsidRPr="00421573" w:rsidRDefault="008271EC" w:rsidP="004C44B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1573">
              <w:rPr>
                <w:b/>
                <w:bCs/>
                <w:iCs/>
                <w:sz w:val="24"/>
                <w:szCs w:val="24"/>
              </w:rPr>
              <w:t>Время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Прием и осмотр. Игровая деятельность.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06.30-07.50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Утренняя гимнастика.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07.50 – 07.55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завтраку. Завтрак.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07.55 -08.30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 (самостоятельная деятельность)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08.30-09.00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Игра-занятие, игры забавы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09.00-09.20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Игры. Подготовка к прогулке. Прогулка (игры, наблюдения)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09.20-11.00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Возвращение с прогулки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11.00-11.15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обеду. Обед.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11.15-11.55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дневному сну. Сон.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11.55-15.00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Постепенный подъем. Водные и воздушные процедуры.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15.00-15.30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  <w:vAlign w:val="center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Игра-занятие, игры забавы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15.30-15.50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уплотнённому ужину. Уплотнённый ужин.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15.50-16.20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Игровая совместная деятельность взрослого с детьми.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16.20-17.00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прогулке. Прогулка.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17.00-18.00</w:t>
            </w:r>
          </w:p>
        </w:tc>
      </w:tr>
      <w:tr w:rsidR="008271EC" w:rsidTr="004C44B8">
        <w:trPr>
          <w:jc w:val="center"/>
        </w:trPr>
        <w:tc>
          <w:tcPr>
            <w:tcW w:w="3842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Уход домой.</w:t>
            </w:r>
          </w:p>
        </w:tc>
        <w:tc>
          <w:tcPr>
            <w:tcW w:w="1158" w:type="pct"/>
            <w:vAlign w:val="center"/>
          </w:tcPr>
          <w:p w:rsidR="008271EC" w:rsidRDefault="008271EC" w:rsidP="004C44B8">
            <w:pPr>
              <w:jc w:val="center"/>
            </w:pPr>
            <w:r>
              <w:t>18.00-18.30</w:t>
            </w:r>
          </w:p>
        </w:tc>
      </w:tr>
    </w:tbl>
    <w:p w:rsidR="008271EC" w:rsidRDefault="008271EC" w:rsidP="008271EC">
      <w:pPr>
        <w:pStyle w:val="Web"/>
        <w:spacing w:before="0" w:after="0"/>
        <w:ind w:firstLine="709"/>
        <w:jc w:val="both"/>
        <w:rPr>
          <w:lang w:val="ru-RU"/>
        </w:rPr>
      </w:pPr>
    </w:p>
    <w:p w:rsidR="008271EC" w:rsidRPr="00FB2B61" w:rsidRDefault="008271EC" w:rsidP="008271EC">
      <w:pPr>
        <w:pStyle w:val="Web"/>
        <w:spacing w:before="0" w:after="0"/>
        <w:ind w:firstLine="709"/>
        <w:jc w:val="both"/>
        <w:rPr>
          <w:lang w:val="ru-RU"/>
        </w:rPr>
      </w:pPr>
    </w:p>
    <w:p w:rsidR="008271EC" w:rsidRPr="00311057" w:rsidRDefault="008271EC" w:rsidP="008271EC">
      <w:pPr>
        <w:pStyle w:val="ConsNormal"/>
        <w:ind w:left="-500" w:right="-562" w:firstLine="0"/>
        <w:jc w:val="both"/>
        <w:rPr>
          <w:rFonts w:ascii="Times New Roman" w:hAnsi="Times New Roman"/>
          <w:sz w:val="20"/>
          <w:szCs w:val="20"/>
        </w:rPr>
      </w:pPr>
    </w:p>
    <w:p w:rsidR="008271EC" w:rsidRDefault="008271EC" w:rsidP="008271EC"/>
    <w:p w:rsidR="008271EC" w:rsidRDefault="008271EC" w:rsidP="008271EC"/>
    <w:p w:rsidR="008271EC" w:rsidRDefault="008271EC" w:rsidP="008271EC"/>
    <w:p w:rsidR="008271EC" w:rsidRDefault="008271EC" w:rsidP="000E6906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lastRenderedPageBreak/>
        <w:t>Режим дня</w:t>
      </w:r>
    </w:p>
    <w:p w:rsidR="008271EC" w:rsidRDefault="008271EC" w:rsidP="000E6906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в группах общеразвивающей направленности</w:t>
      </w:r>
    </w:p>
    <w:p w:rsidR="008271EC" w:rsidRPr="008271EC" w:rsidRDefault="008271EC" w:rsidP="000E6906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на холодный период года</w:t>
      </w:r>
    </w:p>
    <w:tbl>
      <w:tblPr>
        <w:tblW w:w="5290" w:type="pct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0"/>
        <w:gridCol w:w="1564"/>
        <w:gridCol w:w="1564"/>
        <w:gridCol w:w="1401"/>
        <w:gridCol w:w="1727"/>
      </w:tblGrid>
      <w:tr w:rsidR="008271EC" w:rsidTr="004C44B8">
        <w:trPr>
          <w:jc w:val="center"/>
        </w:trPr>
        <w:tc>
          <w:tcPr>
            <w:tcW w:w="2000" w:type="pct"/>
            <w:tcBorders>
              <w:tl2br w:val="single" w:sz="4" w:space="0" w:color="auto"/>
            </w:tcBorders>
          </w:tcPr>
          <w:p w:rsidR="008271EC" w:rsidRPr="006A7668" w:rsidRDefault="008271EC" w:rsidP="004C44B8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</w:pPr>
            <w:r w:rsidRPr="006A766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  <w:t>Группы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Младшая группа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Средняя группа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Старшая группа 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Подготовительная к школе группы 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Прием и осмотр. Самостоятельная и индивидуальная игровая деятельность.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06.30-07.50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06.30-08.00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06.30-08.10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06.30-08.20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Утренняя гимнастика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07.50-07.57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08.00 – 08.10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08.10-08.20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08.20-08.30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завтраку. Завтрак.</w:t>
            </w:r>
          </w:p>
        </w:tc>
        <w:tc>
          <w:tcPr>
            <w:tcW w:w="750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07.57-08.30</w:t>
            </w:r>
          </w:p>
        </w:tc>
        <w:tc>
          <w:tcPr>
            <w:tcW w:w="750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08.</w:t>
            </w:r>
            <w:r>
              <w:t>10</w:t>
            </w:r>
            <w:r w:rsidRPr="00B330E1">
              <w:t>-08.45</w:t>
            </w:r>
          </w:p>
        </w:tc>
        <w:tc>
          <w:tcPr>
            <w:tcW w:w="672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08.20-08.40</w:t>
            </w:r>
          </w:p>
        </w:tc>
        <w:tc>
          <w:tcPr>
            <w:tcW w:w="828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08.30-08.45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Игры. Подготовка к образовательной деятельности.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08.30-09.00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08.45-09.00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08.40-09.00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08.45-09.00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  <w:vAlign w:val="center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 непосредственно образовательная деятельность (по подгруппам)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09.00-09.15</w:t>
            </w:r>
          </w:p>
          <w:p w:rsidR="008271EC" w:rsidRDefault="008271EC" w:rsidP="004C44B8">
            <w:pPr>
              <w:jc w:val="center"/>
            </w:pPr>
            <w:r>
              <w:t>09.25-09.40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09.00-09.20</w:t>
            </w:r>
          </w:p>
          <w:p w:rsidR="008271EC" w:rsidRDefault="008271EC" w:rsidP="004C44B8">
            <w:pPr>
              <w:jc w:val="center"/>
            </w:pPr>
            <w:r>
              <w:t>09.30-09.50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09.00-09.25</w:t>
            </w:r>
          </w:p>
          <w:p w:rsidR="008271EC" w:rsidRDefault="008271EC" w:rsidP="004C44B8">
            <w:pPr>
              <w:jc w:val="center"/>
            </w:pPr>
            <w:r>
              <w:t>09.35-09.55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09.00-09.30</w:t>
            </w:r>
          </w:p>
          <w:p w:rsidR="008271EC" w:rsidRDefault="008271EC" w:rsidP="004C44B8">
            <w:pPr>
              <w:jc w:val="center"/>
            </w:pPr>
            <w:r>
              <w:t>09.40-10.10</w:t>
            </w:r>
          </w:p>
          <w:p w:rsidR="008271EC" w:rsidRDefault="008271EC" w:rsidP="004C44B8">
            <w:pPr>
              <w:jc w:val="center"/>
            </w:pPr>
            <w:r>
              <w:t>10.20-10.50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Игры. Подготовка к прогулке. Прогулка (игры, опыты, наблюдения, труд)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09.40-11.30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09.50-11.50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09.55-12.25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10.50-12.30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Возвращение с прогулки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11.30-11.50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11.50-12.00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12.10-12.40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12.30-12.50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обеду. Обед.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11.50-12.30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12.00-12.40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12.40-13.00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12.50-13.10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дневному сну. Сон.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12.30-15.00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12.40-15.00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13.00-15.00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13.10-15.00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Постепенный подъем. Водные и воздушные процедуры.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15.00-15.25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15.00-15.25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15.00-15.15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Совместная игровая деятельность детей и взрослого. Восприятие худ. литературы и фольклора (по плану воспитателя)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15.25-15.45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15.25-15.45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15.20-15.40</w:t>
            </w:r>
          </w:p>
        </w:tc>
        <w:tc>
          <w:tcPr>
            <w:tcW w:w="828" w:type="pct"/>
            <w:vMerge w:val="restart"/>
            <w:vAlign w:val="center"/>
          </w:tcPr>
          <w:p w:rsidR="008271EC" w:rsidRDefault="008271EC" w:rsidP="004C44B8">
            <w:pPr>
              <w:jc w:val="center"/>
            </w:pPr>
            <w:r>
              <w:t>15.15-15.45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 непосредственно образовательная деятельность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828" w:type="pct"/>
            <w:vMerge/>
            <w:vAlign w:val="center"/>
          </w:tcPr>
          <w:p w:rsidR="008271EC" w:rsidRDefault="008271EC" w:rsidP="004C44B8">
            <w:pPr>
              <w:jc w:val="center"/>
            </w:pP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уплотнённому ужину. Уплотнённый ужин.</w:t>
            </w:r>
          </w:p>
        </w:tc>
        <w:tc>
          <w:tcPr>
            <w:tcW w:w="750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1</w:t>
            </w:r>
            <w:r w:rsidRPr="00310676">
              <w:t>0</w:t>
            </w:r>
          </w:p>
        </w:tc>
        <w:tc>
          <w:tcPr>
            <w:tcW w:w="750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05</w:t>
            </w:r>
          </w:p>
        </w:tc>
        <w:tc>
          <w:tcPr>
            <w:tcW w:w="67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15.40-16.0</w:t>
            </w:r>
            <w:r>
              <w:t>0</w:t>
            </w:r>
          </w:p>
        </w:tc>
        <w:tc>
          <w:tcPr>
            <w:tcW w:w="82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45</w:t>
            </w:r>
            <w:r w:rsidRPr="00310676">
              <w:t>-1</w:t>
            </w:r>
            <w:r>
              <w:t>6</w:t>
            </w:r>
            <w:r w:rsidRPr="00310676">
              <w:t>.</w:t>
            </w:r>
            <w:r>
              <w:t>00</w:t>
            </w:r>
          </w:p>
        </w:tc>
      </w:tr>
      <w:tr w:rsidR="008271EC" w:rsidTr="004C44B8">
        <w:trPr>
          <w:trHeight w:val="175"/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Самостоятельная игровая деятельность.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16.10-16.45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16.05-17.00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16.00-17.00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16.00-17.00</w:t>
            </w:r>
          </w:p>
        </w:tc>
      </w:tr>
      <w:tr w:rsidR="008271EC" w:rsidTr="004C44B8">
        <w:trPr>
          <w:jc w:val="center"/>
        </w:trPr>
        <w:tc>
          <w:tcPr>
            <w:tcW w:w="200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Прогулка. Уход домой.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16.45-18.30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17.00-18.30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17.00-18.30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17.00-18.30</w:t>
            </w:r>
          </w:p>
        </w:tc>
      </w:tr>
    </w:tbl>
    <w:p w:rsidR="008271EC" w:rsidRPr="00310676" w:rsidRDefault="008271EC" w:rsidP="008271EC">
      <w:pPr>
        <w:pStyle w:val="1"/>
        <w:spacing w:before="0"/>
        <w:ind w:left="11500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271EC" w:rsidRPr="008271EC" w:rsidRDefault="008271EC" w:rsidP="008271EC">
      <w:pPr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на тёплый период года</w:t>
      </w:r>
    </w:p>
    <w:p w:rsidR="008271EC" w:rsidRPr="0013532F" w:rsidRDefault="008271EC" w:rsidP="008271EC">
      <w:pPr>
        <w:rPr>
          <w:b/>
          <w:sz w:val="24"/>
          <w:szCs w:val="24"/>
        </w:rPr>
      </w:pPr>
    </w:p>
    <w:tbl>
      <w:tblPr>
        <w:tblW w:w="5340" w:type="pct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1500"/>
        <w:gridCol w:w="1791"/>
        <w:gridCol w:w="1486"/>
        <w:gridCol w:w="1486"/>
      </w:tblGrid>
      <w:tr w:rsidR="008271EC" w:rsidRPr="00310676" w:rsidTr="004C44B8">
        <w:trPr>
          <w:jc w:val="center"/>
        </w:trPr>
        <w:tc>
          <w:tcPr>
            <w:tcW w:w="2024" w:type="pct"/>
            <w:tcBorders>
              <w:tl2br w:val="single" w:sz="4" w:space="0" w:color="auto"/>
            </w:tcBorders>
          </w:tcPr>
          <w:p w:rsidR="008271EC" w:rsidRPr="00310676" w:rsidRDefault="008271EC" w:rsidP="004C44B8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</w:pPr>
            <w:r w:rsidRPr="0031067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  <w:t>Группы</w:t>
            </w:r>
          </w:p>
        </w:tc>
        <w:tc>
          <w:tcPr>
            <w:tcW w:w="712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Младшая группа</w:t>
            </w:r>
          </w:p>
        </w:tc>
        <w:tc>
          <w:tcPr>
            <w:tcW w:w="851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Средняя группа</w:t>
            </w:r>
          </w:p>
        </w:tc>
        <w:tc>
          <w:tcPr>
            <w:tcW w:w="706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Старшая группа </w:t>
            </w:r>
          </w:p>
        </w:tc>
        <w:tc>
          <w:tcPr>
            <w:tcW w:w="706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Подготовительная к школе группы 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Прием и осмотр. Утренняя гимнастика. Самостоятельная и индивидуальная игровая деятельность.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06.30-08.20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06.30-08.25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06.30-08.30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06.30-08.35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завтраку. Завтрак.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08.20-08.45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08.25-08.55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08.30-08.55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08.30-08.55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Совместная и самостоятельная игровая деятельность. Подготовка к прогулке.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08.45-09.00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  <w:vAlign w:val="center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 xml:space="preserve">Организованная </w:t>
            </w:r>
            <w:r>
              <w:rPr>
                <w:b/>
                <w:bCs/>
                <w:i/>
                <w:iCs/>
              </w:rPr>
              <w:t xml:space="preserve">непосредственно </w:t>
            </w:r>
            <w:r w:rsidRPr="00310676">
              <w:rPr>
                <w:b/>
                <w:bCs/>
                <w:i/>
                <w:iCs/>
              </w:rPr>
              <w:t>образовательная деятельность на участке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09.00-09.15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09.25-09.40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09.00-09.20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09.30-09.50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09.00-09.25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09.35-</w:t>
            </w:r>
            <w:r>
              <w:t>09</w:t>
            </w:r>
            <w:r w:rsidRPr="00310676">
              <w:t>.</w:t>
            </w:r>
            <w:r>
              <w:t>55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09.00-09.30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09.40-10.10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10.20-10.50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Игры. Прогулка (игры, опыты, наблюдения, труд)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09.40-11.30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09.50-11.50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10.35-12.25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10.50-12.</w:t>
            </w:r>
            <w:r>
              <w:t>40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Возвращение с прогулки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11.30-11.50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11.50-12.00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</w:t>
            </w:r>
            <w:r>
              <w:t>25</w:t>
            </w:r>
            <w:r w:rsidRPr="00310676">
              <w:t>-12.40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</w:t>
            </w:r>
            <w:r>
              <w:t>40</w:t>
            </w:r>
            <w:r w:rsidRPr="00310676">
              <w:t>-13.00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обеду. Обед.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11.50-12.30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12.00-12.40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12.40-13.00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13.00-13.15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дневному сну. Сон.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12.30-15.</w:t>
            </w:r>
            <w:r>
              <w:t>15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12.40-15.</w:t>
            </w:r>
            <w:r>
              <w:t>15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13.00-15.</w:t>
            </w:r>
            <w:r>
              <w:t>15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13.15-15.</w:t>
            </w:r>
            <w:r>
              <w:t>15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Постепенный подъем. Водные и воздушные процедуры.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Восприятие худ. литературы и фольклора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-15.45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</w:t>
            </w:r>
            <w:r>
              <w:t>5</w:t>
            </w:r>
            <w:r w:rsidRPr="00310676">
              <w:t>.</w:t>
            </w:r>
            <w:r>
              <w:t>4</w:t>
            </w:r>
            <w:r w:rsidRPr="00310676">
              <w:t>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уплотнённому ужину. Уплотнённый ужин.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1</w:t>
            </w:r>
            <w:r w:rsidRPr="00310676">
              <w:t>0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15.45-16.05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15.40-16.05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40</w:t>
            </w:r>
            <w:r w:rsidRPr="00310676">
              <w:t>-1</w:t>
            </w:r>
            <w:r>
              <w:t>6</w:t>
            </w:r>
            <w:r w:rsidRPr="00310676">
              <w:t>.</w:t>
            </w:r>
            <w:r>
              <w:t>00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прогулке.</w:t>
            </w:r>
          </w:p>
        </w:tc>
        <w:tc>
          <w:tcPr>
            <w:tcW w:w="71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</w:t>
            </w:r>
            <w:r>
              <w:t>10</w:t>
            </w:r>
            <w:r w:rsidRPr="00310676">
              <w:t>-16.</w:t>
            </w:r>
            <w:r>
              <w:t>25</w:t>
            </w:r>
          </w:p>
        </w:tc>
        <w:tc>
          <w:tcPr>
            <w:tcW w:w="85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16.05-16.25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16.05-16.</w:t>
            </w:r>
            <w:r>
              <w:t>2</w:t>
            </w:r>
            <w:r w:rsidRPr="00310676">
              <w:t>0</w:t>
            </w:r>
          </w:p>
        </w:tc>
        <w:tc>
          <w:tcPr>
            <w:tcW w:w="706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</w:t>
            </w:r>
            <w:r>
              <w:t>00</w:t>
            </w:r>
            <w:r w:rsidRPr="00310676">
              <w:t>-16.</w:t>
            </w:r>
            <w:r>
              <w:t>15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Прогулка. Игровая, двигательная деятельность детей на игровых площадках.</w:t>
            </w:r>
          </w:p>
        </w:tc>
        <w:tc>
          <w:tcPr>
            <w:tcW w:w="712" w:type="pct"/>
            <w:vMerge w:val="restar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16.25</w:t>
            </w:r>
            <w:r w:rsidRPr="00310676">
              <w:t>-18.30</w:t>
            </w:r>
          </w:p>
        </w:tc>
        <w:tc>
          <w:tcPr>
            <w:tcW w:w="851" w:type="pct"/>
            <w:vMerge w:val="restar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16.25-18.30</w:t>
            </w:r>
          </w:p>
        </w:tc>
        <w:tc>
          <w:tcPr>
            <w:tcW w:w="706" w:type="pct"/>
            <w:vMerge w:val="restar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</w:t>
            </w:r>
            <w:r>
              <w:t>2</w:t>
            </w:r>
            <w:r w:rsidRPr="00310676">
              <w:t>0-18.30</w:t>
            </w:r>
          </w:p>
        </w:tc>
        <w:tc>
          <w:tcPr>
            <w:tcW w:w="706" w:type="pct"/>
            <w:vMerge w:val="restar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16.</w:t>
            </w:r>
            <w:r>
              <w:t>2</w:t>
            </w:r>
            <w:r w:rsidRPr="00310676">
              <w:t>0-18.30</w:t>
            </w:r>
          </w:p>
        </w:tc>
      </w:tr>
      <w:tr w:rsidR="008271EC" w:rsidRPr="00310676" w:rsidTr="004C44B8">
        <w:trPr>
          <w:jc w:val="center"/>
        </w:trPr>
        <w:tc>
          <w:tcPr>
            <w:tcW w:w="2024" w:type="pct"/>
          </w:tcPr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Уход домой.</w:t>
            </w:r>
          </w:p>
        </w:tc>
        <w:tc>
          <w:tcPr>
            <w:tcW w:w="712" w:type="pct"/>
            <w:vMerge/>
            <w:vAlign w:val="center"/>
          </w:tcPr>
          <w:p w:rsidR="008271EC" w:rsidRPr="00310676" w:rsidRDefault="008271EC" w:rsidP="004C44B8">
            <w:pPr>
              <w:jc w:val="center"/>
            </w:pPr>
          </w:p>
        </w:tc>
        <w:tc>
          <w:tcPr>
            <w:tcW w:w="851" w:type="pct"/>
            <w:vMerge/>
            <w:vAlign w:val="center"/>
          </w:tcPr>
          <w:p w:rsidR="008271EC" w:rsidRPr="00310676" w:rsidRDefault="008271EC" w:rsidP="004C44B8">
            <w:pPr>
              <w:jc w:val="center"/>
            </w:pPr>
          </w:p>
        </w:tc>
        <w:tc>
          <w:tcPr>
            <w:tcW w:w="706" w:type="pct"/>
            <w:vMerge/>
            <w:vAlign w:val="center"/>
          </w:tcPr>
          <w:p w:rsidR="008271EC" w:rsidRPr="00310676" w:rsidRDefault="008271EC" w:rsidP="004C44B8">
            <w:pPr>
              <w:jc w:val="center"/>
            </w:pPr>
          </w:p>
        </w:tc>
        <w:tc>
          <w:tcPr>
            <w:tcW w:w="706" w:type="pct"/>
            <w:vMerge/>
            <w:vAlign w:val="center"/>
          </w:tcPr>
          <w:p w:rsidR="008271EC" w:rsidRPr="00310676" w:rsidRDefault="008271EC" w:rsidP="004C44B8">
            <w:pPr>
              <w:jc w:val="center"/>
            </w:pPr>
          </w:p>
        </w:tc>
      </w:tr>
    </w:tbl>
    <w:p w:rsidR="008271EC" w:rsidRDefault="008271EC" w:rsidP="008271EC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lastRenderedPageBreak/>
        <w:t xml:space="preserve">Режим дня </w:t>
      </w:r>
    </w:p>
    <w:p w:rsidR="008271EC" w:rsidRDefault="008271EC" w:rsidP="008271EC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 xml:space="preserve">в группах компенсирующей направленности </w:t>
      </w:r>
    </w:p>
    <w:p w:rsidR="008271EC" w:rsidRPr="008271EC" w:rsidRDefault="008271EC" w:rsidP="008271EC">
      <w:pPr>
        <w:ind w:firstLine="709"/>
        <w:jc w:val="center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на холодный период года</w:t>
      </w:r>
    </w:p>
    <w:tbl>
      <w:tblPr>
        <w:tblW w:w="5290" w:type="pct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3"/>
        <w:gridCol w:w="1441"/>
        <w:gridCol w:w="1564"/>
        <w:gridCol w:w="1401"/>
        <w:gridCol w:w="1727"/>
      </w:tblGrid>
      <w:tr w:rsidR="008271EC" w:rsidTr="000E6906">
        <w:trPr>
          <w:jc w:val="center"/>
        </w:trPr>
        <w:tc>
          <w:tcPr>
            <w:tcW w:w="2059" w:type="pct"/>
            <w:tcBorders>
              <w:tl2br w:val="single" w:sz="4" w:space="0" w:color="auto"/>
            </w:tcBorders>
          </w:tcPr>
          <w:p w:rsidR="008271EC" w:rsidRPr="006A7668" w:rsidRDefault="008271EC" w:rsidP="004C44B8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</w:pPr>
            <w:r w:rsidRPr="006A766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  <w:t>Группы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Младшая группа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Средняя группа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Старшая группа 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Подготовительная к школе группы 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Прием и осмотр. Самостоятельная и индивидуальная игровая деятельность.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07.00-07.50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07.00-08.00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07.00-08.10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07.00-08.10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Утренняя гимнастика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07.50-07.57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08.00–08.10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08.10-08.20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08.10-08.20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Совместная игровая деятельность детей со взрослыми.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07.57-08.20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08.10-08.25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завтраку. Завтрак.</w:t>
            </w:r>
          </w:p>
        </w:tc>
        <w:tc>
          <w:tcPr>
            <w:tcW w:w="691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</w:t>
            </w:r>
            <w:r>
              <w:t>8</w:t>
            </w:r>
            <w:r w:rsidRPr="00B330E1">
              <w:t>.</w:t>
            </w:r>
            <w:r>
              <w:t>20</w:t>
            </w:r>
            <w:r w:rsidRPr="00B330E1">
              <w:t>-08.</w:t>
            </w:r>
            <w:r>
              <w:t>45</w:t>
            </w:r>
          </w:p>
        </w:tc>
        <w:tc>
          <w:tcPr>
            <w:tcW w:w="750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08.</w:t>
            </w:r>
            <w:r>
              <w:t>25</w:t>
            </w:r>
            <w:r w:rsidRPr="00B330E1">
              <w:t>-08.45</w:t>
            </w:r>
          </w:p>
        </w:tc>
        <w:tc>
          <w:tcPr>
            <w:tcW w:w="672" w:type="pct"/>
            <w:vAlign w:val="center"/>
          </w:tcPr>
          <w:p w:rsidR="008271EC" w:rsidRPr="00B330E1" w:rsidRDefault="008271EC" w:rsidP="004C44B8">
            <w:pPr>
              <w:jc w:val="center"/>
            </w:pPr>
            <w:r w:rsidRPr="00B330E1">
              <w:t>08.20-08.40</w:t>
            </w:r>
          </w:p>
        </w:tc>
        <w:tc>
          <w:tcPr>
            <w:tcW w:w="828" w:type="pct"/>
            <w:vAlign w:val="center"/>
          </w:tcPr>
          <w:p w:rsidR="008271EC" w:rsidRPr="00B330E1" w:rsidRDefault="008271EC" w:rsidP="004C44B8">
            <w:pPr>
              <w:jc w:val="center"/>
            </w:pPr>
            <w:r>
              <w:t>08.20—08.45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Игры. Подготовка к образовательной деятельности.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08.45-09.00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08.45-09.00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08.40-09.00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08.45-09.00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  <w:vAlign w:val="center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 непосредственно образовательная деятельность (по подгруппам)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09.00-09.15</w:t>
            </w:r>
          </w:p>
          <w:p w:rsidR="008271EC" w:rsidRDefault="008271EC" w:rsidP="004C44B8">
            <w:pPr>
              <w:jc w:val="center"/>
            </w:pPr>
            <w:r>
              <w:t>09.25-09.40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09.00-09.20</w:t>
            </w:r>
          </w:p>
          <w:p w:rsidR="008271EC" w:rsidRDefault="008271EC" w:rsidP="004C44B8">
            <w:pPr>
              <w:jc w:val="center"/>
            </w:pPr>
            <w:r>
              <w:t>09.30-09.50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09.00-09.25</w:t>
            </w:r>
          </w:p>
          <w:p w:rsidR="008271EC" w:rsidRDefault="008271EC" w:rsidP="004C44B8">
            <w:pPr>
              <w:jc w:val="center"/>
            </w:pPr>
            <w:r>
              <w:t>09.35-09.55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09.00-09.30</w:t>
            </w:r>
          </w:p>
          <w:p w:rsidR="008271EC" w:rsidRDefault="008271EC" w:rsidP="004C44B8">
            <w:pPr>
              <w:jc w:val="center"/>
            </w:pPr>
            <w:r>
              <w:t>09.40-10.10</w:t>
            </w:r>
          </w:p>
          <w:p w:rsidR="008271EC" w:rsidRDefault="008271EC" w:rsidP="004C44B8">
            <w:pPr>
              <w:jc w:val="center"/>
            </w:pPr>
            <w:r>
              <w:t>10.20-10.50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Игры. Подготовка к прогулке. Прогулка (игры, опыты, наблюдения, труд)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09.40-11.30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09.50-11.50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09.55-12.25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10.50-12.30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Возвращение с прогулки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11.30-11.50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11.50-12.00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12.10-12.40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12.30-12.50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обеду. Обед.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11.50-12.30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12.00-12.40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12.40-13.00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12.50-13.10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дневному сну. Сон.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12.30-15.00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12.40-15.00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13.00-15.00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13.10-15.00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Постепенный подъем. Водные и воздушные процедуры.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15.00-15.25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15.00-15.25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15.00-15.20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15.00-15.15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Совместная игровая деятельность детей и взрослого. Восприятие худ. литературы и фольклора (по плану воспитателя)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15.25-15.45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15.25-15.45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15.20-15.40</w:t>
            </w:r>
          </w:p>
        </w:tc>
        <w:tc>
          <w:tcPr>
            <w:tcW w:w="828" w:type="pct"/>
            <w:vMerge w:val="restart"/>
            <w:vAlign w:val="center"/>
          </w:tcPr>
          <w:p w:rsidR="008271EC" w:rsidRDefault="008271EC" w:rsidP="004C44B8">
            <w:pPr>
              <w:jc w:val="center"/>
            </w:pPr>
            <w:r>
              <w:t>15.15-15.45</w:t>
            </w: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 непосредственно образовательная деятельность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-</w:t>
            </w:r>
          </w:p>
        </w:tc>
        <w:tc>
          <w:tcPr>
            <w:tcW w:w="828" w:type="pct"/>
            <w:vMerge/>
            <w:vAlign w:val="center"/>
          </w:tcPr>
          <w:p w:rsidR="008271EC" w:rsidRDefault="008271EC" w:rsidP="004C44B8">
            <w:pPr>
              <w:jc w:val="center"/>
            </w:pPr>
          </w:p>
        </w:tc>
      </w:tr>
      <w:tr w:rsidR="008271EC" w:rsidTr="000E6906">
        <w:trPr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уплотнённому ужину. Уплотнённый ужин.</w:t>
            </w:r>
          </w:p>
        </w:tc>
        <w:tc>
          <w:tcPr>
            <w:tcW w:w="69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1</w:t>
            </w:r>
            <w:r w:rsidRPr="00310676">
              <w:t>0</w:t>
            </w:r>
          </w:p>
        </w:tc>
        <w:tc>
          <w:tcPr>
            <w:tcW w:w="750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05</w:t>
            </w:r>
          </w:p>
        </w:tc>
        <w:tc>
          <w:tcPr>
            <w:tcW w:w="672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15.40-16.0</w:t>
            </w:r>
            <w:r>
              <w:t>0</w:t>
            </w:r>
          </w:p>
        </w:tc>
        <w:tc>
          <w:tcPr>
            <w:tcW w:w="82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45</w:t>
            </w:r>
            <w:r w:rsidRPr="00310676">
              <w:t>-1</w:t>
            </w:r>
            <w:r>
              <w:t>6</w:t>
            </w:r>
            <w:r w:rsidRPr="00310676">
              <w:t>.</w:t>
            </w:r>
            <w:r>
              <w:t>00</w:t>
            </w:r>
          </w:p>
        </w:tc>
      </w:tr>
      <w:tr w:rsidR="008271EC" w:rsidTr="000E6906">
        <w:trPr>
          <w:trHeight w:val="460"/>
          <w:jc w:val="center"/>
        </w:trPr>
        <w:tc>
          <w:tcPr>
            <w:tcW w:w="2059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Самостоятельная игровая деятельность.</w:t>
            </w:r>
          </w:p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Прогулка. Уход домой.</w:t>
            </w:r>
          </w:p>
        </w:tc>
        <w:tc>
          <w:tcPr>
            <w:tcW w:w="691" w:type="pct"/>
            <w:vAlign w:val="center"/>
          </w:tcPr>
          <w:p w:rsidR="008271EC" w:rsidRDefault="008271EC" w:rsidP="004C44B8">
            <w:pPr>
              <w:jc w:val="center"/>
            </w:pPr>
            <w:r>
              <w:t>16.10-17.00</w:t>
            </w:r>
          </w:p>
        </w:tc>
        <w:tc>
          <w:tcPr>
            <w:tcW w:w="750" w:type="pct"/>
            <w:vAlign w:val="center"/>
          </w:tcPr>
          <w:p w:rsidR="008271EC" w:rsidRDefault="008271EC" w:rsidP="004C44B8">
            <w:pPr>
              <w:jc w:val="center"/>
            </w:pPr>
            <w:r>
              <w:t>16.05-17.00</w:t>
            </w:r>
          </w:p>
        </w:tc>
        <w:tc>
          <w:tcPr>
            <w:tcW w:w="672" w:type="pct"/>
            <w:vAlign w:val="center"/>
          </w:tcPr>
          <w:p w:rsidR="008271EC" w:rsidRDefault="008271EC" w:rsidP="004C44B8">
            <w:pPr>
              <w:jc w:val="center"/>
            </w:pPr>
            <w:r>
              <w:t>16.00-17.00</w:t>
            </w:r>
          </w:p>
        </w:tc>
        <w:tc>
          <w:tcPr>
            <w:tcW w:w="828" w:type="pct"/>
            <w:vAlign w:val="center"/>
          </w:tcPr>
          <w:p w:rsidR="008271EC" w:rsidRDefault="008271EC" w:rsidP="004C44B8">
            <w:pPr>
              <w:jc w:val="center"/>
            </w:pPr>
            <w:r>
              <w:t>16.00-17.00</w:t>
            </w:r>
          </w:p>
        </w:tc>
      </w:tr>
    </w:tbl>
    <w:p w:rsidR="008271EC" w:rsidRPr="00310676" w:rsidRDefault="008271EC" w:rsidP="008271EC">
      <w:pPr>
        <w:pStyle w:val="1"/>
        <w:spacing w:before="0"/>
        <w:ind w:left="11500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271EC" w:rsidRPr="008271EC" w:rsidRDefault="008271EC" w:rsidP="008271EC">
      <w:pPr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на тёплый период года</w:t>
      </w:r>
    </w:p>
    <w:tbl>
      <w:tblPr>
        <w:tblW w:w="5425" w:type="pct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7"/>
        <w:gridCol w:w="1500"/>
        <w:gridCol w:w="1793"/>
        <w:gridCol w:w="1486"/>
        <w:gridCol w:w="1486"/>
      </w:tblGrid>
      <w:tr w:rsidR="008271EC" w:rsidRPr="00310676" w:rsidTr="004C44B8">
        <w:trPr>
          <w:jc w:val="center"/>
        </w:trPr>
        <w:tc>
          <w:tcPr>
            <w:tcW w:w="2070" w:type="pct"/>
            <w:tcBorders>
              <w:tl2br w:val="single" w:sz="4" w:space="0" w:color="auto"/>
            </w:tcBorders>
          </w:tcPr>
          <w:p w:rsidR="008271EC" w:rsidRPr="00310676" w:rsidRDefault="008271EC" w:rsidP="004C44B8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</w:pPr>
            <w:r w:rsidRPr="0031067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</w:rPr>
              <w:t>Группы</w:t>
            </w:r>
          </w:p>
        </w:tc>
        <w:tc>
          <w:tcPr>
            <w:tcW w:w="701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Младшая группа</w:t>
            </w:r>
          </w:p>
        </w:tc>
        <w:tc>
          <w:tcPr>
            <w:tcW w:w="838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Средняя группа</w:t>
            </w:r>
          </w:p>
        </w:tc>
        <w:tc>
          <w:tcPr>
            <w:tcW w:w="695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Старшая группа </w:t>
            </w:r>
          </w:p>
        </w:tc>
        <w:tc>
          <w:tcPr>
            <w:tcW w:w="695" w:type="pct"/>
            <w:vAlign w:val="center"/>
          </w:tcPr>
          <w:p w:rsidR="008271EC" w:rsidRDefault="008271EC" w:rsidP="004C44B8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Подготовительная к школе группы 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Прием и осмотр. Утренняя гимнастика. Самостоятельная и индивидуальная игровая деятельность.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07</w:t>
            </w:r>
            <w:r w:rsidRPr="00310676">
              <w:t>.</w:t>
            </w:r>
            <w:r>
              <w:t>0</w:t>
            </w:r>
            <w:r w:rsidRPr="00310676">
              <w:t>0-08.20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07.0</w:t>
            </w:r>
            <w:r w:rsidRPr="00310676">
              <w:t>0-08.25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</w:t>
            </w:r>
            <w:r>
              <w:t>7</w:t>
            </w:r>
            <w:r w:rsidRPr="00310676">
              <w:t>.</w:t>
            </w:r>
            <w:r>
              <w:t>0</w:t>
            </w:r>
            <w:r w:rsidRPr="00310676">
              <w:t>0-08.30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</w:t>
            </w:r>
            <w:r>
              <w:t>7</w:t>
            </w:r>
            <w:r w:rsidRPr="00310676">
              <w:t>.</w:t>
            </w:r>
            <w:r>
              <w:t>0</w:t>
            </w:r>
            <w:r w:rsidRPr="00310676">
              <w:t>0-08.35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завтраку. Завтрак.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08.20-08.45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08.25-08.55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08.30-08.55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08.30-08.55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Совместная и самостоятельная игровая деятельность. Подготовка к прогулке.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08.45-09.00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08.55-09.00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  <w:vAlign w:val="center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 xml:space="preserve">Организованная </w:t>
            </w:r>
            <w:r>
              <w:rPr>
                <w:b/>
                <w:bCs/>
                <w:i/>
                <w:iCs/>
              </w:rPr>
              <w:t xml:space="preserve">непосредственно </w:t>
            </w:r>
            <w:r w:rsidRPr="00310676">
              <w:rPr>
                <w:b/>
                <w:bCs/>
                <w:i/>
                <w:iCs/>
              </w:rPr>
              <w:t>образовательная деятельность на участке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09.00-09.15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09.25-09.40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09.00-09.20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09.30-09.50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09.00-09.25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09.35-</w:t>
            </w:r>
            <w:r>
              <w:t>09</w:t>
            </w:r>
            <w:r w:rsidRPr="00310676">
              <w:t>.</w:t>
            </w:r>
            <w:r>
              <w:t>55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09.00-09.30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09.40-10.10</w:t>
            </w:r>
          </w:p>
          <w:p w:rsidR="008271EC" w:rsidRPr="00310676" w:rsidRDefault="008271EC" w:rsidP="004C44B8">
            <w:pPr>
              <w:jc w:val="center"/>
            </w:pPr>
            <w:r w:rsidRPr="00310676">
              <w:t>10.20-10.50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Игры. Прогулка (игры, опыты, наблюдения, труд)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09.40-11.30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09.50-11.50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10.35-12.25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10.50-12.</w:t>
            </w:r>
            <w:r>
              <w:t>40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Возвращение с прогулки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11.30-11.50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11.50-12.00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</w:t>
            </w:r>
            <w:r>
              <w:t>25</w:t>
            </w:r>
            <w:r w:rsidRPr="00310676">
              <w:t>-12.40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</w:t>
            </w:r>
            <w:r>
              <w:t>40</w:t>
            </w:r>
            <w:r w:rsidRPr="00310676">
              <w:t>-13.00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обеду. Обед.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11.50-12.30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12.00-12.40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12.40-13.00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13.00-13.15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Подготовка к дневному сну. Сон.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12.30-15.</w:t>
            </w:r>
            <w:r>
              <w:t>15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12.40-15.</w:t>
            </w:r>
            <w:r>
              <w:t>15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13.00-15.</w:t>
            </w:r>
            <w:r>
              <w:t>15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13.15-15.</w:t>
            </w:r>
            <w:r>
              <w:t>15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Постепенный подъем. Водные и воздушные процедуры.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15</w:t>
            </w:r>
            <w:r w:rsidRPr="00310676">
              <w:t>-15.</w:t>
            </w:r>
            <w:r>
              <w:t>30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Восприятие худ. литературы и фольклора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-15.45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-15.40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30</w:t>
            </w:r>
            <w:r w:rsidRPr="00310676">
              <w:t>-1</w:t>
            </w:r>
            <w:r>
              <w:t>5</w:t>
            </w:r>
            <w:r w:rsidRPr="00310676">
              <w:t>.</w:t>
            </w:r>
            <w:r>
              <w:t>4</w:t>
            </w:r>
            <w:r w:rsidRPr="00310676">
              <w:t>0</w:t>
            </w:r>
          </w:p>
        </w:tc>
      </w:tr>
      <w:tr w:rsidR="008271EC" w:rsidRPr="00310676" w:rsidTr="004C44B8">
        <w:trPr>
          <w:jc w:val="center"/>
        </w:trPr>
        <w:tc>
          <w:tcPr>
            <w:tcW w:w="2070" w:type="pct"/>
          </w:tcPr>
          <w:p w:rsidR="008271EC" w:rsidRPr="00310676" w:rsidRDefault="008271EC" w:rsidP="008271E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уплотнённому ужину. Уплотнённый ужин.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</w:t>
            </w:r>
            <w:r>
              <w:t>1</w:t>
            </w:r>
            <w:r w:rsidRPr="00310676">
              <w:t>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15.45-16.05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15.40-16.05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 w:rsidRPr="00310676">
              <w:t>15.</w:t>
            </w:r>
            <w:r>
              <w:t>40</w:t>
            </w:r>
            <w:r w:rsidRPr="00310676">
              <w:t>-1</w:t>
            </w:r>
            <w:r>
              <w:t>6</w:t>
            </w:r>
            <w:r w:rsidRPr="00310676">
              <w:t>.</w:t>
            </w:r>
            <w:r>
              <w:t>00</w:t>
            </w:r>
          </w:p>
        </w:tc>
      </w:tr>
      <w:tr w:rsidR="008271EC" w:rsidRPr="00310676" w:rsidTr="004C44B8">
        <w:trPr>
          <w:trHeight w:val="935"/>
          <w:jc w:val="center"/>
        </w:trPr>
        <w:tc>
          <w:tcPr>
            <w:tcW w:w="2070" w:type="pct"/>
          </w:tcPr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к прогулке.</w:t>
            </w:r>
          </w:p>
          <w:p w:rsidR="008271EC" w:rsidRPr="00310676" w:rsidRDefault="008271EC" w:rsidP="004C44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Прогулка. Игровая, двигательная деятельность детей на игровых площадках.</w:t>
            </w:r>
          </w:p>
          <w:p w:rsidR="008271EC" w:rsidRDefault="008271EC" w:rsidP="004C44B8">
            <w:pPr>
              <w:rPr>
                <w:b/>
                <w:bCs/>
                <w:i/>
                <w:iCs/>
              </w:rPr>
            </w:pPr>
            <w:r w:rsidRPr="00310676">
              <w:rPr>
                <w:b/>
                <w:bCs/>
                <w:i/>
                <w:iCs/>
              </w:rPr>
              <w:t>Уход домой.</w:t>
            </w:r>
          </w:p>
        </w:tc>
        <w:tc>
          <w:tcPr>
            <w:tcW w:w="701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16.10-17.00</w:t>
            </w:r>
          </w:p>
        </w:tc>
        <w:tc>
          <w:tcPr>
            <w:tcW w:w="838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16.05-17.00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16.00-17.00</w:t>
            </w:r>
          </w:p>
        </w:tc>
        <w:tc>
          <w:tcPr>
            <w:tcW w:w="695" w:type="pct"/>
            <w:vAlign w:val="center"/>
          </w:tcPr>
          <w:p w:rsidR="008271EC" w:rsidRPr="00310676" w:rsidRDefault="008271EC" w:rsidP="004C44B8">
            <w:pPr>
              <w:jc w:val="center"/>
            </w:pPr>
            <w:r>
              <w:t>16.00-17.00</w:t>
            </w:r>
          </w:p>
        </w:tc>
      </w:tr>
    </w:tbl>
    <w:p w:rsidR="00340CE8" w:rsidRPr="00812232" w:rsidRDefault="00D315C6" w:rsidP="00B64CD6">
      <w:pPr>
        <w:numPr>
          <w:ilvl w:val="2"/>
          <w:numId w:val="48"/>
        </w:numPr>
        <w:spacing w:line="360" w:lineRule="auto"/>
        <w:ind w:left="709" w:hanging="1009"/>
        <w:jc w:val="both"/>
        <w:rPr>
          <w:b/>
          <w:sz w:val="28"/>
          <w:szCs w:val="28"/>
        </w:rPr>
      </w:pPr>
      <w:r w:rsidRPr="00812232">
        <w:rPr>
          <w:b/>
          <w:sz w:val="28"/>
          <w:szCs w:val="28"/>
        </w:rPr>
        <w:lastRenderedPageBreak/>
        <w:t>Особенности традиционных событий, праздников, мероприятий.</w:t>
      </w:r>
    </w:p>
    <w:p w:rsidR="00081413" w:rsidRDefault="00081413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 – важное направление организации жизни детей в детском саду, который способствует: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культурному отдыху детей, их эмоциональной разрядке, что необходимо для психического и физического здоровья дошкольников;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развитию детского творчества в различных видах художественной деятельности;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развитию способностей к импровизации, готовности к экспромту;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созданию условий для творческого взаимодействия детей и взрослых;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формированию коммуникативной культуры детей;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816F9F" w:rsidRDefault="002C0174" w:rsidP="002C01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>
        <w:rPr>
          <w:sz w:val="28"/>
          <w:szCs w:val="28"/>
        </w:rPr>
        <w:t>формированию представлений о формах культурного отдыха, воспитанию потребности в культурных развлечениях.</w:t>
      </w:r>
    </w:p>
    <w:p w:rsidR="002C0174" w:rsidRDefault="002C0174" w:rsidP="002C01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развлечений с детьми планируется педагогами (воспитателями, музыкальным руководителем, инструктором по физическому воспитанию и другими специалистами) исходя из текущей работы, в которой отражается время года, тематика разделов из различных образовательных областей, владение детьми различным игровым и музыкальным репертуаром.</w:t>
      </w:r>
    </w:p>
    <w:p w:rsidR="002C0174" w:rsidRDefault="002C0174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Цикличность организации досугов предполагает еженедельное их проведение (от 15 до 35 минут, в зависимости от возраста) во второй половине дня. Содержание и форма развлечений </w:t>
      </w:r>
      <w:r w:rsidR="000E6906">
        <w:rPr>
          <w:sz w:val="28"/>
          <w:szCs w:val="28"/>
        </w:rPr>
        <w:t>разрабатываются в соответствии с направлениями развития детей и тематическим планированием</w:t>
      </w:r>
      <w:r>
        <w:rPr>
          <w:sz w:val="28"/>
          <w:szCs w:val="28"/>
        </w:rPr>
        <w:t>.</w:t>
      </w:r>
      <w:r w:rsidR="00707668">
        <w:rPr>
          <w:sz w:val="28"/>
          <w:szCs w:val="28"/>
        </w:rPr>
        <w:t>.</w:t>
      </w:r>
    </w:p>
    <w:p w:rsidR="00081413" w:rsidRDefault="00081413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81413" w:rsidRDefault="00081413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6906" w:rsidRDefault="000E6906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6906" w:rsidRDefault="000E6906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6906" w:rsidRDefault="000E6906" w:rsidP="007076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6906" w:rsidRDefault="000E6906" w:rsidP="000E690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</w:t>
      </w:r>
    </w:p>
    <w:p w:rsidR="000E6906" w:rsidRDefault="000E6906" w:rsidP="000E690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совместных культурно-досуговых мероприятий  в группах</w:t>
      </w:r>
    </w:p>
    <w:p w:rsidR="000E6906" w:rsidRDefault="000E6906" w:rsidP="000E6906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8"/>
        <w:gridCol w:w="5537"/>
        <w:gridCol w:w="2010"/>
      </w:tblGrid>
      <w:tr w:rsidR="00707668" w:rsidRPr="006D373D" w:rsidTr="00707668">
        <w:trPr>
          <w:trHeight w:val="169"/>
        </w:trPr>
        <w:tc>
          <w:tcPr>
            <w:tcW w:w="2708" w:type="dxa"/>
            <w:vAlign w:val="center"/>
          </w:tcPr>
          <w:p w:rsidR="00707668" w:rsidRPr="00707668" w:rsidRDefault="00707668" w:rsidP="00707668">
            <w:pPr>
              <w:jc w:val="center"/>
              <w:rPr>
                <w:b/>
              </w:rPr>
            </w:pPr>
            <w:r w:rsidRPr="00707668">
              <w:rPr>
                <w:b/>
              </w:rPr>
              <w:t>Группы</w:t>
            </w:r>
          </w:p>
        </w:tc>
        <w:tc>
          <w:tcPr>
            <w:tcW w:w="5537" w:type="dxa"/>
            <w:vAlign w:val="center"/>
          </w:tcPr>
          <w:p w:rsidR="00707668" w:rsidRPr="00707668" w:rsidRDefault="00707668" w:rsidP="007076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10" w:type="dxa"/>
            <w:vAlign w:val="center"/>
          </w:tcPr>
          <w:p w:rsidR="00707668" w:rsidRPr="00707668" w:rsidRDefault="00707668" w:rsidP="00707668">
            <w:pPr>
              <w:jc w:val="center"/>
              <w:rPr>
                <w:b/>
              </w:rPr>
            </w:pPr>
            <w:r w:rsidRPr="00707668">
              <w:rPr>
                <w:b/>
              </w:rPr>
              <w:t>сроки</w:t>
            </w:r>
          </w:p>
        </w:tc>
      </w:tr>
      <w:tr w:rsidR="00707668" w:rsidRPr="006D373D" w:rsidTr="00707668">
        <w:trPr>
          <w:trHeight w:val="883"/>
        </w:trPr>
        <w:tc>
          <w:tcPr>
            <w:tcW w:w="2708" w:type="dxa"/>
          </w:tcPr>
          <w:p w:rsidR="00707668" w:rsidRPr="006D373D" w:rsidRDefault="00707668" w:rsidP="00EC22A6">
            <w:r w:rsidRPr="006D373D">
              <w:t xml:space="preserve"> Младшие  группы общеразвивающей и компенсирующей направленности</w:t>
            </w:r>
          </w:p>
        </w:tc>
        <w:tc>
          <w:tcPr>
            <w:tcW w:w="5537" w:type="dxa"/>
          </w:tcPr>
          <w:p w:rsidR="00707668" w:rsidRPr="006D373D" w:rsidRDefault="00707668" w:rsidP="00EC22A6">
            <w:r w:rsidRPr="006D373D">
              <w:t>«Моя любимая игрушка»- защита проекта( общераз.гр.)</w:t>
            </w:r>
          </w:p>
          <w:p w:rsidR="00707668" w:rsidRPr="006D373D" w:rsidRDefault="00707668" w:rsidP="00EC22A6">
            <w:r w:rsidRPr="006D373D">
              <w:t>« Осень золотая»(утренник)</w:t>
            </w:r>
          </w:p>
          <w:p w:rsidR="00707668" w:rsidRPr="006D373D" w:rsidRDefault="00707668" w:rsidP="00EC22A6">
            <w:r w:rsidRPr="006D373D">
              <w:t>« На птичьем дворе»- защита проекта( общераз.гр.)</w:t>
            </w:r>
          </w:p>
          <w:p w:rsidR="00707668" w:rsidRPr="006D373D" w:rsidRDefault="00707668" w:rsidP="00EC22A6">
            <w:r w:rsidRPr="006D373D">
              <w:t>«Веселый праздник – Новый год»(праздник)</w:t>
            </w:r>
          </w:p>
        </w:tc>
        <w:tc>
          <w:tcPr>
            <w:tcW w:w="2010" w:type="dxa"/>
          </w:tcPr>
          <w:p w:rsidR="00707668" w:rsidRPr="006D373D" w:rsidRDefault="00707668" w:rsidP="00EC22A6">
            <w:r w:rsidRPr="006D373D">
              <w:t>сентябрь</w:t>
            </w:r>
          </w:p>
          <w:p w:rsidR="00707668" w:rsidRPr="006D373D" w:rsidRDefault="00707668" w:rsidP="00EC22A6">
            <w:r w:rsidRPr="006D373D">
              <w:t>октябрь</w:t>
            </w:r>
          </w:p>
          <w:p w:rsidR="00707668" w:rsidRPr="006D373D" w:rsidRDefault="00707668" w:rsidP="00EC22A6">
            <w:r w:rsidRPr="006D373D">
              <w:t>ноябрь</w:t>
            </w:r>
          </w:p>
          <w:p w:rsidR="00707668" w:rsidRPr="006D373D" w:rsidRDefault="00707668" w:rsidP="00EC22A6">
            <w:r w:rsidRPr="006D373D">
              <w:t>декабрь</w:t>
            </w:r>
          </w:p>
        </w:tc>
      </w:tr>
      <w:tr w:rsidR="00707668" w:rsidRPr="006D373D" w:rsidTr="00EC22A6">
        <w:trPr>
          <w:trHeight w:val="1172"/>
        </w:trPr>
        <w:tc>
          <w:tcPr>
            <w:tcW w:w="2708" w:type="dxa"/>
          </w:tcPr>
          <w:p w:rsidR="00707668" w:rsidRPr="006D373D" w:rsidRDefault="00707668" w:rsidP="00EC22A6">
            <w:r w:rsidRPr="006D373D">
              <w:t>Средние  группы общеразвивающей и компенсирующей направленности</w:t>
            </w:r>
          </w:p>
        </w:tc>
        <w:tc>
          <w:tcPr>
            <w:tcW w:w="5537" w:type="dxa"/>
          </w:tcPr>
          <w:p w:rsidR="00707668" w:rsidRPr="006D373D" w:rsidRDefault="00707668" w:rsidP="00EC22A6">
            <w:r w:rsidRPr="006D373D">
              <w:t>«  Осень золотая  »(утренник)</w:t>
            </w:r>
          </w:p>
          <w:p w:rsidR="00707668" w:rsidRPr="006D373D" w:rsidRDefault="00707668" w:rsidP="00EC22A6">
            <w:r w:rsidRPr="006D373D">
              <w:t>«Веселый праздник – Новый год» (праздник)</w:t>
            </w:r>
          </w:p>
          <w:p w:rsidR="00707668" w:rsidRPr="006D373D" w:rsidRDefault="00707668" w:rsidP="00EC22A6">
            <w:r w:rsidRPr="006D373D">
              <w:t>« День защитника Отечества»(утренник)</w:t>
            </w:r>
          </w:p>
          <w:p w:rsidR="00707668" w:rsidRPr="006D373D" w:rsidRDefault="00707668" w:rsidP="00EC22A6">
            <w:r w:rsidRPr="006D373D">
              <w:t>« 8Марта-прздник бабушек и мам»((утренник)</w:t>
            </w:r>
          </w:p>
          <w:p w:rsidR="00707668" w:rsidRPr="006D373D" w:rsidRDefault="00707668" w:rsidP="00EC22A6">
            <w:r w:rsidRPr="006D373D">
              <w:t xml:space="preserve">«Масленица»(развлечение) </w:t>
            </w:r>
          </w:p>
        </w:tc>
        <w:tc>
          <w:tcPr>
            <w:tcW w:w="2010" w:type="dxa"/>
          </w:tcPr>
          <w:p w:rsidR="00707668" w:rsidRPr="006D373D" w:rsidRDefault="00707668" w:rsidP="00EC22A6">
            <w:r w:rsidRPr="006D373D">
              <w:t>октябрь</w:t>
            </w:r>
          </w:p>
          <w:p w:rsidR="00707668" w:rsidRPr="006D373D" w:rsidRDefault="00707668" w:rsidP="00EC22A6">
            <w:r w:rsidRPr="006D373D">
              <w:t xml:space="preserve">декабрь                            </w:t>
            </w:r>
          </w:p>
          <w:p w:rsidR="00707668" w:rsidRPr="006D373D" w:rsidRDefault="00707668" w:rsidP="00EC22A6">
            <w:r w:rsidRPr="006D373D">
              <w:t>февраль</w:t>
            </w:r>
          </w:p>
          <w:p w:rsidR="00707668" w:rsidRPr="006D373D" w:rsidRDefault="00707668" w:rsidP="00EC22A6">
            <w:r w:rsidRPr="006D373D">
              <w:t>март</w:t>
            </w:r>
          </w:p>
          <w:p w:rsidR="00707668" w:rsidRPr="006D373D" w:rsidRDefault="00707668" w:rsidP="00EC22A6"/>
        </w:tc>
      </w:tr>
      <w:tr w:rsidR="00707668" w:rsidRPr="006D373D" w:rsidTr="00EC22A6">
        <w:trPr>
          <w:trHeight w:val="2346"/>
        </w:trPr>
        <w:tc>
          <w:tcPr>
            <w:tcW w:w="2708" w:type="dxa"/>
          </w:tcPr>
          <w:p w:rsidR="00707668" w:rsidRPr="006D373D" w:rsidRDefault="00707668" w:rsidP="00EC22A6">
            <w:r w:rsidRPr="006D373D">
              <w:t>Старшие  группы общеразвивающей и компенсирующей направленности</w:t>
            </w:r>
          </w:p>
        </w:tc>
        <w:tc>
          <w:tcPr>
            <w:tcW w:w="5537" w:type="dxa"/>
          </w:tcPr>
          <w:p w:rsidR="00707668" w:rsidRPr="006D373D" w:rsidRDefault="00707668" w:rsidP="00EC22A6">
            <w:r w:rsidRPr="006D373D">
              <w:t>«День знаний»</w:t>
            </w:r>
            <w:r>
              <w:t xml:space="preserve"> </w:t>
            </w:r>
            <w:r w:rsidRPr="006D373D">
              <w:t>(утренник)</w:t>
            </w:r>
          </w:p>
          <w:p w:rsidR="00707668" w:rsidRPr="006D373D" w:rsidRDefault="00707668" w:rsidP="00EC22A6">
            <w:r w:rsidRPr="006D373D">
              <w:t>«Праздник цветов»-защита проекта</w:t>
            </w:r>
          </w:p>
          <w:p w:rsidR="00707668" w:rsidRPr="006D373D" w:rsidRDefault="00707668" w:rsidP="00EC22A6">
            <w:r w:rsidRPr="006D373D">
              <w:t>«Осень золотая»(утренник)</w:t>
            </w:r>
          </w:p>
          <w:p w:rsidR="00707668" w:rsidRPr="006D373D" w:rsidRDefault="00707668" w:rsidP="00EC22A6">
            <w:r w:rsidRPr="006D373D">
              <w:t>«Уж небо осенью дышало»-конкурс стихов об осени</w:t>
            </w:r>
          </w:p>
          <w:p w:rsidR="00707668" w:rsidRPr="006D373D" w:rsidRDefault="00707668" w:rsidP="00EC22A6">
            <w:r w:rsidRPr="006D373D">
              <w:t>«Веселый праздник – Новый год»</w:t>
            </w:r>
          </w:p>
          <w:p w:rsidR="00707668" w:rsidRPr="006D373D" w:rsidRDefault="00707668" w:rsidP="00EC22A6">
            <w:r w:rsidRPr="006D373D">
              <w:t>«В гостях у Снежной королевы»-конкурс стихов о зиме</w:t>
            </w:r>
          </w:p>
          <w:p w:rsidR="00707668" w:rsidRPr="006D373D" w:rsidRDefault="00707668" w:rsidP="00EC22A6">
            <w:r w:rsidRPr="006D373D">
              <w:t>« День защитника Отечества»-муз.-спортив. праздник «Юные защитники»</w:t>
            </w:r>
          </w:p>
          <w:p w:rsidR="00707668" w:rsidRPr="006D373D" w:rsidRDefault="00707668" w:rsidP="00EC22A6">
            <w:r w:rsidRPr="006D373D">
              <w:t>« 8 марта- праздник бабушек и мам»(утренник)</w:t>
            </w:r>
          </w:p>
          <w:p w:rsidR="00707668" w:rsidRPr="006D373D" w:rsidRDefault="00707668" w:rsidP="00EC22A6">
            <w:r w:rsidRPr="006D373D">
              <w:t xml:space="preserve">« Масленица» (развлечение)  </w:t>
            </w:r>
          </w:p>
          <w:p w:rsidR="00707668" w:rsidRPr="006D373D" w:rsidRDefault="00707668" w:rsidP="00EC22A6">
            <w:r w:rsidRPr="006D373D">
              <w:t>«Федорино горе»-театрализованное представление</w:t>
            </w:r>
          </w:p>
          <w:p w:rsidR="00707668" w:rsidRPr="006D373D" w:rsidRDefault="00707668" w:rsidP="00EC22A6">
            <w:r w:rsidRPr="006D373D">
              <w:t>« Космонавтами мы будем»-муз.-спортив. праздник</w:t>
            </w:r>
          </w:p>
          <w:p w:rsidR="00707668" w:rsidRPr="006D373D" w:rsidRDefault="00707668" w:rsidP="00EC22A6">
            <w:r w:rsidRPr="006D373D">
              <w:t>« Апрель, апрель звенит капель»-конкурс стихов о весне</w:t>
            </w:r>
          </w:p>
          <w:p w:rsidR="00707668" w:rsidRPr="006D373D" w:rsidRDefault="00707668" w:rsidP="00EC22A6">
            <w:r w:rsidRPr="006D373D">
              <w:t>«9 мая- день Победы»(праздник)</w:t>
            </w:r>
          </w:p>
        </w:tc>
        <w:tc>
          <w:tcPr>
            <w:tcW w:w="2010" w:type="dxa"/>
          </w:tcPr>
          <w:p w:rsidR="00707668" w:rsidRPr="006D373D" w:rsidRDefault="00707668" w:rsidP="00EC22A6">
            <w:r w:rsidRPr="006D373D">
              <w:t>сентябрь</w:t>
            </w:r>
          </w:p>
          <w:p w:rsidR="00707668" w:rsidRDefault="00707668" w:rsidP="00EC22A6"/>
          <w:p w:rsidR="00707668" w:rsidRPr="006D373D" w:rsidRDefault="00707668" w:rsidP="00EC22A6">
            <w:r w:rsidRPr="006D373D">
              <w:t>октябрь</w:t>
            </w:r>
          </w:p>
          <w:p w:rsidR="00707668" w:rsidRPr="006D373D" w:rsidRDefault="00707668" w:rsidP="00EC22A6">
            <w:r w:rsidRPr="006D373D">
              <w:t>ноябрь</w:t>
            </w:r>
          </w:p>
          <w:p w:rsidR="00707668" w:rsidRPr="006D373D" w:rsidRDefault="00707668" w:rsidP="00EC22A6">
            <w:r w:rsidRPr="006D373D">
              <w:t>декабрь</w:t>
            </w:r>
          </w:p>
          <w:p w:rsidR="00707668" w:rsidRDefault="00707668" w:rsidP="00EC22A6"/>
          <w:p w:rsidR="00707668" w:rsidRPr="006D373D" w:rsidRDefault="00707668" w:rsidP="00EC22A6">
            <w:r w:rsidRPr="006D373D">
              <w:t>февраль</w:t>
            </w:r>
          </w:p>
          <w:p w:rsidR="00707668" w:rsidRDefault="00707668" w:rsidP="00EC22A6"/>
          <w:p w:rsidR="00707668" w:rsidRPr="006D373D" w:rsidRDefault="00707668" w:rsidP="00EC22A6">
            <w:r w:rsidRPr="006D373D">
              <w:t>март</w:t>
            </w:r>
          </w:p>
          <w:p w:rsidR="00707668" w:rsidRDefault="00707668" w:rsidP="00EC22A6"/>
          <w:p w:rsidR="00707668" w:rsidRDefault="00707668" w:rsidP="00EC22A6"/>
          <w:p w:rsidR="00707668" w:rsidRPr="006D373D" w:rsidRDefault="00707668" w:rsidP="00EC22A6">
            <w:r w:rsidRPr="006D373D">
              <w:t>апрель</w:t>
            </w:r>
          </w:p>
          <w:p w:rsidR="00707668" w:rsidRPr="006D373D" w:rsidRDefault="00707668" w:rsidP="00EC22A6"/>
          <w:p w:rsidR="00707668" w:rsidRPr="006D373D" w:rsidRDefault="00707668" w:rsidP="00EC22A6">
            <w:r w:rsidRPr="006D373D">
              <w:t>май</w:t>
            </w:r>
          </w:p>
        </w:tc>
      </w:tr>
      <w:tr w:rsidR="00707668" w:rsidRPr="006D373D" w:rsidTr="00EC22A6">
        <w:trPr>
          <w:trHeight w:val="70"/>
        </w:trPr>
        <w:tc>
          <w:tcPr>
            <w:tcW w:w="2708" w:type="dxa"/>
          </w:tcPr>
          <w:p w:rsidR="00707668" w:rsidRPr="006D373D" w:rsidRDefault="00707668" w:rsidP="00EC22A6">
            <w:r w:rsidRPr="006D373D">
              <w:t>Подготовительнные группы общеразвивающей и компенсирующей направленности</w:t>
            </w:r>
          </w:p>
        </w:tc>
        <w:tc>
          <w:tcPr>
            <w:tcW w:w="5537" w:type="dxa"/>
          </w:tcPr>
          <w:p w:rsidR="00707668" w:rsidRPr="006D373D" w:rsidRDefault="00707668" w:rsidP="00EC22A6">
            <w:r w:rsidRPr="006D373D">
              <w:t>«День знаний»</w:t>
            </w:r>
            <w:r>
              <w:t xml:space="preserve"> </w:t>
            </w:r>
            <w:r w:rsidRPr="006D373D">
              <w:t>(утренник)</w:t>
            </w:r>
          </w:p>
          <w:p w:rsidR="00707668" w:rsidRPr="006D373D" w:rsidRDefault="00707668" w:rsidP="00EC22A6">
            <w:r w:rsidRPr="006D373D">
              <w:t>«Осень золотая»(утренник)</w:t>
            </w:r>
          </w:p>
          <w:p w:rsidR="00707668" w:rsidRPr="006D373D" w:rsidRDefault="00707668" w:rsidP="00EC22A6">
            <w:r w:rsidRPr="006D373D">
              <w:t>Конкурс -чтение стихов об Осени</w:t>
            </w:r>
          </w:p>
          <w:p w:rsidR="00707668" w:rsidRPr="006D373D" w:rsidRDefault="00707668" w:rsidP="00EC22A6">
            <w:r w:rsidRPr="006D373D">
              <w:t>« Как здоровье сохранить»-защита проекта(общеразв. гр.)</w:t>
            </w:r>
          </w:p>
          <w:p w:rsidR="00707668" w:rsidRPr="006D373D" w:rsidRDefault="00707668" w:rsidP="00EC22A6">
            <w:r w:rsidRPr="006D373D">
              <w:t>«Веселый праздник – Новый год»</w:t>
            </w:r>
          </w:p>
          <w:p w:rsidR="00707668" w:rsidRPr="006D373D" w:rsidRDefault="00707668" w:rsidP="00EC22A6">
            <w:r w:rsidRPr="006D373D">
              <w:t>Конкурс -чтение стихов о Зиме</w:t>
            </w:r>
          </w:p>
          <w:p w:rsidR="00707668" w:rsidRPr="006D373D" w:rsidRDefault="00707668" w:rsidP="00EC22A6">
            <w:r w:rsidRPr="006D373D">
              <w:t>« День защитника Отечества»</w:t>
            </w:r>
          </w:p>
          <w:p w:rsidR="00707668" w:rsidRPr="006D373D" w:rsidRDefault="00707668" w:rsidP="00EC22A6">
            <w:r w:rsidRPr="006D373D">
              <w:t>«Женский день -8 марта»</w:t>
            </w:r>
          </w:p>
          <w:p w:rsidR="00707668" w:rsidRPr="006D373D" w:rsidRDefault="00707668" w:rsidP="00EC22A6">
            <w:r w:rsidRPr="006D373D">
              <w:t>« Масленица» (развлечение)</w:t>
            </w:r>
          </w:p>
          <w:p w:rsidR="00707668" w:rsidRPr="006D373D" w:rsidRDefault="00707668" w:rsidP="00EC22A6">
            <w:r w:rsidRPr="006D373D">
              <w:t>«День космонавтики»</w:t>
            </w:r>
          </w:p>
          <w:p w:rsidR="00707668" w:rsidRPr="006D373D" w:rsidRDefault="00707668" w:rsidP="00EC22A6">
            <w:r w:rsidRPr="006D373D">
              <w:t>«Моя малая Родина»- защита проекта</w:t>
            </w:r>
          </w:p>
          <w:p w:rsidR="00707668" w:rsidRPr="006D373D" w:rsidRDefault="00707668" w:rsidP="00EC22A6">
            <w:r w:rsidRPr="006D373D">
              <w:t>«9 мая-день Победы»</w:t>
            </w:r>
          </w:p>
          <w:p w:rsidR="00707668" w:rsidRPr="006D373D" w:rsidRDefault="00707668" w:rsidP="00EC22A6">
            <w:r w:rsidRPr="006D373D">
              <w:t>« Выпуск в школу»</w:t>
            </w:r>
          </w:p>
        </w:tc>
        <w:tc>
          <w:tcPr>
            <w:tcW w:w="2010" w:type="dxa"/>
          </w:tcPr>
          <w:p w:rsidR="00707668" w:rsidRPr="006D373D" w:rsidRDefault="00707668" w:rsidP="00EC22A6">
            <w:r w:rsidRPr="006D373D">
              <w:t>сентябрь</w:t>
            </w:r>
          </w:p>
          <w:p w:rsidR="00707668" w:rsidRPr="006D373D" w:rsidRDefault="00707668" w:rsidP="00EC22A6">
            <w:r w:rsidRPr="006D373D">
              <w:t>октябрь</w:t>
            </w:r>
          </w:p>
          <w:p w:rsidR="00707668" w:rsidRPr="006D373D" w:rsidRDefault="00707668" w:rsidP="00EC22A6"/>
          <w:p w:rsidR="00707668" w:rsidRPr="006D373D" w:rsidRDefault="00707668" w:rsidP="00EC22A6">
            <w:r w:rsidRPr="006D373D">
              <w:t>ноябрь</w:t>
            </w:r>
          </w:p>
          <w:p w:rsidR="00707668" w:rsidRPr="006D373D" w:rsidRDefault="00707668" w:rsidP="00EC22A6"/>
          <w:p w:rsidR="00707668" w:rsidRPr="006D373D" w:rsidRDefault="00707668" w:rsidP="00EC22A6">
            <w:r w:rsidRPr="006D373D">
              <w:t>декабрь</w:t>
            </w:r>
          </w:p>
          <w:p w:rsidR="00707668" w:rsidRPr="006D373D" w:rsidRDefault="00707668" w:rsidP="00EC22A6">
            <w:r w:rsidRPr="006D373D">
              <w:t>январь</w:t>
            </w:r>
          </w:p>
          <w:p w:rsidR="00707668" w:rsidRPr="006D373D" w:rsidRDefault="00707668" w:rsidP="00EC22A6">
            <w:r w:rsidRPr="006D373D">
              <w:t>февраль</w:t>
            </w:r>
          </w:p>
          <w:p w:rsidR="00707668" w:rsidRPr="006D373D" w:rsidRDefault="00707668" w:rsidP="00EC22A6">
            <w:r w:rsidRPr="006D373D">
              <w:t>март</w:t>
            </w:r>
          </w:p>
          <w:p w:rsidR="00707668" w:rsidRPr="006D373D" w:rsidRDefault="00707668" w:rsidP="00EC22A6"/>
          <w:p w:rsidR="00707668" w:rsidRPr="006D373D" w:rsidRDefault="00707668" w:rsidP="00EC22A6">
            <w:r w:rsidRPr="006D373D">
              <w:t>апрель</w:t>
            </w:r>
          </w:p>
          <w:p w:rsidR="00707668" w:rsidRPr="006D373D" w:rsidRDefault="00707668" w:rsidP="00EC22A6"/>
          <w:p w:rsidR="00707668" w:rsidRPr="006D373D" w:rsidRDefault="00707668" w:rsidP="00EC22A6">
            <w:r w:rsidRPr="006D373D">
              <w:t>май</w:t>
            </w:r>
          </w:p>
        </w:tc>
      </w:tr>
    </w:tbl>
    <w:p w:rsidR="00081413" w:rsidRDefault="00081413" w:rsidP="00081413">
      <w:pPr>
        <w:spacing w:line="360" w:lineRule="auto"/>
        <w:jc w:val="both"/>
        <w:rPr>
          <w:b/>
          <w:sz w:val="28"/>
          <w:szCs w:val="28"/>
        </w:rPr>
      </w:pPr>
    </w:p>
    <w:p w:rsidR="00D315C6" w:rsidRPr="00D315C6" w:rsidRDefault="00D315C6" w:rsidP="00B64CD6">
      <w:pPr>
        <w:numPr>
          <w:ilvl w:val="2"/>
          <w:numId w:val="48"/>
        </w:numPr>
        <w:spacing w:line="360" w:lineRule="auto"/>
        <w:ind w:left="-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D315C6" w:rsidRDefault="00D315C6" w:rsidP="00D315C6">
      <w:pPr>
        <w:ind w:left="1080"/>
        <w:rPr>
          <w:b/>
          <w:sz w:val="28"/>
          <w:szCs w:val="28"/>
        </w:rPr>
      </w:pP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5910B1">
        <w:rPr>
          <w:sz w:val="28"/>
          <w:szCs w:val="28"/>
        </w:rPr>
        <w:t>Развивающая предметно-пространственная среда обеспечивает</w:t>
      </w:r>
      <w:r w:rsidRPr="00591981">
        <w:t xml:space="preserve"> </w:t>
      </w:r>
      <w:r w:rsidRPr="00E05AAE">
        <w:rPr>
          <w:sz w:val="28"/>
          <w:szCs w:val="28"/>
        </w:rPr>
        <w:t xml:space="preserve">максимальную </w:t>
      </w:r>
      <w:r w:rsidRPr="00737DD2">
        <w:rPr>
          <w:sz w:val="28"/>
          <w:szCs w:val="28"/>
        </w:rPr>
        <w:t xml:space="preserve">реализацию образовательного потенциала пространства </w:t>
      </w:r>
      <w:r>
        <w:rPr>
          <w:sz w:val="28"/>
          <w:szCs w:val="28"/>
        </w:rPr>
        <w:t>детского сада</w:t>
      </w:r>
      <w:r w:rsidRPr="00737DD2">
        <w:rPr>
          <w:sz w:val="28"/>
          <w:szCs w:val="28"/>
        </w:rPr>
        <w:t xml:space="preserve">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</w:t>
      </w:r>
      <w:r w:rsidRPr="00737DD2">
        <w:rPr>
          <w:sz w:val="28"/>
          <w:szCs w:val="28"/>
        </w:rPr>
        <w:lastRenderedPageBreak/>
        <w:t>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Развивающая предметно-пространственная среда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Развивающая среда построена на следующих </w:t>
      </w:r>
      <w:r w:rsidRPr="00737DD2">
        <w:rPr>
          <w:kern w:val="16"/>
          <w:sz w:val="28"/>
          <w:szCs w:val="28"/>
        </w:rPr>
        <w:t>принципах: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насыщенность;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трансформируемость;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полифункциональность;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 xml:space="preserve"> вариативной;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 xml:space="preserve">доступность; </w:t>
      </w:r>
    </w:p>
    <w:p w:rsidR="00D315C6" w:rsidRPr="00737DD2" w:rsidRDefault="00D315C6" w:rsidP="0087046F">
      <w:pPr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безопасность.</w:t>
      </w:r>
    </w:p>
    <w:p w:rsidR="00D315C6" w:rsidRPr="00737DD2" w:rsidRDefault="00D315C6" w:rsidP="00D315C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37DD2">
        <w:rPr>
          <w:i/>
          <w:sz w:val="28"/>
          <w:szCs w:val="28"/>
        </w:rPr>
        <w:t>Насыщенность</w:t>
      </w:r>
      <w:r w:rsidRPr="00737DD2">
        <w:rPr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</w:t>
      </w:r>
      <w:r>
        <w:rPr>
          <w:sz w:val="28"/>
          <w:szCs w:val="28"/>
        </w:rPr>
        <w:t xml:space="preserve">удованием, инвентарем, которые </w:t>
      </w:r>
      <w:r w:rsidRPr="00737DD2">
        <w:rPr>
          <w:sz w:val="28"/>
          <w:szCs w:val="28"/>
        </w:rPr>
        <w:t>обеспечивают:</w:t>
      </w:r>
    </w:p>
    <w:p w:rsidR="00D315C6" w:rsidRPr="00737DD2" w:rsidRDefault="00D315C6" w:rsidP="0087046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315C6" w:rsidRPr="00737DD2" w:rsidRDefault="00D315C6" w:rsidP="0087046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315C6" w:rsidRPr="00737DD2" w:rsidRDefault="00D315C6" w:rsidP="0087046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315C6" w:rsidRPr="00737DD2" w:rsidRDefault="00D315C6" w:rsidP="0087046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возможность самовыражения детей.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i/>
          <w:sz w:val="28"/>
          <w:szCs w:val="28"/>
        </w:rPr>
        <w:lastRenderedPageBreak/>
        <w:t>Трансформируемость</w:t>
      </w:r>
      <w:r w:rsidRPr="00737DD2">
        <w:rPr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i/>
          <w:sz w:val="28"/>
          <w:szCs w:val="28"/>
        </w:rPr>
        <w:t>Полифункциональность</w:t>
      </w:r>
      <w:r w:rsidRPr="00737DD2">
        <w:rPr>
          <w:sz w:val="28"/>
          <w:szCs w:val="28"/>
        </w:rPr>
        <w:t xml:space="preserve"> материалов позволяет разно</w:t>
      </w:r>
      <w:r>
        <w:rPr>
          <w:sz w:val="28"/>
          <w:szCs w:val="28"/>
        </w:rPr>
        <w:t xml:space="preserve">образно использовать различные </w:t>
      </w:r>
      <w:r w:rsidRPr="00737DD2">
        <w:rPr>
          <w:sz w:val="28"/>
          <w:szCs w:val="28"/>
        </w:rPr>
        <w:t>составляющих предметной среды: детскую мебель, маты, мягкие модули, ширмы, природные материалы</w:t>
      </w:r>
      <w:r>
        <w:rPr>
          <w:sz w:val="28"/>
          <w:szCs w:val="28"/>
        </w:rPr>
        <w:t xml:space="preserve">, пригодные </w:t>
      </w:r>
      <w:r w:rsidRPr="00737DD2">
        <w:rPr>
          <w:sz w:val="28"/>
          <w:szCs w:val="28"/>
        </w:rPr>
        <w:t>в разных видах детской активности (в том числе в качестве предметов-заместителей в детской игре).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i/>
          <w:sz w:val="28"/>
          <w:szCs w:val="28"/>
        </w:rPr>
        <w:t>Вариативность</w:t>
      </w:r>
      <w:r w:rsidRPr="00737DD2">
        <w:rPr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i/>
          <w:sz w:val="28"/>
          <w:szCs w:val="28"/>
        </w:rPr>
        <w:t>Доступность</w:t>
      </w:r>
      <w:r w:rsidRPr="00737DD2">
        <w:rPr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>
        <w:rPr>
          <w:sz w:val="28"/>
          <w:szCs w:val="28"/>
        </w:rPr>
        <w:t xml:space="preserve"> </w:t>
      </w:r>
      <w:r w:rsidRPr="00737DD2">
        <w:rPr>
          <w:sz w:val="28"/>
          <w:szCs w:val="28"/>
        </w:rPr>
        <w:t>исправность и сохранность материалов и оборудования.</w:t>
      </w:r>
    </w:p>
    <w:p w:rsidR="00D315C6" w:rsidRPr="00737DD2" w:rsidRDefault="00D315C6" w:rsidP="00D315C6">
      <w:pPr>
        <w:spacing w:line="360" w:lineRule="auto"/>
        <w:ind w:firstLine="709"/>
        <w:jc w:val="both"/>
        <w:rPr>
          <w:sz w:val="28"/>
          <w:szCs w:val="28"/>
        </w:rPr>
      </w:pPr>
      <w:r w:rsidRPr="00737DD2">
        <w:rPr>
          <w:i/>
          <w:sz w:val="28"/>
          <w:szCs w:val="28"/>
        </w:rPr>
        <w:t>Безопасность</w:t>
      </w:r>
      <w:r w:rsidRPr="00737DD2">
        <w:rPr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D315C6" w:rsidRDefault="00D315C6" w:rsidP="00D315C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предметно-развивающей </w:t>
      </w:r>
      <w:r w:rsidRPr="00737DD2">
        <w:rPr>
          <w:b/>
          <w:sz w:val="28"/>
          <w:szCs w:val="28"/>
        </w:rPr>
        <w:t>сред</w:t>
      </w:r>
      <w:r>
        <w:rPr>
          <w:b/>
          <w:sz w:val="28"/>
          <w:szCs w:val="28"/>
        </w:rPr>
        <w:t>ы детского сада</w:t>
      </w:r>
    </w:p>
    <w:p w:rsidR="00D315C6" w:rsidRDefault="00D315C6" w:rsidP="00D315C6">
      <w:pPr>
        <w:ind w:left="108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4961"/>
      </w:tblGrid>
      <w:tr w:rsidR="0023447A" w:rsidRPr="00A137A8" w:rsidTr="0087046F">
        <w:tc>
          <w:tcPr>
            <w:tcW w:w="2235" w:type="dxa"/>
          </w:tcPr>
          <w:p w:rsidR="0023447A" w:rsidRPr="00340CE8" w:rsidRDefault="0023447A" w:rsidP="00340C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0CE8">
              <w:rPr>
                <w:b/>
                <w:sz w:val="22"/>
                <w:szCs w:val="22"/>
              </w:rPr>
              <w:t>Вид помещения</w:t>
            </w:r>
          </w:p>
        </w:tc>
        <w:tc>
          <w:tcPr>
            <w:tcW w:w="2693" w:type="dxa"/>
          </w:tcPr>
          <w:p w:rsidR="0023447A" w:rsidRPr="00340CE8" w:rsidRDefault="00340CE8" w:rsidP="0087046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0CE8"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r w:rsidR="0023447A" w:rsidRPr="00340CE8">
              <w:rPr>
                <w:b/>
                <w:bCs/>
                <w:color w:val="000000"/>
                <w:sz w:val="22"/>
                <w:szCs w:val="22"/>
              </w:rPr>
              <w:t xml:space="preserve">предназначение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40CE8">
              <w:rPr>
                <w:b/>
                <w:bCs/>
                <w:color w:val="000000"/>
                <w:sz w:val="22"/>
                <w:szCs w:val="22"/>
              </w:rPr>
              <w:t xml:space="preserve">Оснащение </w:t>
            </w:r>
          </w:p>
        </w:tc>
      </w:tr>
      <w:tr w:rsidR="0023447A" w:rsidRPr="00A137A8" w:rsidTr="0087046F">
        <w:tc>
          <w:tcPr>
            <w:tcW w:w="9889" w:type="dxa"/>
            <w:gridSpan w:val="3"/>
          </w:tcPr>
          <w:p w:rsidR="0023447A" w:rsidRPr="00340CE8" w:rsidRDefault="0023447A" w:rsidP="00340CE8">
            <w:pPr>
              <w:snapToGrid w:val="0"/>
              <w:rPr>
                <w:b/>
                <w:sz w:val="22"/>
                <w:szCs w:val="22"/>
              </w:rPr>
            </w:pPr>
            <w:r w:rsidRPr="00340CE8">
              <w:rPr>
                <w:b/>
                <w:sz w:val="22"/>
                <w:szCs w:val="22"/>
              </w:rPr>
              <w:t>Материально-техническое обеспечение Программы</w:t>
            </w:r>
            <w:r w:rsidRPr="00340C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40CE8" w:rsidRPr="00A137A8" w:rsidTr="0087046F">
        <w:trPr>
          <w:trHeight w:val="3552"/>
        </w:trPr>
        <w:tc>
          <w:tcPr>
            <w:tcW w:w="2235" w:type="dxa"/>
            <w:vAlign w:val="center"/>
          </w:tcPr>
          <w:p w:rsidR="00340CE8" w:rsidRDefault="00340CE8" w:rsidP="00340CE8">
            <w:pPr>
              <w:snapToGrid w:val="0"/>
              <w:jc w:val="center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Музыкальный зал</w:t>
            </w:r>
          </w:p>
          <w:p w:rsidR="00340CE8" w:rsidRPr="00340CE8" w:rsidRDefault="00340CE8" w:rsidP="00340C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(Физкультурный</w:t>
            </w:r>
            <w:r w:rsidRPr="00340CE8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Непосредственно образовательная деятельность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Утренняя </w:t>
            </w:r>
            <w:r w:rsidRPr="00340CE8">
              <w:rPr>
                <w:sz w:val="22"/>
                <w:szCs w:val="22"/>
              </w:rPr>
              <w:t>гимнастика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Досуговые мероприятия, 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Праздники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Театрализованные представления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Родительские собрания и прочие мероприятия для родителей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Утренняя  гимнастика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Досуговые мероприятия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Видеопроектор, экран для видеопроектора, музыкальный центр, переносная мультим</w:t>
            </w:r>
            <w:r>
              <w:rPr>
                <w:sz w:val="22"/>
                <w:szCs w:val="22"/>
              </w:rPr>
              <w:t>едийная установка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CE8">
              <w:rPr>
                <w:sz w:val="22"/>
                <w:szCs w:val="22"/>
              </w:rPr>
              <w:t>Пианино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Детские музыкальные инструменты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Различные виды театра, </w:t>
            </w:r>
            <w:r w:rsidRPr="00340CE8">
              <w:rPr>
                <w:sz w:val="22"/>
                <w:szCs w:val="22"/>
              </w:rPr>
              <w:t>ширмы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Шкаф </w:t>
            </w:r>
            <w:r w:rsidRPr="00340CE8">
              <w:rPr>
                <w:sz w:val="22"/>
                <w:szCs w:val="22"/>
              </w:rPr>
              <w:t xml:space="preserve">для используемых  муз.руководителем  пособий, игрушек, атрибутов 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Музыкальный центр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Спортивное оборудование для прыжков, метания, лазания, равновесия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Модули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Тренажеры</w:t>
            </w:r>
          </w:p>
          <w:p w:rsidR="00340CE8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Нетрадиционное физкультурное оборудование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Медицинский  кабинет</w:t>
            </w:r>
          </w:p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Осмотр детей, консультации </w:t>
            </w:r>
            <w:r w:rsidR="0023447A" w:rsidRPr="00340CE8">
              <w:rPr>
                <w:sz w:val="22"/>
                <w:szCs w:val="22"/>
              </w:rPr>
              <w:t>медсестры, врачей;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К</w:t>
            </w:r>
            <w:r w:rsidR="00340CE8">
              <w:rPr>
                <w:sz w:val="22"/>
                <w:szCs w:val="22"/>
              </w:rPr>
              <w:t>онсультативно-</w:t>
            </w:r>
            <w:r w:rsidR="00340CE8">
              <w:rPr>
                <w:sz w:val="22"/>
                <w:szCs w:val="22"/>
              </w:rPr>
              <w:lastRenderedPageBreak/>
              <w:t xml:space="preserve">просветительская </w:t>
            </w:r>
            <w:r w:rsidRPr="00340CE8">
              <w:rPr>
                <w:sz w:val="22"/>
                <w:szCs w:val="22"/>
              </w:rPr>
              <w:t>работа с родителями и сотрудниками ДОУ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lastRenderedPageBreak/>
              <w:t>- Изолятор</w:t>
            </w:r>
          </w:p>
          <w:p w:rsidR="0023447A" w:rsidRPr="00340CE8" w:rsidRDefault="00340CE8" w:rsidP="00340C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3447A" w:rsidRPr="00340CE8">
              <w:rPr>
                <w:sz w:val="22"/>
                <w:szCs w:val="22"/>
              </w:rPr>
              <w:t xml:space="preserve"> Медицинский  кабинет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lastRenderedPageBreak/>
              <w:t>Коридоры ДОУ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Информационно-просветительская  работа  с  сотрудниками  ДОУ  и  родителями.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Стенды для  родителей,  визитка  ДОУ.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Стенды  для  сотрудников 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Участки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Прогулки, наблюдения;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Игровая  деятельность;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Самостоятельная двигательная деятельность </w:t>
            </w:r>
          </w:p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Трудовая </w:t>
            </w:r>
            <w:r w:rsidR="0023447A" w:rsidRPr="00340CE8"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4961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Прогулочные площадки для детей всех </w:t>
            </w:r>
            <w:r w:rsidR="0023447A" w:rsidRPr="00340CE8">
              <w:rPr>
                <w:sz w:val="22"/>
                <w:szCs w:val="22"/>
              </w:rPr>
              <w:t>возрастных  групп.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Игровое, функциональное</w:t>
            </w:r>
            <w:r w:rsidR="00340CE8">
              <w:rPr>
                <w:sz w:val="22"/>
                <w:szCs w:val="22"/>
              </w:rPr>
              <w:t xml:space="preserve">, и спортивное </w:t>
            </w:r>
            <w:r w:rsidRPr="00340CE8">
              <w:rPr>
                <w:sz w:val="22"/>
                <w:szCs w:val="22"/>
              </w:rPr>
              <w:t>оборудование.</w:t>
            </w:r>
          </w:p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Дорожки для о</w:t>
            </w:r>
            <w:r w:rsidR="0023447A" w:rsidRPr="00340CE8">
              <w:rPr>
                <w:sz w:val="22"/>
                <w:szCs w:val="22"/>
              </w:rPr>
              <w:t>знакомления  дошкольников  с правилами  дорожного  движения.</w:t>
            </w:r>
          </w:p>
          <w:p w:rsidR="0023447A" w:rsidRPr="00340CE8" w:rsidRDefault="0023447A" w:rsidP="00340CE8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Огород, цветники. </w:t>
            </w:r>
          </w:p>
        </w:tc>
      </w:tr>
      <w:tr w:rsidR="0023447A" w:rsidRPr="00A137A8" w:rsidTr="0087046F">
        <w:tc>
          <w:tcPr>
            <w:tcW w:w="9889" w:type="dxa"/>
            <w:gridSpan w:val="3"/>
          </w:tcPr>
          <w:p w:rsidR="0023447A" w:rsidRPr="00340CE8" w:rsidRDefault="0023447A" w:rsidP="008704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0CE8">
              <w:rPr>
                <w:b/>
                <w:sz w:val="22"/>
                <w:szCs w:val="22"/>
              </w:rPr>
              <w:t>Предметно-развивающая среда в группах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</w:t>
            </w:r>
            <w:r w:rsidR="0023447A" w:rsidRPr="00340CE8">
              <w:rPr>
                <w:sz w:val="22"/>
                <w:szCs w:val="22"/>
              </w:rPr>
              <w:t xml:space="preserve"> уголок»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Расширение  индивидуального  двигательного опыта  в  самостоятельной  деятельности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Оборудование  для ходьбы, бега, равновесия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Для прыжков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Для катания, бросания, ловли 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Для ползания и лазания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Атрибуты  к  подвижным  и спортивным  играм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Нетрадиционное физкультурное оборудование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Уголок  приро</w:t>
            </w:r>
            <w:r w:rsidR="00340CE8">
              <w:rPr>
                <w:sz w:val="22"/>
                <w:szCs w:val="22"/>
              </w:rPr>
              <w:t>ды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>- Расширение познавательного  опыта, его использование в трудовой деятельности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left="349" w:hanging="283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>- Кал</w:t>
            </w:r>
            <w:r w:rsidR="00340CE8">
              <w:rPr>
                <w:color w:val="000000"/>
                <w:sz w:val="22"/>
                <w:szCs w:val="22"/>
              </w:rPr>
              <w:t>ендарь природы ( мл, ср, ст, подг</w:t>
            </w:r>
            <w:r w:rsidRPr="00340CE8">
              <w:rPr>
                <w:color w:val="000000"/>
                <w:sz w:val="22"/>
                <w:szCs w:val="22"/>
              </w:rPr>
              <w:t>р)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>- Комнатные растения в соответствии с возрастными рекомендациями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Сезонный материал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Паспорта растений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Стенд  со  сменяющимся  материалом  на  экологическую  тематику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Макеты</w:t>
            </w:r>
          </w:p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Литература   природоведческого  содержания, набор картинок, альбомы 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Материал для проведения элементарных опытов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Обучающие и дидактические игры по экологии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 Инвентарь   для  трудовой  деятельности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Природный   и  бросовый  материал.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447A" w:rsidRPr="00340CE8">
              <w:rPr>
                <w:sz w:val="22"/>
                <w:szCs w:val="22"/>
              </w:rPr>
              <w:t>Уголок разви</w:t>
            </w:r>
            <w:r>
              <w:rPr>
                <w:sz w:val="22"/>
                <w:szCs w:val="22"/>
              </w:rPr>
              <w:t>вающих  игр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Расширение  познавательного  сенсорного  опыта  детей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Дидактический материал по сенсорному воспитанию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Дидактические  игры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Настольно-печатные  игры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Познавательный материал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Материал для детского экспериментирования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Строительная  мастерская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>-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Напольный  строительный  материал;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Настольный строительный материал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Пластмассовые конструкторы (младший возраст- с крупными деталями) 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Конструкторы с металлическими деталями - старший возраст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Схемы и модели для всех видов конструкторов – старший возраст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Мягкие строительно- игровые модули- младший возраст </w:t>
            </w:r>
          </w:p>
          <w:p w:rsidR="0023447A" w:rsidRPr="00340CE8" w:rsidRDefault="0023447A" w:rsidP="0087046F">
            <w:pPr>
              <w:snapToGrid w:val="0"/>
              <w:jc w:val="both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Транспортные  игрушки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Схемы, иллюстрации  отдельных  построек (мосты, дома, корабли, самолёт и  др.). </w:t>
            </w:r>
            <w:r w:rsidRPr="00340CE8">
              <w:rPr>
                <w:bCs/>
                <w:color w:val="000000"/>
                <w:sz w:val="22"/>
                <w:szCs w:val="22"/>
              </w:rPr>
              <w:tab/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340CE8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Игров</w:t>
            </w:r>
            <w:r w:rsidR="00340CE8">
              <w:rPr>
                <w:sz w:val="22"/>
                <w:szCs w:val="22"/>
              </w:rPr>
              <w:t>ые</w:t>
            </w:r>
            <w:r w:rsidRPr="00340CE8">
              <w:rPr>
                <w:sz w:val="22"/>
                <w:szCs w:val="22"/>
              </w:rPr>
              <w:t xml:space="preserve">  зон</w:t>
            </w:r>
            <w:r w:rsidR="00340CE8">
              <w:rPr>
                <w:sz w:val="22"/>
                <w:szCs w:val="22"/>
              </w:rPr>
              <w:t>ы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Реализация  ребенком  полученных  и  имеющихся знаний  об  </w:t>
            </w:r>
            <w:r w:rsidRPr="00340CE8">
              <w:rPr>
                <w:sz w:val="22"/>
                <w:szCs w:val="22"/>
              </w:rPr>
              <w:lastRenderedPageBreak/>
              <w:t>окружающем  мире  в  игре.  Накопление  жизненного  опыта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lastRenderedPageBreak/>
              <w:t xml:space="preserve">- Атрибутика для с-р игр по возрасту детей («Семья», «Больница», «Магазин», «Школа», «Парикмахерская», «Почта», «Армия», </w:t>
            </w:r>
            <w:r w:rsidRPr="00340CE8">
              <w:rPr>
                <w:sz w:val="22"/>
                <w:szCs w:val="22"/>
              </w:rPr>
              <w:lastRenderedPageBreak/>
              <w:t>«Космонавты», «Библиотека», «Ателье»)</w:t>
            </w:r>
          </w:p>
          <w:p w:rsidR="0023447A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Предметы- заместители</w:t>
            </w:r>
          </w:p>
          <w:p w:rsidR="00D315C6" w:rsidRPr="00340CE8" w:rsidRDefault="00D315C6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Ширмы-трансформеры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23447A" w:rsidRPr="00340CE8">
              <w:rPr>
                <w:sz w:val="22"/>
                <w:szCs w:val="22"/>
              </w:rPr>
              <w:t>Уголок  безопасности»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Расширение  познавательного  опыта,  его  использование  в повседневной  деятельности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Дидактические, настольные  игры  по  профилактике  ДТП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Макеты  перекрестков,  районов  города, 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Дорожные  знаки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Литература  о  правилах  дорожного  движения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340CE8" w:rsidP="008704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Патриотический</w:t>
            </w:r>
            <w:r w:rsidR="0023447A" w:rsidRPr="00340CE8">
              <w:rPr>
                <w:sz w:val="22"/>
                <w:szCs w:val="22"/>
              </w:rPr>
              <w:t xml:space="preserve"> уголок»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Расширение  краеведческих  представлений  детей,  накопление  познавательного  опыта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Государственная и символика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Наглядный материала: альбомы, картины, фотоиллюстрации и др.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Предметы народно - прикладного искусства</w:t>
            </w:r>
          </w:p>
          <w:p w:rsidR="0023447A" w:rsidRDefault="0023447A" w:rsidP="00340CE8">
            <w:pPr>
              <w:snapToGrid w:val="0"/>
              <w:rPr>
                <w:iCs/>
                <w:sz w:val="22"/>
                <w:szCs w:val="22"/>
              </w:rPr>
            </w:pPr>
            <w:r w:rsidRPr="00340CE8">
              <w:rPr>
                <w:iCs/>
                <w:sz w:val="22"/>
                <w:szCs w:val="22"/>
              </w:rPr>
              <w:t>- Детская художественной литературы</w:t>
            </w:r>
          </w:p>
          <w:p w:rsidR="00340CE8" w:rsidRPr="00340CE8" w:rsidRDefault="00340CE8" w:rsidP="00340CE8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Альбомы, фото ветеранов ВОВ с</w:t>
            </w:r>
            <w:r w:rsidR="00D315C6">
              <w:rPr>
                <w:iCs/>
                <w:sz w:val="22"/>
                <w:szCs w:val="22"/>
              </w:rPr>
              <w:t>.Подбельск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Книжный  уголок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 xml:space="preserve">- Формирование умения самостоятельно работать с книгой, «добывать» нужную информацию.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340CE8">
              <w:rPr>
                <w:bCs/>
                <w:color w:val="000000"/>
                <w:sz w:val="22"/>
                <w:szCs w:val="22"/>
              </w:rPr>
              <w:t>- Детская   художественная  литература в соответствии с возрастом детей</w:t>
            </w:r>
          </w:p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340CE8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340CE8">
              <w:rPr>
                <w:sz w:val="22"/>
                <w:szCs w:val="22"/>
              </w:rPr>
              <w:t>Наличие художественной литературы</w:t>
            </w:r>
          </w:p>
          <w:p w:rsidR="0023447A" w:rsidRPr="00340CE8" w:rsidRDefault="0023447A" w:rsidP="0087046F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3447A" w:rsidRPr="00340CE8" w:rsidRDefault="0023447A" w:rsidP="0087046F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Материалы о художниках – иллюстраторах</w:t>
            </w:r>
          </w:p>
          <w:p w:rsidR="0023447A" w:rsidRPr="00340CE8" w:rsidRDefault="0023447A" w:rsidP="0087046F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Портрет поэтов, писателей (старший возраст)</w:t>
            </w:r>
          </w:p>
          <w:p w:rsidR="0023447A" w:rsidRPr="00340CE8" w:rsidRDefault="0023447A" w:rsidP="0087046F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Тематические выставки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Театрализо</w:t>
            </w:r>
            <w:r w:rsidR="00D315C6">
              <w:rPr>
                <w:sz w:val="22"/>
                <w:szCs w:val="22"/>
              </w:rPr>
              <w:t>ванный  уголок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340CE8">
              <w:rPr>
                <w:bCs/>
                <w:color w:val="000000"/>
                <w:sz w:val="22"/>
                <w:szCs w:val="22"/>
              </w:rPr>
              <w:t xml:space="preserve">- 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 xml:space="preserve">- Ширмы 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Элементы костюмов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Различные виды театров (в соответствии с возрастом)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Предметы декорации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D315C6" w:rsidP="0087046F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 мастерская</w:t>
            </w:r>
          </w:p>
        </w:tc>
        <w:tc>
          <w:tcPr>
            <w:tcW w:w="2693" w:type="dxa"/>
          </w:tcPr>
          <w:p w:rsidR="0023447A" w:rsidRPr="00340CE8" w:rsidRDefault="0023447A" w:rsidP="0087046F">
            <w:pPr>
              <w:shd w:val="clear" w:color="auto" w:fill="FFFFFF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340CE8">
              <w:rPr>
                <w:color w:val="000000"/>
                <w:sz w:val="22"/>
                <w:szCs w:val="22"/>
              </w:rPr>
              <w:t>-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Бумага разного формата, разной формы, разного тона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Достаточное количество цветных карандашей, красок, кистей, тряпочек, пластилина (стеки, доски для лепки)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Наличие цветной бумаги и картона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Достаточное количество ножниц с закругленными концами, клея, клеенок, тряпочек, салфеток  для аппликации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Бросовый материал (фольга, фантики от конфет и др.)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Место для сменных выставок детских работ, совместных работ детей и родителей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Место для сменных выставок произведений изоискусства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Альбомы - раскраски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Наборы открыток, картинки, книги и альбомы с иллюстрациями, предметные картинки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Предметы народно – прикладного искусства</w:t>
            </w:r>
          </w:p>
        </w:tc>
      </w:tr>
      <w:tr w:rsidR="0023447A" w:rsidRPr="00A137A8" w:rsidTr="0087046F">
        <w:tc>
          <w:tcPr>
            <w:tcW w:w="2235" w:type="dxa"/>
          </w:tcPr>
          <w:p w:rsidR="0023447A" w:rsidRPr="00340CE8" w:rsidRDefault="00831370" w:rsidP="0087046F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уголок</w:t>
            </w:r>
          </w:p>
        </w:tc>
        <w:tc>
          <w:tcPr>
            <w:tcW w:w="2693" w:type="dxa"/>
          </w:tcPr>
          <w:p w:rsidR="0023447A" w:rsidRPr="00340CE8" w:rsidRDefault="00831370" w:rsidP="0087046F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Развитие творческих способностей в </w:t>
            </w:r>
            <w:r w:rsidR="0023447A" w:rsidRPr="00340CE8">
              <w:rPr>
                <w:bCs/>
                <w:color w:val="000000"/>
                <w:sz w:val="22"/>
                <w:szCs w:val="22"/>
              </w:rPr>
              <w:t xml:space="preserve">самостоятельно-ритмической  деятельности </w:t>
            </w:r>
          </w:p>
        </w:tc>
        <w:tc>
          <w:tcPr>
            <w:tcW w:w="4961" w:type="dxa"/>
          </w:tcPr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Детские музыкальные инструменты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Портрет композитора (старший возраст)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Магнитофон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Набор аудиозаписей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Музыкальные игрушки (озвученные, не озвученные)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 Игрушки - самоделки</w:t>
            </w:r>
          </w:p>
          <w:p w:rsidR="0023447A" w:rsidRPr="00340CE8" w:rsidRDefault="0023447A" w:rsidP="0087046F">
            <w:pPr>
              <w:snapToGrid w:val="0"/>
              <w:rPr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-Музыкально - дидактические игры</w:t>
            </w:r>
          </w:p>
          <w:p w:rsidR="0023447A" w:rsidRPr="00340CE8" w:rsidRDefault="0023447A" w:rsidP="0087046F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340CE8">
              <w:rPr>
                <w:sz w:val="22"/>
                <w:szCs w:val="22"/>
              </w:rPr>
              <w:t>-Музыкально- дидактические пособия</w:t>
            </w:r>
          </w:p>
        </w:tc>
      </w:tr>
    </w:tbl>
    <w:p w:rsidR="0023447A" w:rsidRDefault="0023447A" w:rsidP="00234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D3B">
        <w:rPr>
          <w:sz w:val="28"/>
          <w:szCs w:val="28"/>
        </w:rPr>
        <w:lastRenderedPageBreak/>
        <w:t>При обновлении предметно-развивающей среды педагоги учитывают принцип активности и самостоятельности, творчества и инициативности, что даёт возможность дошкольникам перестраивать, изменять своё игровое предметное окружение</w:t>
      </w:r>
      <w:r>
        <w:rPr>
          <w:sz w:val="28"/>
          <w:szCs w:val="28"/>
        </w:rPr>
        <w:t xml:space="preserve"> в соответствии с</w:t>
      </w:r>
      <w:r w:rsidRPr="00A1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A10D3B">
        <w:rPr>
          <w:sz w:val="28"/>
          <w:szCs w:val="28"/>
        </w:rPr>
        <w:t>потребност</w:t>
      </w:r>
      <w:r>
        <w:rPr>
          <w:sz w:val="28"/>
          <w:szCs w:val="28"/>
        </w:rPr>
        <w:t>ями</w:t>
      </w:r>
      <w:r w:rsidRPr="00A10D3B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ами</w:t>
      </w:r>
      <w:r w:rsidRPr="00A10D3B">
        <w:rPr>
          <w:sz w:val="28"/>
          <w:szCs w:val="28"/>
        </w:rPr>
        <w:t>.</w:t>
      </w:r>
      <w:r>
        <w:rPr>
          <w:sz w:val="28"/>
          <w:szCs w:val="28"/>
        </w:rPr>
        <w:t xml:space="preserve"> С этой целью в группах имеются</w:t>
      </w:r>
      <w:r w:rsidRPr="00FE1484">
        <w:rPr>
          <w:sz w:val="28"/>
          <w:szCs w:val="28"/>
        </w:rPr>
        <w:t xml:space="preserve"> многофункциональные</w:t>
      </w:r>
      <w:r>
        <w:rPr>
          <w:sz w:val="28"/>
          <w:szCs w:val="28"/>
        </w:rPr>
        <w:t>,</w:t>
      </w:r>
      <w:r w:rsidRPr="00FE1484">
        <w:rPr>
          <w:sz w:val="28"/>
          <w:szCs w:val="28"/>
        </w:rPr>
        <w:t xml:space="preserve"> легко трансформируемые </w:t>
      </w:r>
      <w:r>
        <w:rPr>
          <w:sz w:val="28"/>
          <w:szCs w:val="28"/>
        </w:rPr>
        <w:t>ширмы, которые позволяют детям свободно создавать игровое пространство в соответствии с разыгрываемым сюжетом по инициативе ребят или взрослого (домики, шалаши, ракеты, корабли и т.д.).</w:t>
      </w:r>
    </w:p>
    <w:p w:rsidR="0023447A" w:rsidRDefault="0023447A" w:rsidP="0023447A">
      <w:pPr>
        <w:spacing w:line="360" w:lineRule="auto"/>
        <w:ind w:firstLine="709"/>
        <w:jc w:val="both"/>
        <w:rPr>
          <w:sz w:val="28"/>
          <w:szCs w:val="28"/>
        </w:rPr>
      </w:pPr>
      <w:r w:rsidRPr="00FE1484">
        <w:rPr>
          <w:sz w:val="28"/>
          <w:szCs w:val="28"/>
        </w:rPr>
        <w:t>Возможно</w:t>
      </w:r>
      <w:r>
        <w:rPr>
          <w:sz w:val="28"/>
          <w:szCs w:val="28"/>
        </w:rPr>
        <w:t>сть самостоятельного видоизменения, трансформации пространства группы дошкольниками при поддержке воспитателя, провоцирует</w:t>
      </w:r>
      <w:r w:rsidRPr="004D5E04">
        <w:rPr>
          <w:sz w:val="28"/>
          <w:szCs w:val="28"/>
        </w:rPr>
        <w:t xml:space="preserve"> возникновение и развитие познавательных интересов ребёнка, его волевых качеств, эмоций, чувств</w:t>
      </w:r>
      <w:r>
        <w:rPr>
          <w:sz w:val="28"/>
          <w:szCs w:val="28"/>
        </w:rPr>
        <w:t>,</w:t>
      </w:r>
      <w:r w:rsidRPr="00FE1484">
        <w:rPr>
          <w:rFonts w:cs="Calibri"/>
        </w:rPr>
        <w:t xml:space="preserve"> </w:t>
      </w:r>
      <w:r>
        <w:rPr>
          <w:sz w:val="28"/>
          <w:szCs w:val="28"/>
        </w:rPr>
        <w:t>овладение</w:t>
      </w:r>
      <w:r w:rsidRPr="00B60BDA">
        <w:rPr>
          <w:sz w:val="28"/>
          <w:szCs w:val="28"/>
        </w:rPr>
        <w:t xml:space="preserve"> различными видами самостоятельной деятельности, но и формирует личность.</w:t>
      </w:r>
    </w:p>
    <w:p w:rsidR="0023447A" w:rsidRDefault="0023447A" w:rsidP="0023447A">
      <w:pPr>
        <w:spacing w:line="360" w:lineRule="auto"/>
        <w:ind w:firstLine="709"/>
        <w:jc w:val="both"/>
        <w:rPr>
          <w:sz w:val="28"/>
          <w:szCs w:val="28"/>
        </w:rPr>
      </w:pPr>
      <w:r w:rsidRPr="00B60BDA">
        <w:rPr>
          <w:sz w:val="28"/>
          <w:szCs w:val="28"/>
        </w:rPr>
        <w:t>При прое</w:t>
      </w:r>
      <w:r>
        <w:rPr>
          <w:sz w:val="28"/>
          <w:szCs w:val="28"/>
        </w:rPr>
        <w:t>ктировании пространства в группах учитывается п</w:t>
      </w:r>
      <w:r w:rsidRPr="00A547AE">
        <w:rPr>
          <w:sz w:val="28"/>
          <w:szCs w:val="28"/>
        </w:rPr>
        <w:t>ринцип индивидуальной комфортности и эмоционального благополучия каждого ребёнка</w:t>
      </w:r>
      <w:r>
        <w:rPr>
          <w:sz w:val="28"/>
          <w:szCs w:val="28"/>
        </w:rPr>
        <w:t>,</w:t>
      </w:r>
      <w:r w:rsidRPr="00A547AE">
        <w:rPr>
          <w:sz w:val="28"/>
          <w:szCs w:val="28"/>
        </w:rPr>
        <w:t xml:space="preserve"> учитываются интересы и желания детей свободно заниматься различными видами самостоятельной деятельности, не мешая друг другу.</w:t>
      </w:r>
    </w:p>
    <w:p w:rsidR="00C77954" w:rsidRDefault="00C77954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E6906" w:rsidRDefault="000E6906" w:rsidP="0044129D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A464D" w:rsidRDefault="009A464D" w:rsidP="009A464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lastRenderedPageBreak/>
        <w:t>IV</w:t>
      </w:r>
      <w:r>
        <w:rPr>
          <w:rFonts w:ascii="Times New Roman" w:hAnsi="Times New Roman"/>
          <w:color w:val="auto"/>
        </w:rPr>
        <w:t>. Дополнительный раздел программы.</w:t>
      </w:r>
    </w:p>
    <w:p w:rsidR="009A464D" w:rsidRDefault="009A464D" w:rsidP="00BA6A78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Краткая презентация программы.</w:t>
      </w:r>
    </w:p>
    <w:p w:rsidR="009A464D" w:rsidRDefault="00BA6A78" w:rsidP="00AF3ABB">
      <w:pPr>
        <w:spacing w:line="360" w:lineRule="auto"/>
        <w:ind w:firstLine="709"/>
        <w:jc w:val="both"/>
        <w:rPr>
          <w:sz w:val="28"/>
          <w:szCs w:val="28"/>
        </w:rPr>
      </w:pPr>
      <w:r w:rsidRPr="00F8714E">
        <w:rPr>
          <w:sz w:val="28"/>
          <w:szCs w:val="28"/>
        </w:rPr>
        <w:t xml:space="preserve">Основная общеобразовательная программа – образовательная программа дошкольного образования </w:t>
      </w:r>
      <w:r w:rsidR="00520FF2">
        <w:rPr>
          <w:sz w:val="28"/>
          <w:szCs w:val="28"/>
        </w:rPr>
        <w:t>СП</w:t>
      </w:r>
      <w:r w:rsidRPr="00F8714E">
        <w:rPr>
          <w:sz w:val="28"/>
          <w:szCs w:val="28"/>
        </w:rPr>
        <w:t xml:space="preserve"> «Детский сад Солнышко» им. Н.С.Доровского ГБОУ СОШ с.Подбельск разработана с учетом ФГОС дошколь</w:t>
      </w:r>
      <w:r>
        <w:rPr>
          <w:sz w:val="28"/>
          <w:szCs w:val="28"/>
        </w:rPr>
        <w:t xml:space="preserve">ного образования, особенностей образовательного учреждения, </w:t>
      </w:r>
      <w:r w:rsidRPr="00F8714E">
        <w:rPr>
          <w:sz w:val="28"/>
          <w:szCs w:val="28"/>
        </w:rPr>
        <w:t>образовательных потребностей воспитанн</w:t>
      </w:r>
      <w:r>
        <w:rPr>
          <w:sz w:val="28"/>
          <w:szCs w:val="28"/>
        </w:rPr>
        <w:t>иков</w:t>
      </w:r>
      <w:r w:rsidRPr="00F8714E">
        <w:rPr>
          <w:sz w:val="28"/>
          <w:szCs w:val="28"/>
        </w:rPr>
        <w:t xml:space="preserve"> и за</w:t>
      </w:r>
      <w:r>
        <w:rPr>
          <w:sz w:val="28"/>
          <w:szCs w:val="28"/>
        </w:rPr>
        <w:t>просов родителей.</w:t>
      </w:r>
    </w:p>
    <w:p w:rsidR="00520FF2" w:rsidRDefault="00AF3ABB" w:rsidP="00AF3ABB">
      <w:pPr>
        <w:tabs>
          <w:tab w:val="left" w:pos="1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 «Детский сад Солнышко»</w:t>
      </w:r>
      <w:r w:rsidRPr="00375379">
        <w:rPr>
          <w:sz w:val="28"/>
          <w:szCs w:val="28"/>
        </w:rPr>
        <w:t xml:space="preserve"> ГБОУ СОШ</w:t>
      </w:r>
      <w:r>
        <w:rPr>
          <w:sz w:val="28"/>
          <w:szCs w:val="28"/>
        </w:rPr>
        <w:t xml:space="preserve"> им. Н.С.Доровского</w:t>
      </w:r>
      <w:r w:rsidRPr="00375379">
        <w:rPr>
          <w:sz w:val="28"/>
          <w:szCs w:val="28"/>
        </w:rPr>
        <w:t xml:space="preserve"> с.Подбельск функционируют группы</w:t>
      </w:r>
      <w:r w:rsidR="00520FF2">
        <w:rPr>
          <w:sz w:val="28"/>
          <w:szCs w:val="28"/>
        </w:rPr>
        <w:t>:</w:t>
      </w:r>
      <w:r w:rsidRPr="00375379">
        <w:rPr>
          <w:sz w:val="28"/>
          <w:szCs w:val="28"/>
        </w:rPr>
        <w:t xml:space="preserve"> 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2265"/>
        <w:gridCol w:w="1343"/>
        <w:gridCol w:w="1810"/>
        <w:gridCol w:w="1929"/>
      </w:tblGrid>
      <w:tr w:rsidR="00520FF2" w:rsidRPr="00375379" w:rsidTr="00CC6E8C">
        <w:trPr>
          <w:jc w:val="center"/>
        </w:trPr>
        <w:tc>
          <w:tcPr>
            <w:tcW w:w="1614" w:type="dxa"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0FF2">
              <w:rPr>
                <w:b/>
                <w:bCs/>
                <w:sz w:val="22"/>
                <w:szCs w:val="22"/>
              </w:rPr>
              <w:t>Направленность групп</w:t>
            </w:r>
          </w:p>
        </w:tc>
        <w:tc>
          <w:tcPr>
            <w:tcW w:w="1343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0FF2">
              <w:rPr>
                <w:b/>
                <w:bCs/>
                <w:sz w:val="22"/>
                <w:szCs w:val="22"/>
              </w:rPr>
              <w:t>Кол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520FF2">
              <w:rPr>
                <w:b/>
                <w:bCs/>
                <w:sz w:val="22"/>
                <w:szCs w:val="22"/>
              </w:rPr>
              <w:t>во групп</w:t>
            </w:r>
          </w:p>
        </w:tc>
        <w:tc>
          <w:tcPr>
            <w:tcW w:w="1810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0FF2">
              <w:rPr>
                <w:b/>
                <w:bCs/>
                <w:sz w:val="22"/>
                <w:szCs w:val="22"/>
              </w:rPr>
              <w:t>Кол-во</w:t>
            </w:r>
          </w:p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0FF2">
              <w:rPr>
                <w:b/>
                <w:bCs/>
                <w:sz w:val="22"/>
                <w:szCs w:val="22"/>
              </w:rPr>
              <w:t>воспитанников</w:t>
            </w:r>
          </w:p>
        </w:tc>
        <w:tc>
          <w:tcPr>
            <w:tcW w:w="1929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20FF2">
              <w:rPr>
                <w:b/>
                <w:bCs/>
                <w:sz w:val="22"/>
                <w:szCs w:val="22"/>
              </w:rPr>
              <w:t>Всего по ДОУ</w:t>
            </w:r>
          </w:p>
        </w:tc>
      </w:tr>
      <w:tr w:rsidR="00520FF2" w:rsidRPr="00375379" w:rsidTr="00CC6E8C">
        <w:trPr>
          <w:jc w:val="center"/>
        </w:trPr>
        <w:tc>
          <w:tcPr>
            <w:tcW w:w="1614" w:type="dxa"/>
            <w:vMerge w:val="restart"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Всего по ДОУ</w:t>
            </w:r>
          </w:p>
        </w:tc>
        <w:tc>
          <w:tcPr>
            <w:tcW w:w="2265" w:type="dxa"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75379">
              <w:rPr>
                <w:bCs/>
                <w:sz w:val="24"/>
                <w:szCs w:val="24"/>
              </w:rPr>
              <w:t>бщеразвивающ</w:t>
            </w:r>
            <w:r>
              <w:rPr>
                <w:bCs/>
                <w:sz w:val="24"/>
                <w:szCs w:val="24"/>
              </w:rPr>
              <w:t>ей направленности</w:t>
            </w:r>
          </w:p>
        </w:tc>
        <w:tc>
          <w:tcPr>
            <w:tcW w:w="1343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520FF2">
              <w:rPr>
                <w:bCs/>
                <w:sz w:val="24"/>
                <w:szCs w:val="24"/>
              </w:rPr>
              <w:t>4 группы</w:t>
            </w:r>
          </w:p>
        </w:tc>
        <w:tc>
          <w:tcPr>
            <w:tcW w:w="1810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520FF2">
              <w:rPr>
                <w:bCs/>
                <w:sz w:val="24"/>
                <w:szCs w:val="24"/>
              </w:rPr>
              <w:t>74 ребёнка</w:t>
            </w:r>
          </w:p>
        </w:tc>
        <w:tc>
          <w:tcPr>
            <w:tcW w:w="1929" w:type="dxa"/>
            <w:vMerge w:val="restart"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5379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9 детей</w:t>
            </w:r>
          </w:p>
        </w:tc>
      </w:tr>
      <w:tr w:rsidR="00520FF2" w:rsidRPr="00375379" w:rsidTr="00CC6E8C">
        <w:trPr>
          <w:jc w:val="center"/>
        </w:trPr>
        <w:tc>
          <w:tcPr>
            <w:tcW w:w="1614" w:type="dxa"/>
            <w:vMerge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520FF2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75379">
              <w:rPr>
                <w:bCs/>
                <w:sz w:val="24"/>
                <w:szCs w:val="24"/>
              </w:rPr>
              <w:t>омпенсирующ</w:t>
            </w:r>
            <w:r>
              <w:rPr>
                <w:bCs/>
                <w:sz w:val="24"/>
                <w:szCs w:val="24"/>
              </w:rPr>
              <w:t>ей</w:t>
            </w:r>
          </w:p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343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520FF2">
              <w:rPr>
                <w:bCs/>
                <w:sz w:val="24"/>
                <w:szCs w:val="24"/>
              </w:rPr>
              <w:t>5 групп</w:t>
            </w:r>
          </w:p>
        </w:tc>
        <w:tc>
          <w:tcPr>
            <w:tcW w:w="1810" w:type="dxa"/>
            <w:vAlign w:val="center"/>
          </w:tcPr>
          <w:p w:rsidR="00520FF2" w:rsidRPr="00520FF2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520FF2">
              <w:rPr>
                <w:bCs/>
                <w:sz w:val="24"/>
                <w:szCs w:val="24"/>
              </w:rPr>
              <w:t>55 детей</w:t>
            </w:r>
          </w:p>
        </w:tc>
        <w:tc>
          <w:tcPr>
            <w:tcW w:w="1929" w:type="dxa"/>
            <w:vMerge/>
            <w:vAlign w:val="center"/>
          </w:tcPr>
          <w:p w:rsidR="00520FF2" w:rsidRPr="00375379" w:rsidRDefault="00520FF2" w:rsidP="00D665C4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20FF2" w:rsidRDefault="00520FF2" w:rsidP="00520FF2">
      <w:pPr>
        <w:tabs>
          <w:tab w:val="left" w:pos="176"/>
        </w:tabs>
        <w:spacing w:line="360" w:lineRule="auto"/>
        <w:jc w:val="both"/>
        <w:rPr>
          <w:sz w:val="28"/>
          <w:szCs w:val="28"/>
        </w:rPr>
      </w:pPr>
    </w:p>
    <w:p w:rsidR="00520FF2" w:rsidRPr="001D4EAB" w:rsidRDefault="00520FF2" w:rsidP="00CC6E8C">
      <w:pPr>
        <w:tabs>
          <w:tab w:val="left" w:pos="1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Гендерный состав воспитанников: мальчиков – 55 детей, д</w:t>
      </w:r>
      <w:r w:rsidRPr="00375379">
        <w:rPr>
          <w:sz w:val="28"/>
          <w:szCs w:val="28"/>
        </w:rPr>
        <w:t>евоч</w:t>
      </w:r>
      <w:r>
        <w:rPr>
          <w:sz w:val="28"/>
          <w:szCs w:val="28"/>
        </w:rPr>
        <w:t>ек</w:t>
      </w:r>
      <w:r w:rsidRPr="00375379">
        <w:rPr>
          <w:sz w:val="28"/>
          <w:szCs w:val="28"/>
        </w:rPr>
        <w:t xml:space="preserve"> – </w:t>
      </w:r>
      <w:r>
        <w:rPr>
          <w:sz w:val="28"/>
          <w:szCs w:val="28"/>
        </w:rPr>
        <w:t>74</w:t>
      </w:r>
      <w:r w:rsidRPr="00375379">
        <w:rPr>
          <w:sz w:val="28"/>
          <w:szCs w:val="28"/>
        </w:rPr>
        <w:t xml:space="preserve"> детей.</w:t>
      </w:r>
      <w:r w:rsidR="00D41642">
        <w:rPr>
          <w:sz w:val="28"/>
          <w:szCs w:val="28"/>
        </w:rPr>
        <w:t xml:space="preserve"> </w:t>
      </w:r>
      <w:r w:rsidRPr="00375379">
        <w:rPr>
          <w:bCs/>
          <w:sz w:val="28"/>
          <w:szCs w:val="28"/>
        </w:rPr>
        <w:t>Структура состава вос</w:t>
      </w:r>
      <w:r w:rsidR="000E6906">
        <w:rPr>
          <w:bCs/>
          <w:sz w:val="28"/>
          <w:szCs w:val="28"/>
        </w:rPr>
        <w:t xml:space="preserve">питанников по месту проживания </w:t>
      </w:r>
      <w:r w:rsidRPr="00375379">
        <w:rPr>
          <w:bCs/>
          <w:sz w:val="28"/>
          <w:szCs w:val="28"/>
        </w:rPr>
        <w:t>- с. Подбельск, с. Н.-Ягодное, с. Пример.</w:t>
      </w:r>
    </w:p>
    <w:p w:rsidR="00AF3ABB" w:rsidRPr="009A2D06" w:rsidRDefault="00AF3ABB" w:rsidP="00AF3ABB">
      <w:pPr>
        <w:spacing w:line="360" w:lineRule="auto"/>
        <w:ind w:firstLine="709"/>
        <w:jc w:val="both"/>
        <w:rPr>
          <w:sz w:val="28"/>
          <w:szCs w:val="28"/>
        </w:rPr>
      </w:pPr>
      <w:r w:rsidRPr="00303F91">
        <w:rPr>
          <w:sz w:val="28"/>
          <w:szCs w:val="28"/>
        </w:rPr>
        <w:t xml:space="preserve">Целостность педагогического процесса в </w:t>
      </w:r>
      <w:r>
        <w:rPr>
          <w:sz w:val="28"/>
          <w:szCs w:val="28"/>
        </w:rPr>
        <w:t>группах общеразвивающей направленности</w:t>
      </w:r>
      <w:r w:rsidRPr="00303F91">
        <w:rPr>
          <w:sz w:val="28"/>
          <w:szCs w:val="28"/>
        </w:rPr>
        <w:t xml:space="preserve"> обеспечивается реализацией </w:t>
      </w:r>
      <w:r>
        <w:rPr>
          <w:sz w:val="28"/>
          <w:szCs w:val="28"/>
        </w:rPr>
        <w:t>примерной</w:t>
      </w:r>
      <w:r w:rsidRPr="0030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</w:t>
      </w:r>
      <w:r w:rsidRPr="00303F91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303F91">
        <w:rPr>
          <w:sz w:val="28"/>
          <w:szCs w:val="28"/>
        </w:rPr>
        <w:t xml:space="preserve"> дошкольного образования «</w:t>
      </w:r>
      <w:r>
        <w:rPr>
          <w:sz w:val="28"/>
          <w:szCs w:val="28"/>
        </w:rPr>
        <w:t>Мир открытий</w:t>
      </w:r>
      <w:r w:rsidRPr="00303F91">
        <w:rPr>
          <w:sz w:val="28"/>
          <w:szCs w:val="28"/>
        </w:rPr>
        <w:t xml:space="preserve">» под редакцией </w:t>
      </w:r>
      <w:r>
        <w:rPr>
          <w:sz w:val="28"/>
          <w:szCs w:val="28"/>
        </w:rPr>
        <w:t>Л.Г.Петерсон</w:t>
      </w:r>
      <w:r w:rsidRPr="00303F91">
        <w:rPr>
          <w:sz w:val="28"/>
          <w:szCs w:val="28"/>
        </w:rPr>
        <w:t xml:space="preserve">, </w:t>
      </w:r>
      <w:r>
        <w:rPr>
          <w:sz w:val="28"/>
          <w:szCs w:val="28"/>
        </w:rPr>
        <w:t>И.А.Лыковой</w:t>
      </w:r>
      <w:r w:rsidRPr="009A2D06">
        <w:rPr>
          <w:sz w:val="28"/>
          <w:szCs w:val="28"/>
        </w:rPr>
        <w:t xml:space="preserve">. </w:t>
      </w:r>
      <w:r>
        <w:rPr>
          <w:sz w:val="28"/>
          <w:szCs w:val="28"/>
        </w:rPr>
        <w:t>Данная п</w:t>
      </w:r>
      <w:r w:rsidRPr="009A2D06">
        <w:rPr>
          <w:sz w:val="28"/>
          <w:szCs w:val="28"/>
        </w:rPr>
        <w:t xml:space="preserve">рограмма </w:t>
      </w:r>
      <w:r w:rsidR="00CC6E8C">
        <w:rPr>
          <w:sz w:val="28"/>
          <w:szCs w:val="28"/>
        </w:rPr>
        <w:t>направлена на</w:t>
      </w:r>
      <w:r w:rsidRPr="009A2D06">
        <w:rPr>
          <w:sz w:val="28"/>
          <w:szCs w:val="28"/>
        </w:rPr>
        <w:t xml:space="preserve"> поддержку индивидуальности каждого ребенка, его социальное, нравственное, интеллектуальное, физическое и эстетическое развитие. Системно-деятельностный подход, положенный в основу Программы, создает условия для самоизменения и саморазвития всех участников образовательных отношений – педагогов, детей и их родителей.</w:t>
      </w:r>
    </w:p>
    <w:p w:rsidR="00AF3ABB" w:rsidRDefault="00AF3ABB" w:rsidP="00AF3ABB">
      <w:pP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 w:rsidRPr="00EA1825">
        <w:rPr>
          <w:sz w:val="28"/>
          <w:szCs w:val="28"/>
        </w:rPr>
        <w:t xml:space="preserve">С сентября </w:t>
      </w:r>
      <w:smartTag w:uri="urn:schemas-microsoft-com:office:smarttags" w:element="metricconverter">
        <w:smartTagPr>
          <w:attr w:name="ProductID" w:val="2015 г"/>
        </w:smartTagPr>
        <w:r w:rsidRPr="00EA1825">
          <w:rPr>
            <w:sz w:val="28"/>
            <w:szCs w:val="28"/>
          </w:rPr>
          <w:t>2015 г</w:t>
        </w:r>
      </w:smartTag>
      <w:r w:rsidRPr="00EA1825">
        <w:rPr>
          <w:sz w:val="28"/>
          <w:szCs w:val="28"/>
        </w:rPr>
        <w:t xml:space="preserve">. СП «Детский сад Солнышко» является федеральной экспериментальной площадкой по реализации </w:t>
      </w:r>
      <w:r>
        <w:rPr>
          <w:sz w:val="28"/>
          <w:szCs w:val="28"/>
        </w:rPr>
        <w:t>п</w:t>
      </w:r>
      <w:r w:rsidRPr="0047690B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47690B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 xml:space="preserve">ой </w:t>
      </w:r>
      <w:r w:rsidRPr="0047690B">
        <w:rPr>
          <w:sz w:val="28"/>
          <w:szCs w:val="28"/>
        </w:rPr>
        <w:t>общеобразователь</w:t>
      </w:r>
      <w:r>
        <w:rPr>
          <w:sz w:val="28"/>
          <w:szCs w:val="28"/>
        </w:rPr>
        <w:t>ной</w:t>
      </w:r>
      <w:r w:rsidRPr="0047690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дошкольного образования</w:t>
      </w:r>
      <w:r w:rsidRPr="0047690B">
        <w:rPr>
          <w:sz w:val="28"/>
          <w:szCs w:val="28"/>
        </w:rPr>
        <w:t xml:space="preserve"> «Детский сад 2100» </w:t>
      </w:r>
      <w:r>
        <w:rPr>
          <w:sz w:val="28"/>
          <w:szCs w:val="28"/>
        </w:rPr>
        <w:t>для детей раннего возраста (2-3 года), авторы</w:t>
      </w:r>
      <w:r w:rsidRPr="0047690B">
        <w:rPr>
          <w:sz w:val="28"/>
          <w:szCs w:val="28"/>
        </w:rPr>
        <w:t xml:space="preserve"> М.В. Корепанова, доктор пед. наук С.В. Соколова, кандидат пед. нау</w:t>
      </w:r>
      <w:r>
        <w:rPr>
          <w:sz w:val="28"/>
          <w:szCs w:val="28"/>
        </w:rPr>
        <w:t>к</w:t>
      </w:r>
      <w:r w:rsidRPr="004769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ABB" w:rsidRDefault="00AF3ABB" w:rsidP="00AF3ABB">
      <w:pP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Коррекционно-развивающий процесс с детьми с ограниченными возможностями здоровья</w:t>
      </w:r>
      <w:r w:rsidR="00D41642">
        <w:rPr>
          <w:sz w:val="28"/>
          <w:szCs w:val="28"/>
        </w:rPr>
        <w:t>, имеющими нарушения в речевом и психическом развитии,</w:t>
      </w:r>
      <w:r>
        <w:rPr>
          <w:sz w:val="28"/>
          <w:szCs w:val="28"/>
        </w:rPr>
        <w:t xml:space="preserve"> осуществляется </w:t>
      </w:r>
      <w:r w:rsidRPr="00F257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«П</w:t>
      </w:r>
      <w:r w:rsidRPr="00F257A0">
        <w:rPr>
          <w:sz w:val="28"/>
          <w:szCs w:val="28"/>
        </w:rPr>
        <w:t>римерн</w:t>
      </w:r>
      <w:r>
        <w:rPr>
          <w:sz w:val="28"/>
          <w:szCs w:val="28"/>
        </w:rPr>
        <w:t xml:space="preserve">ой </w:t>
      </w:r>
      <w:r w:rsidRPr="00F257A0">
        <w:rPr>
          <w:sz w:val="28"/>
          <w:szCs w:val="28"/>
        </w:rPr>
        <w:t>адаптирован</w:t>
      </w:r>
      <w:r>
        <w:rPr>
          <w:sz w:val="28"/>
          <w:szCs w:val="28"/>
        </w:rPr>
        <w:t>ной программой коррекционно-развивающей работы в группе компенсирующей направленности ДОО для детей с тяжёлыми нарушениями реч</w:t>
      </w:r>
      <w:r w:rsidR="000E6906">
        <w:rPr>
          <w:sz w:val="28"/>
          <w:szCs w:val="28"/>
        </w:rPr>
        <w:t xml:space="preserve">и (общим недоразвитием речи) с </w:t>
      </w:r>
      <w:r>
        <w:rPr>
          <w:sz w:val="28"/>
          <w:szCs w:val="28"/>
        </w:rPr>
        <w:t>3 до 7 лет» Н.В.Нищевой.</w:t>
      </w:r>
      <w:r w:rsidRPr="00F257A0">
        <w:rPr>
          <w:sz w:val="28"/>
          <w:szCs w:val="28"/>
        </w:rPr>
        <w:t xml:space="preserve"> </w:t>
      </w:r>
    </w:p>
    <w:p w:rsidR="00CC6E8C" w:rsidRDefault="00CC6E8C" w:rsidP="00CC6E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6E8C">
        <w:rPr>
          <w:sz w:val="28"/>
          <w:szCs w:val="28"/>
        </w:rPr>
        <w:t>В целях эффективной реализации Программы</w:t>
      </w:r>
      <w:r>
        <w:t xml:space="preserve"> </w:t>
      </w:r>
      <w:r>
        <w:rPr>
          <w:sz w:val="28"/>
          <w:szCs w:val="28"/>
        </w:rPr>
        <w:t>основным направлением деятельности педагогического коллектива является взаимодействие с родителями (законными представителями) воспитанников.</w:t>
      </w:r>
    </w:p>
    <w:p w:rsidR="00CC6E8C" w:rsidRDefault="00CC6E8C" w:rsidP="00CC6E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6E8C">
        <w:rPr>
          <w:bCs/>
          <w:iCs/>
          <w:sz w:val="28"/>
          <w:szCs w:val="28"/>
        </w:rPr>
        <w:t>Основной целью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работы с семьями дошкольников</w:t>
      </w:r>
      <w:r w:rsidR="00D41642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</w:t>
      </w:r>
      <w:r w:rsidR="00D4164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</w:t>
      </w:r>
    </w:p>
    <w:p w:rsidR="00482EEB" w:rsidRPr="00482EEB" w:rsidRDefault="00D41642" w:rsidP="00482E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EEB">
        <w:rPr>
          <w:sz w:val="28"/>
          <w:szCs w:val="28"/>
        </w:rPr>
        <w:t xml:space="preserve">Основными условиями для </w:t>
      </w:r>
      <w:r w:rsidR="00CC6E8C" w:rsidRPr="00482EEB">
        <w:rPr>
          <w:sz w:val="28"/>
          <w:szCs w:val="28"/>
        </w:rPr>
        <w:t>сотрудничества</w:t>
      </w:r>
      <w:r w:rsidRPr="00482EEB">
        <w:rPr>
          <w:sz w:val="28"/>
          <w:szCs w:val="28"/>
        </w:rPr>
        <w:t xml:space="preserve"> с родителями</w:t>
      </w:r>
      <w:r w:rsidR="00CC6E8C" w:rsidRPr="00482EEB">
        <w:rPr>
          <w:sz w:val="28"/>
          <w:szCs w:val="28"/>
        </w:rPr>
        <w:t xml:space="preserve"> и, следовательно, создания благоприятных взаимоотношений между </w:t>
      </w:r>
      <w:r w:rsidRPr="00482EEB">
        <w:rPr>
          <w:sz w:val="28"/>
          <w:szCs w:val="28"/>
        </w:rPr>
        <w:t>семьёй ребёнка</w:t>
      </w:r>
      <w:r w:rsidR="00CC6E8C" w:rsidRPr="00482EEB">
        <w:rPr>
          <w:sz w:val="28"/>
          <w:szCs w:val="28"/>
        </w:rPr>
        <w:t xml:space="preserve"> и педагогами являются взаимная заинтересованность обеих сторон в реализации конкретных педагогических целей, открытость и взаимное доверие, взаимопомощь. Взаимодействие с семьей в духе партнерства в деле образования и воспитания детей является предпосылкой для обеспе</w:t>
      </w:r>
      <w:r w:rsidR="00482EEB" w:rsidRPr="00482EEB">
        <w:rPr>
          <w:sz w:val="28"/>
          <w:szCs w:val="28"/>
        </w:rPr>
        <w:t>чения их полноценного развития.</w:t>
      </w:r>
    </w:p>
    <w:p w:rsidR="00CC6E8C" w:rsidRPr="00482EEB" w:rsidRDefault="00CC6E8C" w:rsidP="00482EE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2EEB">
        <w:rPr>
          <w:color w:val="000000"/>
          <w:sz w:val="28"/>
          <w:szCs w:val="28"/>
        </w:rPr>
        <w:t>Система взаимодействия с родителями</w: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506" style="position:absolute;left:0;text-align:left;margin-left:330pt;margin-top:10.65pt;width:140pt;height:63pt;z-index:251681792">
            <v:textbox style="mso-next-textbox:#_x0000_s1506">
              <w:txbxContent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Повышение компетентности родителей в вопросах физического развития и здоровьесбережения детей дошкольного возраста.</w:t>
                  </w:r>
                </w:p>
              </w:txbxContent>
            </v:textbox>
          </v:rect>
        </w:pic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502" style="position:absolute;left:0;text-align:left;margin-left:-15pt;margin-top:5.85pt;width:150pt;height:63pt;z-index:251677696">
            <v:textbox style="mso-next-textbox:#_x0000_s1502">
              <w:txbxContent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Формирование ключевых компетенций родителей в вопросах познавательного и речевого развития детей дошкольного возраста.</w:t>
                  </w:r>
                </w:p>
              </w:txbxContent>
            </v:textbox>
          </v:rect>
        </w:pict>
      </w:r>
      <w:r w:rsidRPr="00354EBF">
        <w:rPr>
          <w:b/>
          <w:noProof/>
          <w:color w:val="000000"/>
          <w:sz w:val="28"/>
          <w:szCs w:val="28"/>
        </w:rPr>
        <w:pict>
          <v:roundrect id="_x0000_s1508" style="position:absolute;left:0;text-align:left;margin-left:150pt;margin-top:5.85pt;width:165pt;height:180pt;z-index:251683840" arcsize="10923f">
            <v:textbox style="mso-next-textbox:#_x0000_s1508">
              <w:txbxContent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Анкетирование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Выпуск групповых газет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Игровые практикумы для родителей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Родительские собрания в нетрадиционной форме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Мастер-классы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Литературные гостиные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Совместные праздники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Защита проектов</w:t>
                  </w:r>
                </w:p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Родительские клубы</w:t>
                  </w:r>
                </w:p>
                <w:p w:rsidR="0054442B" w:rsidRPr="00D41642" w:rsidRDefault="0054442B" w:rsidP="00CC6E8C">
                  <w:pPr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Спортивные развлечения</w:t>
                  </w:r>
                </w:p>
                <w:p w:rsidR="0054442B" w:rsidRPr="00D41642" w:rsidRDefault="0054442B" w:rsidP="00CC6E8C">
                  <w:pPr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Тематические консультации</w:t>
                  </w:r>
                </w:p>
                <w:p w:rsidR="0054442B" w:rsidRPr="00D41642" w:rsidRDefault="0054442B" w:rsidP="00CC6E8C">
                  <w:pPr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Наглядная пропаганда</w:t>
                  </w:r>
                </w:p>
                <w:p w:rsidR="0054442B" w:rsidRPr="00D41642" w:rsidRDefault="0054442B" w:rsidP="00CC6E8C">
                  <w:pPr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Практические игровые</w:t>
                  </w:r>
                  <w:r w:rsidRPr="00D41642">
                    <w:t xml:space="preserve"> </w:t>
                  </w:r>
                  <w:r w:rsidRPr="00D41642">
                    <w:rPr>
                      <w:sz w:val="18"/>
                      <w:szCs w:val="18"/>
                    </w:rPr>
                    <w:t>тренинги</w:t>
                  </w:r>
                </w:p>
              </w:txbxContent>
            </v:textbox>
          </v:roundrect>
        </w:pict>
      </w:r>
    </w:p>
    <w:p w:rsidR="00CC6E8C" w:rsidRDefault="00CC6E8C" w:rsidP="00CC6E8C">
      <w:pPr>
        <w:jc w:val="center"/>
        <w:rPr>
          <w:b/>
          <w:color w:val="000000"/>
          <w:sz w:val="24"/>
          <w:szCs w:val="24"/>
        </w:rPr>
      </w:pP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523" style="position:absolute;left:0;text-align:left;z-index:251687936" from="315pt,5.25pt" to="330pt,5.25pt"/>
        </w:pic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line id="_x0000_s1517" style="position:absolute;left:0;text-align:left;z-index:251684864" from="135pt,.45pt" to="150pt,.45pt"/>
        </w:pic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507" style="position:absolute;left:0;text-align:left;margin-left:335pt;margin-top:4.65pt;width:135pt;height:45pt;z-index:251682816">
            <v:textbox style="mso-next-textbox:#_x0000_s1507">
              <w:txbxContent>
                <w:p w:rsidR="0054442B" w:rsidRDefault="0054442B" w:rsidP="00CC6E8C">
                  <w:pPr>
                    <w:jc w:val="both"/>
                  </w:pPr>
                  <w:r w:rsidRPr="00D41642">
                    <w:rPr>
                      <w:sz w:val="18"/>
                      <w:szCs w:val="18"/>
                    </w:rPr>
                    <w:t>Вовлечение родителей в совместную с детьми и педагогами деятельность</w:t>
                  </w:r>
                  <w:r w:rsidRPr="007564DF">
                    <w:t>.</w:t>
                  </w:r>
                </w:p>
              </w:txbxContent>
            </v:textbox>
          </v:rect>
        </w:pic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line id="_x0000_s1524" style="position:absolute;left:0;text-align:left;z-index:251688960" from="315pt,8.85pt" to="335pt,8.85pt"/>
        </w:pict>
      </w:r>
      <w:r w:rsidRPr="00354EBF">
        <w:rPr>
          <w:b/>
          <w:noProof/>
          <w:color w:val="000000"/>
          <w:sz w:val="28"/>
          <w:szCs w:val="28"/>
        </w:rPr>
        <w:pict>
          <v:rect id="_x0000_s1503" style="position:absolute;left:0;text-align:left;margin-left:-15pt;margin-top:-.15pt;width:125pt;height:30.45pt;z-index:251678720">
            <v:textbox style="mso-next-textbox:#_x0000_s1503">
              <w:txbxContent>
                <w:p w:rsidR="0054442B" w:rsidRPr="00D41642" w:rsidRDefault="0054442B" w:rsidP="00CC6E8C">
                  <w:pPr>
                    <w:jc w:val="center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Формирование правовой компетентности родителей.</w:t>
                  </w:r>
                </w:p>
              </w:txbxContent>
            </v:textbox>
          </v:rect>
        </w:pict>
      </w:r>
    </w:p>
    <w:p w:rsidR="00CC6E8C" w:rsidRDefault="00354EBF" w:rsidP="00CC6E8C">
      <w:pPr>
        <w:jc w:val="center"/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line id="_x0000_s1519" style="position:absolute;left:0;text-align:left;z-index:251685888" from="110pt,4.05pt" to="150pt,4.05pt"/>
        </w:pict>
      </w:r>
      <w:r w:rsidRPr="00354EBF">
        <w:rPr>
          <w:b/>
          <w:noProof/>
          <w:color w:val="000000"/>
          <w:sz w:val="28"/>
          <w:szCs w:val="28"/>
        </w:rPr>
        <w:pict>
          <v:rect id="_x0000_s1504" style="position:absolute;left:0;text-align:left;margin-left:-15pt;margin-top:13.05pt;width:145pt;height:63pt;z-index:251679744">
            <v:textbox style="mso-next-textbox:#_x0000_s1504">
              <w:txbxContent>
                <w:p w:rsidR="0054442B" w:rsidRPr="00D41642" w:rsidRDefault="0054442B" w:rsidP="00CC6E8C">
                  <w:pPr>
                    <w:jc w:val="both"/>
                    <w:rPr>
                      <w:sz w:val="18"/>
                      <w:szCs w:val="18"/>
                    </w:rPr>
                  </w:pPr>
                  <w:r w:rsidRPr="00D41642">
                    <w:rPr>
                      <w:sz w:val="18"/>
                      <w:szCs w:val="18"/>
                    </w:rPr>
                    <w:t>Содействовать становлению родительской компетентности в вопросах социального развития и воспитания детей дошкольного возраста.</w:t>
                  </w:r>
                </w:p>
              </w:txbxContent>
            </v:textbox>
          </v:rect>
        </w:pict>
      </w:r>
    </w:p>
    <w:p w:rsidR="00CC6E8C" w:rsidRDefault="00354EBF" w:rsidP="00482EEB">
      <w:pPr>
        <w:rPr>
          <w:b/>
          <w:color w:val="000000"/>
          <w:sz w:val="24"/>
          <w:szCs w:val="24"/>
        </w:rPr>
      </w:pPr>
      <w:r w:rsidRPr="00354EBF">
        <w:rPr>
          <w:b/>
          <w:noProof/>
          <w:color w:val="000000"/>
          <w:sz w:val="28"/>
          <w:szCs w:val="28"/>
        </w:rPr>
        <w:pict>
          <v:rect id="_x0000_s1505" style="position:absolute;margin-left:330pt;margin-top:8.25pt;width:140pt;height:1in;z-index:251680768">
            <v:textbox style="mso-next-textbox:#_x0000_s1505">
              <w:txbxContent>
                <w:p w:rsidR="0054442B" w:rsidRDefault="0054442B" w:rsidP="00CC6E8C">
                  <w:pPr>
                    <w:jc w:val="both"/>
                  </w:pPr>
                  <w:r w:rsidRPr="00D41642">
                    <w:rPr>
                      <w:sz w:val="18"/>
                      <w:szCs w:val="18"/>
                    </w:rPr>
                    <w:t>Способствовать формированию компетентности родителей особых детей в вопросах воспитания, обучения,</w:t>
                  </w:r>
                  <w:r>
                    <w:t xml:space="preserve"> развития и коррекции отклонений в развитии.</w:t>
                  </w:r>
                </w:p>
              </w:txbxContent>
            </v:textbox>
          </v:rect>
        </w:pict>
      </w:r>
    </w:p>
    <w:p w:rsidR="00AF3ABB" w:rsidRPr="000E6906" w:rsidRDefault="00354EBF" w:rsidP="000E6906">
      <w:pPr>
        <w:pStyle w:val="a6"/>
        <w:tabs>
          <w:tab w:val="left" w:pos="0"/>
        </w:tabs>
        <w:spacing w:after="0" w:line="360" w:lineRule="auto"/>
        <w:rPr>
          <w:b/>
          <w:sz w:val="28"/>
          <w:szCs w:val="28"/>
        </w:rPr>
        <w:sectPr w:rsidR="00AF3ABB" w:rsidRPr="000E6906" w:rsidSect="00081413">
          <w:pgSz w:w="11906" w:h="16838"/>
          <w:pgMar w:top="1134" w:right="1134" w:bottom="902" w:left="1134" w:header="709" w:footer="709" w:gutter="0"/>
          <w:cols w:space="708"/>
          <w:titlePg/>
          <w:docGrid w:linePitch="360"/>
        </w:sectPr>
      </w:pPr>
      <w:r w:rsidRPr="00354EBF">
        <w:rPr>
          <w:noProof/>
        </w:rPr>
        <w:pict>
          <v:line id="_x0000_s1520" style="position:absolute;z-index:251686912" from="130pt,12.45pt" to="150pt,12.45pt"/>
        </w:pict>
      </w:r>
      <w:r w:rsidRPr="00354EBF">
        <w:rPr>
          <w:noProof/>
        </w:rPr>
        <w:pict>
          <v:line id="_x0000_s1525" style="position:absolute;z-index:251689984" from="315pt,12.45pt" to="330pt,12.45pt"/>
        </w:pict>
      </w:r>
    </w:p>
    <w:p w:rsidR="00901FC9" w:rsidRDefault="00901FC9" w:rsidP="000E6906">
      <w:pPr>
        <w:pStyle w:val="BODY0"/>
        <w:spacing w:line="240" w:lineRule="auto"/>
        <w:ind w:firstLine="0"/>
      </w:pPr>
    </w:p>
    <w:sectPr w:rsidR="00901FC9" w:rsidSect="00753535">
      <w:pgSz w:w="16838" w:h="11906" w:orient="landscape"/>
      <w:pgMar w:top="71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8D" w:rsidRDefault="0002738D">
      <w:r>
        <w:separator/>
      </w:r>
    </w:p>
  </w:endnote>
  <w:endnote w:type="continuationSeparator" w:id="1">
    <w:p w:rsidR="0002738D" w:rsidRDefault="0002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Default="0054442B" w:rsidP="00EF2E0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4442B" w:rsidRDefault="0054442B" w:rsidP="002D6889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Default="0054442B" w:rsidP="00EF2E01">
    <w:pPr>
      <w:pStyle w:val="af2"/>
      <w:framePr w:wrap="around" w:vAnchor="text" w:hAnchor="margin" w:xAlign="right" w:y="1"/>
      <w:rPr>
        <w:rStyle w:val="af4"/>
      </w:rPr>
    </w:pPr>
  </w:p>
  <w:p w:rsidR="0054442B" w:rsidRDefault="0054442B" w:rsidP="002D6889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Default="0054442B" w:rsidP="0096703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4442B" w:rsidRDefault="0054442B" w:rsidP="00967034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Default="0054442B" w:rsidP="00967034">
    <w:pPr>
      <w:pStyle w:val="af2"/>
      <w:framePr w:wrap="around" w:vAnchor="text" w:hAnchor="margin" w:xAlign="right" w:y="1"/>
      <w:rPr>
        <w:rStyle w:val="af4"/>
      </w:rPr>
    </w:pPr>
  </w:p>
  <w:p w:rsidR="0054442B" w:rsidRDefault="0054442B" w:rsidP="0096703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8D" w:rsidRDefault="0002738D">
      <w:r>
        <w:separator/>
      </w:r>
    </w:p>
  </w:footnote>
  <w:footnote w:type="continuationSeparator" w:id="1">
    <w:p w:rsidR="0002738D" w:rsidRDefault="0002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Default="0054442B" w:rsidP="00065457">
    <w:pPr>
      <w:pStyle w:val="af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4442B" w:rsidRDefault="0054442B" w:rsidP="00DB3F06">
    <w:pPr>
      <w:pStyle w:val="af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B" w:rsidRPr="00F7632F" w:rsidRDefault="0054442B" w:rsidP="00D46BFA">
    <w:pPr>
      <w:pStyle w:val="af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21"/>
      </v:shape>
    </w:pict>
  </w:numPicBullet>
  <w:abstractNum w:abstractNumId="0">
    <w:nsid w:val="FFFFFF89"/>
    <w:multiLevelType w:val="singleLevel"/>
    <w:tmpl w:val="96F49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6A735C"/>
    <w:multiLevelType w:val="hybridMultilevel"/>
    <w:tmpl w:val="D0607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71F36"/>
    <w:multiLevelType w:val="hybridMultilevel"/>
    <w:tmpl w:val="A8600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56A28"/>
    <w:multiLevelType w:val="hybridMultilevel"/>
    <w:tmpl w:val="A2A073D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C15ED"/>
    <w:multiLevelType w:val="hybridMultilevel"/>
    <w:tmpl w:val="AD5636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5053F4"/>
    <w:multiLevelType w:val="multilevel"/>
    <w:tmpl w:val="89D4F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C8A354F"/>
    <w:multiLevelType w:val="hybridMultilevel"/>
    <w:tmpl w:val="9EF2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A54CF"/>
    <w:multiLevelType w:val="hybridMultilevel"/>
    <w:tmpl w:val="807EE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02C0946"/>
    <w:multiLevelType w:val="multilevel"/>
    <w:tmpl w:val="DCE01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1E9403A"/>
    <w:multiLevelType w:val="hybridMultilevel"/>
    <w:tmpl w:val="420E6B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D2A54"/>
    <w:multiLevelType w:val="hybridMultilevel"/>
    <w:tmpl w:val="0414CC2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76C3202"/>
    <w:multiLevelType w:val="hybridMultilevel"/>
    <w:tmpl w:val="70F627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9725E8D"/>
    <w:multiLevelType w:val="hybridMultilevel"/>
    <w:tmpl w:val="0DBC4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050A12"/>
    <w:multiLevelType w:val="hybridMultilevel"/>
    <w:tmpl w:val="E890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F5E32"/>
    <w:multiLevelType w:val="hybridMultilevel"/>
    <w:tmpl w:val="E9D6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F0410"/>
    <w:multiLevelType w:val="hybridMultilevel"/>
    <w:tmpl w:val="0FF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D546A"/>
    <w:multiLevelType w:val="hybridMultilevel"/>
    <w:tmpl w:val="45AC4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59C0"/>
    <w:multiLevelType w:val="hybridMultilevel"/>
    <w:tmpl w:val="CD7EEF14"/>
    <w:lvl w:ilvl="0" w:tplc="04190007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1F1406E"/>
    <w:multiLevelType w:val="hybridMultilevel"/>
    <w:tmpl w:val="0BFE5B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007CB4"/>
    <w:multiLevelType w:val="hybridMultilevel"/>
    <w:tmpl w:val="94E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064B3"/>
    <w:multiLevelType w:val="hybridMultilevel"/>
    <w:tmpl w:val="F71ED85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>
    <w:nsid w:val="25B836AA"/>
    <w:multiLevelType w:val="hybridMultilevel"/>
    <w:tmpl w:val="B5E2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9701B"/>
    <w:multiLevelType w:val="hybridMultilevel"/>
    <w:tmpl w:val="21A408E6"/>
    <w:lvl w:ilvl="0" w:tplc="9CD8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044AFA"/>
    <w:multiLevelType w:val="hybridMultilevel"/>
    <w:tmpl w:val="5C72077A"/>
    <w:lvl w:ilvl="0" w:tplc="9CD8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22197"/>
    <w:multiLevelType w:val="hybridMultilevel"/>
    <w:tmpl w:val="8BC4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4E0230"/>
    <w:multiLevelType w:val="hybridMultilevel"/>
    <w:tmpl w:val="354AE12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8">
    <w:nsid w:val="2F837AAA"/>
    <w:multiLevelType w:val="hybridMultilevel"/>
    <w:tmpl w:val="3EBC3B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00158B0"/>
    <w:multiLevelType w:val="hybridMultilevel"/>
    <w:tmpl w:val="6B680EE0"/>
    <w:lvl w:ilvl="0" w:tplc="A7B423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31C45CB0"/>
    <w:multiLevelType w:val="singleLevel"/>
    <w:tmpl w:val="AC78ED36"/>
    <w:lvl w:ilvl="0">
      <w:start w:val="1"/>
      <w:numFmt w:val="bullet"/>
      <w:pStyle w:val="a0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1">
    <w:nsid w:val="31E276E9"/>
    <w:multiLevelType w:val="hybridMultilevel"/>
    <w:tmpl w:val="546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4C1CB9"/>
    <w:multiLevelType w:val="hybridMultilevel"/>
    <w:tmpl w:val="40DED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12D22F8"/>
    <w:multiLevelType w:val="hybridMultilevel"/>
    <w:tmpl w:val="7CEE3724"/>
    <w:lvl w:ilvl="0" w:tplc="04190007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4">
    <w:nsid w:val="41CF6C48"/>
    <w:multiLevelType w:val="hybridMultilevel"/>
    <w:tmpl w:val="CDC81A6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>
    <w:nsid w:val="46BB3996"/>
    <w:multiLevelType w:val="hybridMultilevel"/>
    <w:tmpl w:val="1A28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F5FDB"/>
    <w:multiLevelType w:val="hybridMultilevel"/>
    <w:tmpl w:val="837A80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F04A4D"/>
    <w:multiLevelType w:val="hybridMultilevel"/>
    <w:tmpl w:val="42D07878"/>
    <w:lvl w:ilvl="0" w:tplc="9CD8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4B5103"/>
    <w:multiLevelType w:val="hybridMultilevel"/>
    <w:tmpl w:val="2E8A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5932CE"/>
    <w:multiLevelType w:val="hybridMultilevel"/>
    <w:tmpl w:val="9AD0A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4A353B"/>
    <w:multiLevelType w:val="multilevel"/>
    <w:tmpl w:val="E8A0F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54297B1C"/>
    <w:multiLevelType w:val="hybridMultilevel"/>
    <w:tmpl w:val="14FAFF02"/>
    <w:lvl w:ilvl="0" w:tplc="9CD8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A821B4"/>
    <w:multiLevelType w:val="hybridMultilevel"/>
    <w:tmpl w:val="6FC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4B6CF4"/>
    <w:multiLevelType w:val="hybridMultilevel"/>
    <w:tmpl w:val="5FF831F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4">
    <w:nsid w:val="648B0442"/>
    <w:multiLevelType w:val="hybridMultilevel"/>
    <w:tmpl w:val="2C3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301998"/>
    <w:multiLevelType w:val="hybridMultilevel"/>
    <w:tmpl w:val="436620E2"/>
    <w:lvl w:ilvl="0" w:tplc="04190007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6">
    <w:nsid w:val="6848539C"/>
    <w:multiLevelType w:val="hybridMultilevel"/>
    <w:tmpl w:val="9D6A816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7">
    <w:nsid w:val="6AFF08B4"/>
    <w:multiLevelType w:val="hybridMultilevel"/>
    <w:tmpl w:val="144AE09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847058"/>
    <w:multiLevelType w:val="hybridMultilevel"/>
    <w:tmpl w:val="023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55E76"/>
    <w:multiLevelType w:val="hybridMultilevel"/>
    <w:tmpl w:val="47D0876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C73C73"/>
    <w:multiLevelType w:val="hybridMultilevel"/>
    <w:tmpl w:val="A3E04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78E42673"/>
    <w:multiLevelType w:val="hybridMultilevel"/>
    <w:tmpl w:val="8BB4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F74ECB"/>
    <w:multiLevelType w:val="hybridMultilevel"/>
    <w:tmpl w:val="FB6C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47"/>
  </w:num>
  <w:num w:numId="5">
    <w:abstractNumId w:val="4"/>
  </w:num>
  <w:num w:numId="6">
    <w:abstractNumId w:val="5"/>
  </w:num>
  <w:num w:numId="7">
    <w:abstractNumId w:val="36"/>
  </w:num>
  <w:num w:numId="8">
    <w:abstractNumId w:val="43"/>
  </w:num>
  <w:num w:numId="9">
    <w:abstractNumId w:val="46"/>
  </w:num>
  <w:num w:numId="10">
    <w:abstractNumId w:val="38"/>
  </w:num>
  <w:num w:numId="11">
    <w:abstractNumId w:val="45"/>
  </w:num>
  <w:num w:numId="12">
    <w:abstractNumId w:val="0"/>
  </w:num>
  <w:num w:numId="13">
    <w:abstractNumId w:val="27"/>
  </w:num>
  <w:num w:numId="14">
    <w:abstractNumId w:val="50"/>
  </w:num>
  <w:num w:numId="15">
    <w:abstractNumId w:val="12"/>
  </w:num>
  <w:num w:numId="16">
    <w:abstractNumId w:val="29"/>
  </w:num>
  <w:num w:numId="17">
    <w:abstractNumId w:val="52"/>
  </w:num>
  <w:num w:numId="18">
    <w:abstractNumId w:val="8"/>
  </w:num>
  <w:num w:numId="19">
    <w:abstractNumId w:val="31"/>
  </w:num>
  <w:num w:numId="20">
    <w:abstractNumId w:val="19"/>
  </w:num>
  <w:num w:numId="21">
    <w:abstractNumId w:val="20"/>
  </w:num>
  <w:num w:numId="22">
    <w:abstractNumId w:val="11"/>
  </w:num>
  <w:num w:numId="23">
    <w:abstractNumId w:val="33"/>
  </w:num>
  <w:num w:numId="24">
    <w:abstractNumId w:val="48"/>
  </w:num>
  <w:num w:numId="25">
    <w:abstractNumId w:val="13"/>
  </w:num>
  <w:num w:numId="26">
    <w:abstractNumId w:val="22"/>
  </w:num>
  <w:num w:numId="27">
    <w:abstractNumId w:val="17"/>
  </w:num>
  <w:num w:numId="28">
    <w:abstractNumId w:val="14"/>
  </w:num>
  <w:num w:numId="29">
    <w:abstractNumId w:val="1"/>
  </w:num>
  <w:num w:numId="30">
    <w:abstractNumId w:val="34"/>
  </w:num>
  <w:num w:numId="31">
    <w:abstractNumId w:val="7"/>
  </w:num>
  <w:num w:numId="32">
    <w:abstractNumId w:val="3"/>
  </w:num>
  <w:num w:numId="33">
    <w:abstractNumId w:val="18"/>
  </w:num>
  <w:num w:numId="34">
    <w:abstractNumId w:val="53"/>
  </w:num>
  <w:num w:numId="35">
    <w:abstractNumId w:val="49"/>
  </w:num>
  <w:num w:numId="36">
    <w:abstractNumId w:val="9"/>
  </w:num>
  <w:num w:numId="37">
    <w:abstractNumId w:val="28"/>
  </w:num>
  <w:num w:numId="38">
    <w:abstractNumId w:val="16"/>
  </w:num>
  <w:num w:numId="39">
    <w:abstractNumId w:val="23"/>
  </w:num>
  <w:num w:numId="40">
    <w:abstractNumId w:val="32"/>
  </w:num>
  <w:num w:numId="41">
    <w:abstractNumId w:val="21"/>
  </w:num>
  <w:num w:numId="42">
    <w:abstractNumId w:val="42"/>
  </w:num>
  <w:num w:numId="43">
    <w:abstractNumId w:val="44"/>
  </w:num>
  <w:num w:numId="44">
    <w:abstractNumId w:val="41"/>
  </w:num>
  <w:num w:numId="45">
    <w:abstractNumId w:val="24"/>
  </w:num>
  <w:num w:numId="46">
    <w:abstractNumId w:val="37"/>
  </w:num>
  <w:num w:numId="47">
    <w:abstractNumId w:val="40"/>
  </w:num>
  <w:num w:numId="48">
    <w:abstractNumId w:val="10"/>
  </w:num>
  <w:num w:numId="49">
    <w:abstractNumId w:val="25"/>
  </w:num>
  <w:num w:numId="50">
    <w:abstractNumId w:val="6"/>
  </w:num>
  <w:num w:numId="51">
    <w:abstractNumId w:val="35"/>
  </w:num>
  <w:num w:numId="52">
    <w:abstractNumId w:val="2"/>
  </w:num>
  <w:num w:numId="53">
    <w:abstractNumId w:val="39"/>
  </w:num>
  <w:num w:numId="54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8"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/>
  <w:rsids>
    <w:rsidRoot w:val="0002324F"/>
    <w:rsid w:val="000011A3"/>
    <w:rsid w:val="00001679"/>
    <w:rsid w:val="00005D2D"/>
    <w:rsid w:val="0000666E"/>
    <w:rsid w:val="00007515"/>
    <w:rsid w:val="000075C1"/>
    <w:rsid w:val="00010916"/>
    <w:rsid w:val="00011D36"/>
    <w:rsid w:val="00013D49"/>
    <w:rsid w:val="00014D8A"/>
    <w:rsid w:val="00015702"/>
    <w:rsid w:val="00016325"/>
    <w:rsid w:val="00021AA2"/>
    <w:rsid w:val="0002324F"/>
    <w:rsid w:val="000235E2"/>
    <w:rsid w:val="00024349"/>
    <w:rsid w:val="000256B0"/>
    <w:rsid w:val="0002590D"/>
    <w:rsid w:val="00026487"/>
    <w:rsid w:val="00027197"/>
    <w:rsid w:val="000272B5"/>
    <w:rsid w:val="0002738D"/>
    <w:rsid w:val="00030565"/>
    <w:rsid w:val="00031428"/>
    <w:rsid w:val="000318F3"/>
    <w:rsid w:val="00031DC1"/>
    <w:rsid w:val="000339CD"/>
    <w:rsid w:val="00033FDD"/>
    <w:rsid w:val="00034316"/>
    <w:rsid w:val="0003546F"/>
    <w:rsid w:val="00035685"/>
    <w:rsid w:val="00036FB2"/>
    <w:rsid w:val="000373AC"/>
    <w:rsid w:val="00037692"/>
    <w:rsid w:val="000404EE"/>
    <w:rsid w:val="00041556"/>
    <w:rsid w:val="00044B51"/>
    <w:rsid w:val="00045346"/>
    <w:rsid w:val="00047DBF"/>
    <w:rsid w:val="00051B1F"/>
    <w:rsid w:val="00054FB9"/>
    <w:rsid w:val="00060B8E"/>
    <w:rsid w:val="0006160D"/>
    <w:rsid w:val="00061CCC"/>
    <w:rsid w:val="0006366B"/>
    <w:rsid w:val="00065457"/>
    <w:rsid w:val="00065F41"/>
    <w:rsid w:val="000672BA"/>
    <w:rsid w:val="000672BF"/>
    <w:rsid w:val="00067B8F"/>
    <w:rsid w:val="00067BD6"/>
    <w:rsid w:val="00070056"/>
    <w:rsid w:val="00070286"/>
    <w:rsid w:val="000708E4"/>
    <w:rsid w:val="00070BF7"/>
    <w:rsid w:val="00070E6E"/>
    <w:rsid w:val="00072189"/>
    <w:rsid w:val="000735A1"/>
    <w:rsid w:val="00074033"/>
    <w:rsid w:val="00081413"/>
    <w:rsid w:val="00081959"/>
    <w:rsid w:val="00081BCF"/>
    <w:rsid w:val="000823E6"/>
    <w:rsid w:val="000872FE"/>
    <w:rsid w:val="00091D18"/>
    <w:rsid w:val="00092AB4"/>
    <w:rsid w:val="0009336E"/>
    <w:rsid w:val="000963E7"/>
    <w:rsid w:val="000970D4"/>
    <w:rsid w:val="00097EC6"/>
    <w:rsid w:val="000A2AF6"/>
    <w:rsid w:val="000A3E8E"/>
    <w:rsid w:val="000A56B6"/>
    <w:rsid w:val="000B0F1B"/>
    <w:rsid w:val="000B2ACD"/>
    <w:rsid w:val="000B4828"/>
    <w:rsid w:val="000B5153"/>
    <w:rsid w:val="000B7138"/>
    <w:rsid w:val="000B74C1"/>
    <w:rsid w:val="000B765D"/>
    <w:rsid w:val="000C20DB"/>
    <w:rsid w:val="000C3B78"/>
    <w:rsid w:val="000C3B8E"/>
    <w:rsid w:val="000C7D62"/>
    <w:rsid w:val="000D0AB0"/>
    <w:rsid w:val="000D1A74"/>
    <w:rsid w:val="000D23E8"/>
    <w:rsid w:val="000D3821"/>
    <w:rsid w:val="000D4FF0"/>
    <w:rsid w:val="000D5955"/>
    <w:rsid w:val="000E0ECC"/>
    <w:rsid w:val="000E1A71"/>
    <w:rsid w:val="000E1CF8"/>
    <w:rsid w:val="000E3272"/>
    <w:rsid w:val="000E4F71"/>
    <w:rsid w:val="000E5F35"/>
    <w:rsid w:val="000E6906"/>
    <w:rsid w:val="000F0052"/>
    <w:rsid w:val="000F228E"/>
    <w:rsid w:val="000F26FB"/>
    <w:rsid w:val="000F45C2"/>
    <w:rsid w:val="000F4A5A"/>
    <w:rsid w:val="000F4F02"/>
    <w:rsid w:val="000F6D7C"/>
    <w:rsid w:val="000F71AA"/>
    <w:rsid w:val="000F773B"/>
    <w:rsid w:val="000F7EFA"/>
    <w:rsid w:val="001035B0"/>
    <w:rsid w:val="001035D3"/>
    <w:rsid w:val="00107117"/>
    <w:rsid w:val="001100A0"/>
    <w:rsid w:val="00111460"/>
    <w:rsid w:val="00113FCF"/>
    <w:rsid w:val="001202E2"/>
    <w:rsid w:val="00120731"/>
    <w:rsid w:val="001208A5"/>
    <w:rsid w:val="00120A5F"/>
    <w:rsid w:val="00121B22"/>
    <w:rsid w:val="00121BCF"/>
    <w:rsid w:val="0012296A"/>
    <w:rsid w:val="001251DE"/>
    <w:rsid w:val="001260E9"/>
    <w:rsid w:val="00126F14"/>
    <w:rsid w:val="001276E3"/>
    <w:rsid w:val="00131C37"/>
    <w:rsid w:val="0013256F"/>
    <w:rsid w:val="00132D2A"/>
    <w:rsid w:val="00135B60"/>
    <w:rsid w:val="0013758A"/>
    <w:rsid w:val="00137F96"/>
    <w:rsid w:val="001412E4"/>
    <w:rsid w:val="00142191"/>
    <w:rsid w:val="001427B2"/>
    <w:rsid w:val="00142841"/>
    <w:rsid w:val="0014638F"/>
    <w:rsid w:val="001475F7"/>
    <w:rsid w:val="00147855"/>
    <w:rsid w:val="001503B8"/>
    <w:rsid w:val="001504B4"/>
    <w:rsid w:val="00151071"/>
    <w:rsid w:val="00155203"/>
    <w:rsid w:val="0015620B"/>
    <w:rsid w:val="00157BC1"/>
    <w:rsid w:val="00157C79"/>
    <w:rsid w:val="00160910"/>
    <w:rsid w:val="00163131"/>
    <w:rsid w:val="001635F5"/>
    <w:rsid w:val="0016368F"/>
    <w:rsid w:val="00164D55"/>
    <w:rsid w:val="00165ED2"/>
    <w:rsid w:val="00170838"/>
    <w:rsid w:val="00171017"/>
    <w:rsid w:val="00171379"/>
    <w:rsid w:val="00173EA9"/>
    <w:rsid w:val="0017656B"/>
    <w:rsid w:val="00176B45"/>
    <w:rsid w:val="0017767A"/>
    <w:rsid w:val="00180317"/>
    <w:rsid w:val="00180C89"/>
    <w:rsid w:val="00181CEA"/>
    <w:rsid w:val="0018227B"/>
    <w:rsid w:val="00183A70"/>
    <w:rsid w:val="00184BC1"/>
    <w:rsid w:val="0018632D"/>
    <w:rsid w:val="00187F4A"/>
    <w:rsid w:val="001908B4"/>
    <w:rsid w:val="001912FD"/>
    <w:rsid w:val="0019452A"/>
    <w:rsid w:val="00194667"/>
    <w:rsid w:val="00194F26"/>
    <w:rsid w:val="001952DC"/>
    <w:rsid w:val="00195E0E"/>
    <w:rsid w:val="001A0888"/>
    <w:rsid w:val="001A3C5A"/>
    <w:rsid w:val="001A4EA6"/>
    <w:rsid w:val="001A71FE"/>
    <w:rsid w:val="001B071D"/>
    <w:rsid w:val="001B0C57"/>
    <w:rsid w:val="001B1BAD"/>
    <w:rsid w:val="001B28EE"/>
    <w:rsid w:val="001B2CF6"/>
    <w:rsid w:val="001B795F"/>
    <w:rsid w:val="001C0347"/>
    <w:rsid w:val="001C0BAA"/>
    <w:rsid w:val="001C0C93"/>
    <w:rsid w:val="001C24B6"/>
    <w:rsid w:val="001C2AE8"/>
    <w:rsid w:val="001C42EE"/>
    <w:rsid w:val="001C4FE6"/>
    <w:rsid w:val="001C63B9"/>
    <w:rsid w:val="001C6E39"/>
    <w:rsid w:val="001C7542"/>
    <w:rsid w:val="001C7D24"/>
    <w:rsid w:val="001C7DD8"/>
    <w:rsid w:val="001D069E"/>
    <w:rsid w:val="001D4EAB"/>
    <w:rsid w:val="001D6052"/>
    <w:rsid w:val="001D69BB"/>
    <w:rsid w:val="001E00D4"/>
    <w:rsid w:val="001E19FD"/>
    <w:rsid w:val="001E1B23"/>
    <w:rsid w:val="001E1BEF"/>
    <w:rsid w:val="001E2FA7"/>
    <w:rsid w:val="001E64DC"/>
    <w:rsid w:val="001E6B1F"/>
    <w:rsid w:val="001E7445"/>
    <w:rsid w:val="001E7814"/>
    <w:rsid w:val="001F1E28"/>
    <w:rsid w:val="001F69A2"/>
    <w:rsid w:val="00201783"/>
    <w:rsid w:val="0020191C"/>
    <w:rsid w:val="00202266"/>
    <w:rsid w:val="00205BB4"/>
    <w:rsid w:val="0020674F"/>
    <w:rsid w:val="00206C1C"/>
    <w:rsid w:val="00206FE9"/>
    <w:rsid w:val="00207B3E"/>
    <w:rsid w:val="002120D3"/>
    <w:rsid w:val="002127D5"/>
    <w:rsid w:val="00213C95"/>
    <w:rsid w:val="00221997"/>
    <w:rsid w:val="002237D5"/>
    <w:rsid w:val="0022381F"/>
    <w:rsid w:val="00223B35"/>
    <w:rsid w:val="002256A3"/>
    <w:rsid w:val="00225749"/>
    <w:rsid w:val="00225BBE"/>
    <w:rsid w:val="00227D85"/>
    <w:rsid w:val="00231850"/>
    <w:rsid w:val="00231DCE"/>
    <w:rsid w:val="00232355"/>
    <w:rsid w:val="00232819"/>
    <w:rsid w:val="00233C1E"/>
    <w:rsid w:val="0023447A"/>
    <w:rsid w:val="0023625C"/>
    <w:rsid w:val="0024012B"/>
    <w:rsid w:val="0024151C"/>
    <w:rsid w:val="00241DB5"/>
    <w:rsid w:val="00242EB4"/>
    <w:rsid w:val="00243114"/>
    <w:rsid w:val="0024322E"/>
    <w:rsid w:val="00243BEB"/>
    <w:rsid w:val="00243EB1"/>
    <w:rsid w:val="002456BE"/>
    <w:rsid w:val="00246D06"/>
    <w:rsid w:val="002471F4"/>
    <w:rsid w:val="002506BE"/>
    <w:rsid w:val="00251C9E"/>
    <w:rsid w:val="0025221E"/>
    <w:rsid w:val="00254497"/>
    <w:rsid w:val="0025449B"/>
    <w:rsid w:val="00254E3C"/>
    <w:rsid w:val="00255E98"/>
    <w:rsid w:val="00260E9F"/>
    <w:rsid w:val="002613D1"/>
    <w:rsid w:val="002617CE"/>
    <w:rsid w:val="00261B4F"/>
    <w:rsid w:val="00262E5C"/>
    <w:rsid w:val="002642EA"/>
    <w:rsid w:val="00264AB2"/>
    <w:rsid w:val="00264CE4"/>
    <w:rsid w:val="00271324"/>
    <w:rsid w:val="00272F38"/>
    <w:rsid w:val="00273C45"/>
    <w:rsid w:val="0027464D"/>
    <w:rsid w:val="002768EB"/>
    <w:rsid w:val="00276A73"/>
    <w:rsid w:val="00282A34"/>
    <w:rsid w:val="00286CCA"/>
    <w:rsid w:val="00286FEF"/>
    <w:rsid w:val="002878DA"/>
    <w:rsid w:val="00292932"/>
    <w:rsid w:val="00293A30"/>
    <w:rsid w:val="00295604"/>
    <w:rsid w:val="00295F6A"/>
    <w:rsid w:val="00297FA0"/>
    <w:rsid w:val="002A18A7"/>
    <w:rsid w:val="002A2A3E"/>
    <w:rsid w:val="002A3862"/>
    <w:rsid w:val="002A502C"/>
    <w:rsid w:val="002A51A7"/>
    <w:rsid w:val="002A711B"/>
    <w:rsid w:val="002A7232"/>
    <w:rsid w:val="002B14C3"/>
    <w:rsid w:val="002B287C"/>
    <w:rsid w:val="002B3425"/>
    <w:rsid w:val="002B7512"/>
    <w:rsid w:val="002B761C"/>
    <w:rsid w:val="002B7974"/>
    <w:rsid w:val="002C0174"/>
    <w:rsid w:val="002C06BA"/>
    <w:rsid w:val="002C3864"/>
    <w:rsid w:val="002C4188"/>
    <w:rsid w:val="002C5635"/>
    <w:rsid w:val="002D0EB2"/>
    <w:rsid w:val="002D1499"/>
    <w:rsid w:val="002D1825"/>
    <w:rsid w:val="002D3788"/>
    <w:rsid w:val="002D5DDC"/>
    <w:rsid w:val="002D5DF0"/>
    <w:rsid w:val="002D6889"/>
    <w:rsid w:val="002D6CEF"/>
    <w:rsid w:val="002E068F"/>
    <w:rsid w:val="002E0787"/>
    <w:rsid w:val="002E091E"/>
    <w:rsid w:val="002E13E9"/>
    <w:rsid w:val="002E1E2B"/>
    <w:rsid w:val="002E33E0"/>
    <w:rsid w:val="002E55AD"/>
    <w:rsid w:val="002E5862"/>
    <w:rsid w:val="002E5EE5"/>
    <w:rsid w:val="002E6303"/>
    <w:rsid w:val="002F0340"/>
    <w:rsid w:val="002F6695"/>
    <w:rsid w:val="00301352"/>
    <w:rsid w:val="00301E5F"/>
    <w:rsid w:val="00302256"/>
    <w:rsid w:val="00302897"/>
    <w:rsid w:val="00302B83"/>
    <w:rsid w:val="00303395"/>
    <w:rsid w:val="00303E3C"/>
    <w:rsid w:val="00303F91"/>
    <w:rsid w:val="003044B7"/>
    <w:rsid w:val="00304EAA"/>
    <w:rsid w:val="00306370"/>
    <w:rsid w:val="00310676"/>
    <w:rsid w:val="00310E2C"/>
    <w:rsid w:val="00311057"/>
    <w:rsid w:val="00311852"/>
    <w:rsid w:val="003136EA"/>
    <w:rsid w:val="003147D6"/>
    <w:rsid w:val="003149CF"/>
    <w:rsid w:val="00315FAE"/>
    <w:rsid w:val="00317CFE"/>
    <w:rsid w:val="00317D60"/>
    <w:rsid w:val="003202D8"/>
    <w:rsid w:val="00320BF4"/>
    <w:rsid w:val="00321CC8"/>
    <w:rsid w:val="003258FC"/>
    <w:rsid w:val="00326661"/>
    <w:rsid w:val="003278DA"/>
    <w:rsid w:val="00327FE2"/>
    <w:rsid w:val="003323E0"/>
    <w:rsid w:val="00332C13"/>
    <w:rsid w:val="00334440"/>
    <w:rsid w:val="003358C5"/>
    <w:rsid w:val="003358EE"/>
    <w:rsid w:val="00336F16"/>
    <w:rsid w:val="0034093B"/>
    <w:rsid w:val="00340CE8"/>
    <w:rsid w:val="003411F8"/>
    <w:rsid w:val="003420F6"/>
    <w:rsid w:val="00343B3B"/>
    <w:rsid w:val="00345F2B"/>
    <w:rsid w:val="003505BB"/>
    <w:rsid w:val="00350E9F"/>
    <w:rsid w:val="00351CB5"/>
    <w:rsid w:val="003520E5"/>
    <w:rsid w:val="00354EBF"/>
    <w:rsid w:val="00355EE6"/>
    <w:rsid w:val="00357263"/>
    <w:rsid w:val="00361291"/>
    <w:rsid w:val="0036129E"/>
    <w:rsid w:val="00361417"/>
    <w:rsid w:val="00362747"/>
    <w:rsid w:val="00362F6B"/>
    <w:rsid w:val="00363DED"/>
    <w:rsid w:val="00365032"/>
    <w:rsid w:val="003651A7"/>
    <w:rsid w:val="003669C4"/>
    <w:rsid w:val="00366D5F"/>
    <w:rsid w:val="003677F4"/>
    <w:rsid w:val="00367F6D"/>
    <w:rsid w:val="00371DBC"/>
    <w:rsid w:val="003723B9"/>
    <w:rsid w:val="00374941"/>
    <w:rsid w:val="003749D5"/>
    <w:rsid w:val="00375379"/>
    <w:rsid w:val="003765DD"/>
    <w:rsid w:val="00376743"/>
    <w:rsid w:val="00380201"/>
    <w:rsid w:val="00392173"/>
    <w:rsid w:val="003956E3"/>
    <w:rsid w:val="00395D2B"/>
    <w:rsid w:val="003A0E8E"/>
    <w:rsid w:val="003A11BB"/>
    <w:rsid w:val="003A1DF8"/>
    <w:rsid w:val="003A537D"/>
    <w:rsid w:val="003A6AC1"/>
    <w:rsid w:val="003A6F24"/>
    <w:rsid w:val="003B09B8"/>
    <w:rsid w:val="003B18F1"/>
    <w:rsid w:val="003B225B"/>
    <w:rsid w:val="003B4F5B"/>
    <w:rsid w:val="003B659B"/>
    <w:rsid w:val="003B66B2"/>
    <w:rsid w:val="003B6A0C"/>
    <w:rsid w:val="003B6AA0"/>
    <w:rsid w:val="003C06F2"/>
    <w:rsid w:val="003C2409"/>
    <w:rsid w:val="003C24A3"/>
    <w:rsid w:val="003C2A69"/>
    <w:rsid w:val="003C4554"/>
    <w:rsid w:val="003C46E6"/>
    <w:rsid w:val="003C5EC1"/>
    <w:rsid w:val="003C764C"/>
    <w:rsid w:val="003C7E24"/>
    <w:rsid w:val="003D0B53"/>
    <w:rsid w:val="003D0DC9"/>
    <w:rsid w:val="003D1EAB"/>
    <w:rsid w:val="003D2045"/>
    <w:rsid w:val="003D259D"/>
    <w:rsid w:val="003D4115"/>
    <w:rsid w:val="003D6166"/>
    <w:rsid w:val="003D64CE"/>
    <w:rsid w:val="003D7531"/>
    <w:rsid w:val="003E18AC"/>
    <w:rsid w:val="003E2476"/>
    <w:rsid w:val="003E3AA9"/>
    <w:rsid w:val="003E7395"/>
    <w:rsid w:val="003F1712"/>
    <w:rsid w:val="003F20A2"/>
    <w:rsid w:val="003F40E5"/>
    <w:rsid w:val="003F4B06"/>
    <w:rsid w:val="003F6F23"/>
    <w:rsid w:val="004010D9"/>
    <w:rsid w:val="00402564"/>
    <w:rsid w:val="004067A6"/>
    <w:rsid w:val="00406D49"/>
    <w:rsid w:val="00411E12"/>
    <w:rsid w:val="0041266C"/>
    <w:rsid w:val="0041386A"/>
    <w:rsid w:val="00413C77"/>
    <w:rsid w:val="004167AA"/>
    <w:rsid w:val="0041727C"/>
    <w:rsid w:val="00420DFE"/>
    <w:rsid w:val="0042377C"/>
    <w:rsid w:val="00424F82"/>
    <w:rsid w:val="00426AE7"/>
    <w:rsid w:val="00430089"/>
    <w:rsid w:val="004306ED"/>
    <w:rsid w:val="00431483"/>
    <w:rsid w:val="00431B6B"/>
    <w:rsid w:val="0043250D"/>
    <w:rsid w:val="00432B99"/>
    <w:rsid w:val="00440C2A"/>
    <w:rsid w:val="0044129D"/>
    <w:rsid w:val="00443504"/>
    <w:rsid w:val="00443CD1"/>
    <w:rsid w:val="00444FDA"/>
    <w:rsid w:val="0044695D"/>
    <w:rsid w:val="004503F1"/>
    <w:rsid w:val="00450AC5"/>
    <w:rsid w:val="004512A3"/>
    <w:rsid w:val="0045175B"/>
    <w:rsid w:val="0045341D"/>
    <w:rsid w:val="00453BB3"/>
    <w:rsid w:val="004547B7"/>
    <w:rsid w:val="00455D30"/>
    <w:rsid w:val="00460CDE"/>
    <w:rsid w:val="0046182B"/>
    <w:rsid w:val="00461FD9"/>
    <w:rsid w:val="004652C8"/>
    <w:rsid w:val="00465988"/>
    <w:rsid w:val="0047090E"/>
    <w:rsid w:val="00471513"/>
    <w:rsid w:val="00471F98"/>
    <w:rsid w:val="00472835"/>
    <w:rsid w:val="00472ECE"/>
    <w:rsid w:val="00473077"/>
    <w:rsid w:val="00473ED1"/>
    <w:rsid w:val="00475B3E"/>
    <w:rsid w:val="0047690B"/>
    <w:rsid w:val="00481C79"/>
    <w:rsid w:val="00482EEB"/>
    <w:rsid w:val="0048503A"/>
    <w:rsid w:val="0048713A"/>
    <w:rsid w:val="0048790E"/>
    <w:rsid w:val="00494758"/>
    <w:rsid w:val="004A11E7"/>
    <w:rsid w:val="004A1AA4"/>
    <w:rsid w:val="004A1EFB"/>
    <w:rsid w:val="004A2DEB"/>
    <w:rsid w:val="004A568A"/>
    <w:rsid w:val="004A5F92"/>
    <w:rsid w:val="004A7747"/>
    <w:rsid w:val="004A7AF2"/>
    <w:rsid w:val="004B0317"/>
    <w:rsid w:val="004B16B1"/>
    <w:rsid w:val="004B1A99"/>
    <w:rsid w:val="004B235D"/>
    <w:rsid w:val="004B3880"/>
    <w:rsid w:val="004B5E2F"/>
    <w:rsid w:val="004B6861"/>
    <w:rsid w:val="004C0406"/>
    <w:rsid w:val="004C0E65"/>
    <w:rsid w:val="004C0E9E"/>
    <w:rsid w:val="004C20EF"/>
    <w:rsid w:val="004C2604"/>
    <w:rsid w:val="004C2F20"/>
    <w:rsid w:val="004C4102"/>
    <w:rsid w:val="004C4209"/>
    <w:rsid w:val="004C4365"/>
    <w:rsid w:val="004C44B8"/>
    <w:rsid w:val="004D0BF6"/>
    <w:rsid w:val="004D25BE"/>
    <w:rsid w:val="004D44F2"/>
    <w:rsid w:val="004D54B2"/>
    <w:rsid w:val="004D79D4"/>
    <w:rsid w:val="004D7B62"/>
    <w:rsid w:val="004E353A"/>
    <w:rsid w:val="004E3AF6"/>
    <w:rsid w:val="004E5D15"/>
    <w:rsid w:val="004E60D7"/>
    <w:rsid w:val="004E6A34"/>
    <w:rsid w:val="004E7E97"/>
    <w:rsid w:val="004F1104"/>
    <w:rsid w:val="004F17CF"/>
    <w:rsid w:val="004F2324"/>
    <w:rsid w:val="004F37CC"/>
    <w:rsid w:val="004F3B17"/>
    <w:rsid w:val="004F6FA7"/>
    <w:rsid w:val="004F7182"/>
    <w:rsid w:val="004F71A9"/>
    <w:rsid w:val="0050171F"/>
    <w:rsid w:val="00504EF9"/>
    <w:rsid w:val="00507297"/>
    <w:rsid w:val="00507AAE"/>
    <w:rsid w:val="00510E46"/>
    <w:rsid w:val="00513834"/>
    <w:rsid w:val="00514831"/>
    <w:rsid w:val="00514FFD"/>
    <w:rsid w:val="00515CA7"/>
    <w:rsid w:val="005172F5"/>
    <w:rsid w:val="005174D3"/>
    <w:rsid w:val="00520A09"/>
    <w:rsid w:val="00520FF2"/>
    <w:rsid w:val="00521B39"/>
    <w:rsid w:val="0052313E"/>
    <w:rsid w:val="005233E9"/>
    <w:rsid w:val="005237A5"/>
    <w:rsid w:val="00523C5F"/>
    <w:rsid w:val="00523C77"/>
    <w:rsid w:val="00523F03"/>
    <w:rsid w:val="00526739"/>
    <w:rsid w:val="00530719"/>
    <w:rsid w:val="0053090C"/>
    <w:rsid w:val="00531059"/>
    <w:rsid w:val="00531470"/>
    <w:rsid w:val="00531888"/>
    <w:rsid w:val="00534AA7"/>
    <w:rsid w:val="00535DD7"/>
    <w:rsid w:val="00536C71"/>
    <w:rsid w:val="00537164"/>
    <w:rsid w:val="00537916"/>
    <w:rsid w:val="005410D1"/>
    <w:rsid w:val="00541BCB"/>
    <w:rsid w:val="00541EC0"/>
    <w:rsid w:val="005432CF"/>
    <w:rsid w:val="0054442B"/>
    <w:rsid w:val="00546CDF"/>
    <w:rsid w:val="0055038B"/>
    <w:rsid w:val="00550AFD"/>
    <w:rsid w:val="005525AF"/>
    <w:rsid w:val="005526F7"/>
    <w:rsid w:val="00552FB9"/>
    <w:rsid w:val="0055379A"/>
    <w:rsid w:val="005561B9"/>
    <w:rsid w:val="00560EB3"/>
    <w:rsid w:val="005629E2"/>
    <w:rsid w:val="00565EFB"/>
    <w:rsid w:val="0056632A"/>
    <w:rsid w:val="00566CA0"/>
    <w:rsid w:val="005672E4"/>
    <w:rsid w:val="005677B8"/>
    <w:rsid w:val="00570EC5"/>
    <w:rsid w:val="00573E43"/>
    <w:rsid w:val="00575C21"/>
    <w:rsid w:val="00576B4B"/>
    <w:rsid w:val="0058140C"/>
    <w:rsid w:val="00581CA3"/>
    <w:rsid w:val="00582169"/>
    <w:rsid w:val="00582A80"/>
    <w:rsid w:val="00583BD7"/>
    <w:rsid w:val="00584DD2"/>
    <w:rsid w:val="005859DC"/>
    <w:rsid w:val="00586E5B"/>
    <w:rsid w:val="00590DD5"/>
    <w:rsid w:val="00592FFD"/>
    <w:rsid w:val="00593187"/>
    <w:rsid w:val="0059475D"/>
    <w:rsid w:val="00594904"/>
    <w:rsid w:val="00595A63"/>
    <w:rsid w:val="00595E6A"/>
    <w:rsid w:val="005971D9"/>
    <w:rsid w:val="00597CD7"/>
    <w:rsid w:val="00597DEA"/>
    <w:rsid w:val="005A10E3"/>
    <w:rsid w:val="005A149B"/>
    <w:rsid w:val="005A24C0"/>
    <w:rsid w:val="005A52B6"/>
    <w:rsid w:val="005A592D"/>
    <w:rsid w:val="005A6E6A"/>
    <w:rsid w:val="005B1974"/>
    <w:rsid w:val="005B1B16"/>
    <w:rsid w:val="005B2EF6"/>
    <w:rsid w:val="005B3068"/>
    <w:rsid w:val="005B33C8"/>
    <w:rsid w:val="005B3F65"/>
    <w:rsid w:val="005B4FB1"/>
    <w:rsid w:val="005B6350"/>
    <w:rsid w:val="005B6D37"/>
    <w:rsid w:val="005B6DFC"/>
    <w:rsid w:val="005B7ED6"/>
    <w:rsid w:val="005C059F"/>
    <w:rsid w:val="005C09EF"/>
    <w:rsid w:val="005C1DF0"/>
    <w:rsid w:val="005C2D38"/>
    <w:rsid w:val="005C43A4"/>
    <w:rsid w:val="005C49AA"/>
    <w:rsid w:val="005C7BBA"/>
    <w:rsid w:val="005D2A02"/>
    <w:rsid w:val="005D57A6"/>
    <w:rsid w:val="005D5AB8"/>
    <w:rsid w:val="005D611C"/>
    <w:rsid w:val="005D6A42"/>
    <w:rsid w:val="005D6B3F"/>
    <w:rsid w:val="005D7249"/>
    <w:rsid w:val="005D73B1"/>
    <w:rsid w:val="005D74E5"/>
    <w:rsid w:val="005D77B4"/>
    <w:rsid w:val="005E11A8"/>
    <w:rsid w:val="005E1645"/>
    <w:rsid w:val="005E1D8F"/>
    <w:rsid w:val="005E2247"/>
    <w:rsid w:val="005E37AC"/>
    <w:rsid w:val="005E4D71"/>
    <w:rsid w:val="005E4F91"/>
    <w:rsid w:val="005E55CA"/>
    <w:rsid w:val="005E6FE1"/>
    <w:rsid w:val="005E70B2"/>
    <w:rsid w:val="005E7FFB"/>
    <w:rsid w:val="005F06C1"/>
    <w:rsid w:val="005F176F"/>
    <w:rsid w:val="005F1A7B"/>
    <w:rsid w:val="005F5C15"/>
    <w:rsid w:val="005F5FCF"/>
    <w:rsid w:val="005F6760"/>
    <w:rsid w:val="005F7DB6"/>
    <w:rsid w:val="006020AA"/>
    <w:rsid w:val="00604AA1"/>
    <w:rsid w:val="00606BD2"/>
    <w:rsid w:val="006105D5"/>
    <w:rsid w:val="0061261A"/>
    <w:rsid w:val="006127B2"/>
    <w:rsid w:val="00613DC3"/>
    <w:rsid w:val="00614816"/>
    <w:rsid w:val="00616BDC"/>
    <w:rsid w:val="0062121C"/>
    <w:rsid w:val="006222B8"/>
    <w:rsid w:val="006236B2"/>
    <w:rsid w:val="006253C3"/>
    <w:rsid w:val="00625460"/>
    <w:rsid w:val="006271ED"/>
    <w:rsid w:val="00630373"/>
    <w:rsid w:val="0063039D"/>
    <w:rsid w:val="00631A10"/>
    <w:rsid w:val="006409A9"/>
    <w:rsid w:val="006412AC"/>
    <w:rsid w:val="0064290F"/>
    <w:rsid w:val="0064315D"/>
    <w:rsid w:val="00643E98"/>
    <w:rsid w:val="006456B7"/>
    <w:rsid w:val="0064589B"/>
    <w:rsid w:val="006461C4"/>
    <w:rsid w:val="00646865"/>
    <w:rsid w:val="00650D80"/>
    <w:rsid w:val="00650ED7"/>
    <w:rsid w:val="00651D79"/>
    <w:rsid w:val="006520B5"/>
    <w:rsid w:val="006525EE"/>
    <w:rsid w:val="00652F3D"/>
    <w:rsid w:val="00653109"/>
    <w:rsid w:val="006559CF"/>
    <w:rsid w:val="00657F7A"/>
    <w:rsid w:val="00660584"/>
    <w:rsid w:val="006624E4"/>
    <w:rsid w:val="00666024"/>
    <w:rsid w:val="00666715"/>
    <w:rsid w:val="00667B3F"/>
    <w:rsid w:val="00667D3E"/>
    <w:rsid w:val="00670CAC"/>
    <w:rsid w:val="0067236C"/>
    <w:rsid w:val="00672A95"/>
    <w:rsid w:val="00672CEA"/>
    <w:rsid w:val="006758DD"/>
    <w:rsid w:val="0067668E"/>
    <w:rsid w:val="0067778C"/>
    <w:rsid w:val="00681CBC"/>
    <w:rsid w:val="00682598"/>
    <w:rsid w:val="0068280A"/>
    <w:rsid w:val="0068463E"/>
    <w:rsid w:val="00686DB6"/>
    <w:rsid w:val="00686ED6"/>
    <w:rsid w:val="00690598"/>
    <w:rsid w:val="00690B1A"/>
    <w:rsid w:val="00691F73"/>
    <w:rsid w:val="006926DC"/>
    <w:rsid w:val="0069624E"/>
    <w:rsid w:val="00696C0B"/>
    <w:rsid w:val="00696FD0"/>
    <w:rsid w:val="006978AB"/>
    <w:rsid w:val="00697A9A"/>
    <w:rsid w:val="00697D3A"/>
    <w:rsid w:val="006A6910"/>
    <w:rsid w:val="006A7668"/>
    <w:rsid w:val="006B1B32"/>
    <w:rsid w:val="006B3733"/>
    <w:rsid w:val="006B3C55"/>
    <w:rsid w:val="006B5C50"/>
    <w:rsid w:val="006B6EF2"/>
    <w:rsid w:val="006C2903"/>
    <w:rsid w:val="006C3027"/>
    <w:rsid w:val="006C570C"/>
    <w:rsid w:val="006C632F"/>
    <w:rsid w:val="006C653C"/>
    <w:rsid w:val="006C7A7D"/>
    <w:rsid w:val="006D1B3C"/>
    <w:rsid w:val="006D2E7B"/>
    <w:rsid w:val="006D327D"/>
    <w:rsid w:val="006D373D"/>
    <w:rsid w:val="006D3BD8"/>
    <w:rsid w:val="006D47DE"/>
    <w:rsid w:val="006D54E2"/>
    <w:rsid w:val="006D70B6"/>
    <w:rsid w:val="006E0EF4"/>
    <w:rsid w:val="006E2333"/>
    <w:rsid w:val="006E2F4A"/>
    <w:rsid w:val="006E60C2"/>
    <w:rsid w:val="006E6741"/>
    <w:rsid w:val="006E6C00"/>
    <w:rsid w:val="006F21B1"/>
    <w:rsid w:val="006F2D8E"/>
    <w:rsid w:val="006F3C38"/>
    <w:rsid w:val="006F5B4E"/>
    <w:rsid w:val="006F6E09"/>
    <w:rsid w:val="006F72DE"/>
    <w:rsid w:val="00700353"/>
    <w:rsid w:val="00705623"/>
    <w:rsid w:val="00707668"/>
    <w:rsid w:val="00707E3A"/>
    <w:rsid w:val="0071061D"/>
    <w:rsid w:val="00710E74"/>
    <w:rsid w:val="0071258C"/>
    <w:rsid w:val="0071442F"/>
    <w:rsid w:val="0071484A"/>
    <w:rsid w:val="00716250"/>
    <w:rsid w:val="007171F5"/>
    <w:rsid w:val="007210CA"/>
    <w:rsid w:val="0072146B"/>
    <w:rsid w:val="0072314F"/>
    <w:rsid w:val="00724B6E"/>
    <w:rsid w:val="00725192"/>
    <w:rsid w:val="00725805"/>
    <w:rsid w:val="00727B54"/>
    <w:rsid w:val="00731C7C"/>
    <w:rsid w:val="00732E7C"/>
    <w:rsid w:val="007333A3"/>
    <w:rsid w:val="007350D4"/>
    <w:rsid w:val="00735AA1"/>
    <w:rsid w:val="00736BA7"/>
    <w:rsid w:val="00741807"/>
    <w:rsid w:val="00744002"/>
    <w:rsid w:val="00746E5D"/>
    <w:rsid w:val="0075046A"/>
    <w:rsid w:val="00750818"/>
    <w:rsid w:val="0075226A"/>
    <w:rsid w:val="007525EF"/>
    <w:rsid w:val="007534D0"/>
    <w:rsid w:val="00753535"/>
    <w:rsid w:val="00755B92"/>
    <w:rsid w:val="007564DF"/>
    <w:rsid w:val="00757C68"/>
    <w:rsid w:val="00757E6C"/>
    <w:rsid w:val="00760F23"/>
    <w:rsid w:val="007629C0"/>
    <w:rsid w:val="0076351B"/>
    <w:rsid w:val="00766B2D"/>
    <w:rsid w:val="00772C65"/>
    <w:rsid w:val="007741EC"/>
    <w:rsid w:val="00774715"/>
    <w:rsid w:val="00774A5A"/>
    <w:rsid w:val="00775300"/>
    <w:rsid w:val="00776282"/>
    <w:rsid w:val="00776466"/>
    <w:rsid w:val="00777532"/>
    <w:rsid w:val="0077793E"/>
    <w:rsid w:val="00777E6F"/>
    <w:rsid w:val="00781BDA"/>
    <w:rsid w:val="00787E77"/>
    <w:rsid w:val="007900D9"/>
    <w:rsid w:val="0079322D"/>
    <w:rsid w:val="00793BF8"/>
    <w:rsid w:val="0079764C"/>
    <w:rsid w:val="007A00AD"/>
    <w:rsid w:val="007A020E"/>
    <w:rsid w:val="007A06ED"/>
    <w:rsid w:val="007A14A1"/>
    <w:rsid w:val="007A2B94"/>
    <w:rsid w:val="007A2DD5"/>
    <w:rsid w:val="007A44EE"/>
    <w:rsid w:val="007A4CB8"/>
    <w:rsid w:val="007A61A2"/>
    <w:rsid w:val="007A6C76"/>
    <w:rsid w:val="007A7C93"/>
    <w:rsid w:val="007B2AB5"/>
    <w:rsid w:val="007B4264"/>
    <w:rsid w:val="007B4A49"/>
    <w:rsid w:val="007B60D4"/>
    <w:rsid w:val="007B7086"/>
    <w:rsid w:val="007C0A7F"/>
    <w:rsid w:val="007C13EF"/>
    <w:rsid w:val="007C17BE"/>
    <w:rsid w:val="007C2904"/>
    <w:rsid w:val="007C2A32"/>
    <w:rsid w:val="007C4124"/>
    <w:rsid w:val="007C4914"/>
    <w:rsid w:val="007C4AAA"/>
    <w:rsid w:val="007C50CF"/>
    <w:rsid w:val="007C69F3"/>
    <w:rsid w:val="007D083E"/>
    <w:rsid w:val="007D2185"/>
    <w:rsid w:val="007D22E0"/>
    <w:rsid w:val="007D2564"/>
    <w:rsid w:val="007D2AC6"/>
    <w:rsid w:val="007D310B"/>
    <w:rsid w:val="007D6998"/>
    <w:rsid w:val="007D6E5D"/>
    <w:rsid w:val="007D71EE"/>
    <w:rsid w:val="007D74C5"/>
    <w:rsid w:val="007D786C"/>
    <w:rsid w:val="007E0173"/>
    <w:rsid w:val="007E046D"/>
    <w:rsid w:val="007E0E3D"/>
    <w:rsid w:val="007E0EB9"/>
    <w:rsid w:val="007E1D71"/>
    <w:rsid w:val="007E2107"/>
    <w:rsid w:val="007E2C4A"/>
    <w:rsid w:val="007E2FC2"/>
    <w:rsid w:val="007E6D7F"/>
    <w:rsid w:val="007E6FD3"/>
    <w:rsid w:val="007F0E5D"/>
    <w:rsid w:val="007F12FB"/>
    <w:rsid w:val="007F2C53"/>
    <w:rsid w:val="007F2E58"/>
    <w:rsid w:val="007F41C4"/>
    <w:rsid w:val="007F42C2"/>
    <w:rsid w:val="007F6C60"/>
    <w:rsid w:val="007F7DEE"/>
    <w:rsid w:val="0080143B"/>
    <w:rsid w:val="008016A4"/>
    <w:rsid w:val="00802553"/>
    <w:rsid w:val="00803B44"/>
    <w:rsid w:val="00804135"/>
    <w:rsid w:val="008048D3"/>
    <w:rsid w:val="00807912"/>
    <w:rsid w:val="00810873"/>
    <w:rsid w:val="00812232"/>
    <w:rsid w:val="008123D5"/>
    <w:rsid w:val="00816825"/>
    <w:rsid w:val="00816F9F"/>
    <w:rsid w:val="0081793E"/>
    <w:rsid w:val="00820876"/>
    <w:rsid w:val="00821E9A"/>
    <w:rsid w:val="00822480"/>
    <w:rsid w:val="00822FB5"/>
    <w:rsid w:val="00823168"/>
    <w:rsid w:val="00823498"/>
    <w:rsid w:val="00825324"/>
    <w:rsid w:val="008253D2"/>
    <w:rsid w:val="00825816"/>
    <w:rsid w:val="00825B9C"/>
    <w:rsid w:val="008268F4"/>
    <w:rsid w:val="008271EC"/>
    <w:rsid w:val="00827615"/>
    <w:rsid w:val="00831059"/>
    <w:rsid w:val="00831370"/>
    <w:rsid w:val="0083149C"/>
    <w:rsid w:val="00832502"/>
    <w:rsid w:val="00833121"/>
    <w:rsid w:val="00833A67"/>
    <w:rsid w:val="0083551B"/>
    <w:rsid w:val="008357D1"/>
    <w:rsid w:val="00837CF5"/>
    <w:rsid w:val="00837FF3"/>
    <w:rsid w:val="0084136F"/>
    <w:rsid w:val="00843117"/>
    <w:rsid w:val="00844130"/>
    <w:rsid w:val="00844276"/>
    <w:rsid w:val="00847D7D"/>
    <w:rsid w:val="00851868"/>
    <w:rsid w:val="00851E6C"/>
    <w:rsid w:val="00852AFC"/>
    <w:rsid w:val="00855F1A"/>
    <w:rsid w:val="00857545"/>
    <w:rsid w:val="008578C8"/>
    <w:rsid w:val="00860A21"/>
    <w:rsid w:val="00861DE9"/>
    <w:rsid w:val="00865661"/>
    <w:rsid w:val="008656BF"/>
    <w:rsid w:val="0086608E"/>
    <w:rsid w:val="00866A34"/>
    <w:rsid w:val="00867D8F"/>
    <w:rsid w:val="00867FFD"/>
    <w:rsid w:val="008701EA"/>
    <w:rsid w:val="0087046F"/>
    <w:rsid w:val="00870658"/>
    <w:rsid w:val="008708F6"/>
    <w:rsid w:val="00871144"/>
    <w:rsid w:val="00871C2D"/>
    <w:rsid w:val="00871F71"/>
    <w:rsid w:val="00872453"/>
    <w:rsid w:val="00873FD1"/>
    <w:rsid w:val="008753F5"/>
    <w:rsid w:val="008768DB"/>
    <w:rsid w:val="00877380"/>
    <w:rsid w:val="00881B25"/>
    <w:rsid w:val="00882445"/>
    <w:rsid w:val="00882FBB"/>
    <w:rsid w:val="00884646"/>
    <w:rsid w:val="00884CEF"/>
    <w:rsid w:val="008851E0"/>
    <w:rsid w:val="008854DA"/>
    <w:rsid w:val="008861BC"/>
    <w:rsid w:val="00886C08"/>
    <w:rsid w:val="008873C9"/>
    <w:rsid w:val="0089052D"/>
    <w:rsid w:val="0089053F"/>
    <w:rsid w:val="00891278"/>
    <w:rsid w:val="008916E2"/>
    <w:rsid w:val="00892373"/>
    <w:rsid w:val="008932A6"/>
    <w:rsid w:val="0089477D"/>
    <w:rsid w:val="00894F4F"/>
    <w:rsid w:val="008957A0"/>
    <w:rsid w:val="00896F0E"/>
    <w:rsid w:val="008A061F"/>
    <w:rsid w:val="008A09D4"/>
    <w:rsid w:val="008A29D7"/>
    <w:rsid w:val="008A450B"/>
    <w:rsid w:val="008A519A"/>
    <w:rsid w:val="008A69C9"/>
    <w:rsid w:val="008B14E6"/>
    <w:rsid w:val="008B2EFE"/>
    <w:rsid w:val="008B5D30"/>
    <w:rsid w:val="008B753B"/>
    <w:rsid w:val="008C5746"/>
    <w:rsid w:val="008C5DBC"/>
    <w:rsid w:val="008D35FB"/>
    <w:rsid w:val="008D4D61"/>
    <w:rsid w:val="008D5ADF"/>
    <w:rsid w:val="008D666E"/>
    <w:rsid w:val="008D731C"/>
    <w:rsid w:val="008E05C5"/>
    <w:rsid w:val="008E05EC"/>
    <w:rsid w:val="008E0A28"/>
    <w:rsid w:val="008E0C59"/>
    <w:rsid w:val="008E5E6D"/>
    <w:rsid w:val="008E7102"/>
    <w:rsid w:val="008E7622"/>
    <w:rsid w:val="008F0AC7"/>
    <w:rsid w:val="008F297B"/>
    <w:rsid w:val="008F3DCA"/>
    <w:rsid w:val="008F487A"/>
    <w:rsid w:val="008F4C28"/>
    <w:rsid w:val="008F6196"/>
    <w:rsid w:val="00901E52"/>
    <w:rsid w:val="00901FC9"/>
    <w:rsid w:val="00902DEA"/>
    <w:rsid w:val="00903283"/>
    <w:rsid w:val="00903EEC"/>
    <w:rsid w:val="009046E3"/>
    <w:rsid w:val="00906002"/>
    <w:rsid w:val="00906D33"/>
    <w:rsid w:val="009101C3"/>
    <w:rsid w:val="009107C4"/>
    <w:rsid w:val="009118F1"/>
    <w:rsid w:val="0091292E"/>
    <w:rsid w:val="009136DF"/>
    <w:rsid w:val="00914039"/>
    <w:rsid w:val="00917DCC"/>
    <w:rsid w:val="00921848"/>
    <w:rsid w:val="009245CE"/>
    <w:rsid w:val="00927CF1"/>
    <w:rsid w:val="009328BD"/>
    <w:rsid w:val="009333C9"/>
    <w:rsid w:val="009355E9"/>
    <w:rsid w:val="00936325"/>
    <w:rsid w:val="00936545"/>
    <w:rsid w:val="009370F4"/>
    <w:rsid w:val="00937ADE"/>
    <w:rsid w:val="00937F70"/>
    <w:rsid w:val="009401A8"/>
    <w:rsid w:val="00940696"/>
    <w:rsid w:val="009451F3"/>
    <w:rsid w:val="0094541A"/>
    <w:rsid w:val="00945C7B"/>
    <w:rsid w:val="009477E5"/>
    <w:rsid w:val="00951A29"/>
    <w:rsid w:val="00951A91"/>
    <w:rsid w:val="00951AA1"/>
    <w:rsid w:val="009536A9"/>
    <w:rsid w:val="009538FE"/>
    <w:rsid w:val="00960472"/>
    <w:rsid w:val="00960953"/>
    <w:rsid w:val="00961074"/>
    <w:rsid w:val="00962E39"/>
    <w:rsid w:val="0096318A"/>
    <w:rsid w:val="00967034"/>
    <w:rsid w:val="00967865"/>
    <w:rsid w:val="00967C03"/>
    <w:rsid w:val="00971C40"/>
    <w:rsid w:val="00972370"/>
    <w:rsid w:val="0097611A"/>
    <w:rsid w:val="00980A71"/>
    <w:rsid w:val="00980DAB"/>
    <w:rsid w:val="009815BA"/>
    <w:rsid w:val="00981928"/>
    <w:rsid w:val="009827DC"/>
    <w:rsid w:val="00983A00"/>
    <w:rsid w:val="00983A6D"/>
    <w:rsid w:val="00984EA6"/>
    <w:rsid w:val="00985866"/>
    <w:rsid w:val="009859EE"/>
    <w:rsid w:val="00987AFF"/>
    <w:rsid w:val="00990C23"/>
    <w:rsid w:val="009926DD"/>
    <w:rsid w:val="0099329D"/>
    <w:rsid w:val="009936DB"/>
    <w:rsid w:val="00993809"/>
    <w:rsid w:val="00993CE0"/>
    <w:rsid w:val="00993D76"/>
    <w:rsid w:val="009959A1"/>
    <w:rsid w:val="00997C3A"/>
    <w:rsid w:val="009A186A"/>
    <w:rsid w:val="009A2D06"/>
    <w:rsid w:val="009A3913"/>
    <w:rsid w:val="009A464D"/>
    <w:rsid w:val="009A67AA"/>
    <w:rsid w:val="009A6FE1"/>
    <w:rsid w:val="009B07C8"/>
    <w:rsid w:val="009B0B18"/>
    <w:rsid w:val="009B16FE"/>
    <w:rsid w:val="009B2A42"/>
    <w:rsid w:val="009B2CD6"/>
    <w:rsid w:val="009B3A60"/>
    <w:rsid w:val="009B5881"/>
    <w:rsid w:val="009B5C13"/>
    <w:rsid w:val="009B6913"/>
    <w:rsid w:val="009B7C94"/>
    <w:rsid w:val="009B7D82"/>
    <w:rsid w:val="009B7E07"/>
    <w:rsid w:val="009C6BBC"/>
    <w:rsid w:val="009C78DC"/>
    <w:rsid w:val="009D01E1"/>
    <w:rsid w:val="009D078A"/>
    <w:rsid w:val="009D27C3"/>
    <w:rsid w:val="009D4695"/>
    <w:rsid w:val="009D4785"/>
    <w:rsid w:val="009D5EF7"/>
    <w:rsid w:val="009D6009"/>
    <w:rsid w:val="009D6796"/>
    <w:rsid w:val="009D6CE0"/>
    <w:rsid w:val="009D7A89"/>
    <w:rsid w:val="009E1977"/>
    <w:rsid w:val="009E4399"/>
    <w:rsid w:val="009E4AD9"/>
    <w:rsid w:val="009E4CAD"/>
    <w:rsid w:val="009E634D"/>
    <w:rsid w:val="009E640D"/>
    <w:rsid w:val="009F0BF6"/>
    <w:rsid w:val="009F10EF"/>
    <w:rsid w:val="009F3842"/>
    <w:rsid w:val="009F53AB"/>
    <w:rsid w:val="00A012DD"/>
    <w:rsid w:val="00A0283C"/>
    <w:rsid w:val="00A03FB8"/>
    <w:rsid w:val="00A066FA"/>
    <w:rsid w:val="00A06756"/>
    <w:rsid w:val="00A07C2F"/>
    <w:rsid w:val="00A07FA0"/>
    <w:rsid w:val="00A100B1"/>
    <w:rsid w:val="00A11CF8"/>
    <w:rsid w:val="00A13672"/>
    <w:rsid w:val="00A137A8"/>
    <w:rsid w:val="00A13D10"/>
    <w:rsid w:val="00A13EB9"/>
    <w:rsid w:val="00A15884"/>
    <w:rsid w:val="00A15A7C"/>
    <w:rsid w:val="00A15DA2"/>
    <w:rsid w:val="00A16313"/>
    <w:rsid w:val="00A16C0A"/>
    <w:rsid w:val="00A17A2D"/>
    <w:rsid w:val="00A20273"/>
    <w:rsid w:val="00A24939"/>
    <w:rsid w:val="00A26719"/>
    <w:rsid w:val="00A26C21"/>
    <w:rsid w:val="00A2705D"/>
    <w:rsid w:val="00A276ED"/>
    <w:rsid w:val="00A331EC"/>
    <w:rsid w:val="00A33275"/>
    <w:rsid w:val="00A338B2"/>
    <w:rsid w:val="00A33B30"/>
    <w:rsid w:val="00A34641"/>
    <w:rsid w:val="00A36169"/>
    <w:rsid w:val="00A36F83"/>
    <w:rsid w:val="00A3710F"/>
    <w:rsid w:val="00A41B89"/>
    <w:rsid w:val="00A42616"/>
    <w:rsid w:val="00A435D8"/>
    <w:rsid w:val="00A438C6"/>
    <w:rsid w:val="00A4496E"/>
    <w:rsid w:val="00A44DFA"/>
    <w:rsid w:val="00A45D5C"/>
    <w:rsid w:val="00A46FA1"/>
    <w:rsid w:val="00A47171"/>
    <w:rsid w:val="00A51135"/>
    <w:rsid w:val="00A51938"/>
    <w:rsid w:val="00A52228"/>
    <w:rsid w:val="00A5286C"/>
    <w:rsid w:val="00A54DF9"/>
    <w:rsid w:val="00A5502B"/>
    <w:rsid w:val="00A567C5"/>
    <w:rsid w:val="00A60C3B"/>
    <w:rsid w:val="00A61645"/>
    <w:rsid w:val="00A64C21"/>
    <w:rsid w:val="00A65D95"/>
    <w:rsid w:val="00A65E3C"/>
    <w:rsid w:val="00A66781"/>
    <w:rsid w:val="00A67587"/>
    <w:rsid w:val="00A700D9"/>
    <w:rsid w:val="00A71314"/>
    <w:rsid w:val="00A72241"/>
    <w:rsid w:val="00A764FD"/>
    <w:rsid w:val="00A806E0"/>
    <w:rsid w:val="00A80B49"/>
    <w:rsid w:val="00A81197"/>
    <w:rsid w:val="00A81E85"/>
    <w:rsid w:val="00A831A6"/>
    <w:rsid w:val="00A83B3F"/>
    <w:rsid w:val="00A83D77"/>
    <w:rsid w:val="00A8499D"/>
    <w:rsid w:val="00A84D5D"/>
    <w:rsid w:val="00A851F0"/>
    <w:rsid w:val="00A85C67"/>
    <w:rsid w:val="00A85EF8"/>
    <w:rsid w:val="00A87049"/>
    <w:rsid w:val="00A87F79"/>
    <w:rsid w:val="00A90008"/>
    <w:rsid w:val="00A922D0"/>
    <w:rsid w:val="00A93864"/>
    <w:rsid w:val="00A93C82"/>
    <w:rsid w:val="00A94022"/>
    <w:rsid w:val="00A94BF6"/>
    <w:rsid w:val="00A95573"/>
    <w:rsid w:val="00A95947"/>
    <w:rsid w:val="00A961EA"/>
    <w:rsid w:val="00A9744E"/>
    <w:rsid w:val="00A9750B"/>
    <w:rsid w:val="00A97E0D"/>
    <w:rsid w:val="00AA18BC"/>
    <w:rsid w:val="00AA1B51"/>
    <w:rsid w:val="00AA2F1D"/>
    <w:rsid w:val="00AA49BA"/>
    <w:rsid w:val="00AA5048"/>
    <w:rsid w:val="00AB041F"/>
    <w:rsid w:val="00AB22A9"/>
    <w:rsid w:val="00AB2FF6"/>
    <w:rsid w:val="00AB3D83"/>
    <w:rsid w:val="00AB4751"/>
    <w:rsid w:val="00AB4C4B"/>
    <w:rsid w:val="00AB5255"/>
    <w:rsid w:val="00AB5EBE"/>
    <w:rsid w:val="00AB64DF"/>
    <w:rsid w:val="00AC0131"/>
    <w:rsid w:val="00AC0795"/>
    <w:rsid w:val="00AC16A0"/>
    <w:rsid w:val="00AC358D"/>
    <w:rsid w:val="00AC5181"/>
    <w:rsid w:val="00AC5497"/>
    <w:rsid w:val="00AC582D"/>
    <w:rsid w:val="00AC5C34"/>
    <w:rsid w:val="00AC62CF"/>
    <w:rsid w:val="00AC6639"/>
    <w:rsid w:val="00AC6726"/>
    <w:rsid w:val="00AC6E51"/>
    <w:rsid w:val="00AC7BFA"/>
    <w:rsid w:val="00AD3B6F"/>
    <w:rsid w:val="00AD433E"/>
    <w:rsid w:val="00AD5CF1"/>
    <w:rsid w:val="00AE03B7"/>
    <w:rsid w:val="00AE0433"/>
    <w:rsid w:val="00AE12EA"/>
    <w:rsid w:val="00AE22C5"/>
    <w:rsid w:val="00AE2DCF"/>
    <w:rsid w:val="00AE57CB"/>
    <w:rsid w:val="00AE5A06"/>
    <w:rsid w:val="00AE60E6"/>
    <w:rsid w:val="00AE659D"/>
    <w:rsid w:val="00AE6DC7"/>
    <w:rsid w:val="00AF1D58"/>
    <w:rsid w:val="00AF1E7E"/>
    <w:rsid w:val="00AF2528"/>
    <w:rsid w:val="00AF2ACB"/>
    <w:rsid w:val="00AF3ABB"/>
    <w:rsid w:val="00AF6417"/>
    <w:rsid w:val="00B00FF3"/>
    <w:rsid w:val="00B02940"/>
    <w:rsid w:val="00B04834"/>
    <w:rsid w:val="00B05DE3"/>
    <w:rsid w:val="00B063EC"/>
    <w:rsid w:val="00B11234"/>
    <w:rsid w:val="00B1186E"/>
    <w:rsid w:val="00B12195"/>
    <w:rsid w:val="00B16C33"/>
    <w:rsid w:val="00B176D0"/>
    <w:rsid w:val="00B21658"/>
    <w:rsid w:val="00B21A58"/>
    <w:rsid w:val="00B221E5"/>
    <w:rsid w:val="00B2276C"/>
    <w:rsid w:val="00B22DDE"/>
    <w:rsid w:val="00B23000"/>
    <w:rsid w:val="00B25871"/>
    <w:rsid w:val="00B27810"/>
    <w:rsid w:val="00B27EAE"/>
    <w:rsid w:val="00B3080E"/>
    <w:rsid w:val="00B30B2B"/>
    <w:rsid w:val="00B316CF"/>
    <w:rsid w:val="00B31CEE"/>
    <w:rsid w:val="00B340FE"/>
    <w:rsid w:val="00B34AD5"/>
    <w:rsid w:val="00B36841"/>
    <w:rsid w:val="00B37340"/>
    <w:rsid w:val="00B411D2"/>
    <w:rsid w:val="00B4295D"/>
    <w:rsid w:val="00B43635"/>
    <w:rsid w:val="00B43C26"/>
    <w:rsid w:val="00B44108"/>
    <w:rsid w:val="00B442F9"/>
    <w:rsid w:val="00B446C6"/>
    <w:rsid w:val="00B44945"/>
    <w:rsid w:val="00B4507E"/>
    <w:rsid w:val="00B46D40"/>
    <w:rsid w:val="00B47E17"/>
    <w:rsid w:val="00B51E41"/>
    <w:rsid w:val="00B52063"/>
    <w:rsid w:val="00B5414B"/>
    <w:rsid w:val="00B55BEB"/>
    <w:rsid w:val="00B57674"/>
    <w:rsid w:val="00B57D62"/>
    <w:rsid w:val="00B60084"/>
    <w:rsid w:val="00B6226C"/>
    <w:rsid w:val="00B62BC0"/>
    <w:rsid w:val="00B63154"/>
    <w:rsid w:val="00B64486"/>
    <w:rsid w:val="00B64CD6"/>
    <w:rsid w:val="00B6599C"/>
    <w:rsid w:val="00B65CDC"/>
    <w:rsid w:val="00B716DD"/>
    <w:rsid w:val="00B72351"/>
    <w:rsid w:val="00B72BF1"/>
    <w:rsid w:val="00B73B15"/>
    <w:rsid w:val="00B7547F"/>
    <w:rsid w:val="00B757A2"/>
    <w:rsid w:val="00B75CE9"/>
    <w:rsid w:val="00B844C7"/>
    <w:rsid w:val="00B8451D"/>
    <w:rsid w:val="00B879EA"/>
    <w:rsid w:val="00B87A17"/>
    <w:rsid w:val="00B9336F"/>
    <w:rsid w:val="00B94E81"/>
    <w:rsid w:val="00B95EB5"/>
    <w:rsid w:val="00B95F2F"/>
    <w:rsid w:val="00B96D98"/>
    <w:rsid w:val="00B97E35"/>
    <w:rsid w:val="00BA124A"/>
    <w:rsid w:val="00BA69B1"/>
    <w:rsid w:val="00BA6A78"/>
    <w:rsid w:val="00BB0B2E"/>
    <w:rsid w:val="00BB1057"/>
    <w:rsid w:val="00BB13B3"/>
    <w:rsid w:val="00BB1712"/>
    <w:rsid w:val="00BB1D67"/>
    <w:rsid w:val="00BB3172"/>
    <w:rsid w:val="00BB48C9"/>
    <w:rsid w:val="00BB7513"/>
    <w:rsid w:val="00BC1481"/>
    <w:rsid w:val="00BC1DDF"/>
    <w:rsid w:val="00BC28F1"/>
    <w:rsid w:val="00BC3552"/>
    <w:rsid w:val="00BC4A89"/>
    <w:rsid w:val="00BC518D"/>
    <w:rsid w:val="00BC5A0E"/>
    <w:rsid w:val="00BD0673"/>
    <w:rsid w:val="00BD09B0"/>
    <w:rsid w:val="00BD0DA4"/>
    <w:rsid w:val="00BD0DAD"/>
    <w:rsid w:val="00BD1113"/>
    <w:rsid w:val="00BD1A58"/>
    <w:rsid w:val="00BD364E"/>
    <w:rsid w:val="00BD5815"/>
    <w:rsid w:val="00BD623F"/>
    <w:rsid w:val="00BE0CD8"/>
    <w:rsid w:val="00BE12AD"/>
    <w:rsid w:val="00BE1302"/>
    <w:rsid w:val="00BE1EBA"/>
    <w:rsid w:val="00BE2059"/>
    <w:rsid w:val="00BE2B2D"/>
    <w:rsid w:val="00BE3708"/>
    <w:rsid w:val="00BE6000"/>
    <w:rsid w:val="00BE6B01"/>
    <w:rsid w:val="00BF10BB"/>
    <w:rsid w:val="00BF2257"/>
    <w:rsid w:val="00BF2B33"/>
    <w:rsid w:val="00BF3A20"/>
    <w:rsid w:val="00BF3B83"/>
    <w:rsid w:val="00BF5070"/>
    <w:rsid w:val="00BF59E8"/>
    <w:rsid w:val="00BF7417"/>
    <w:rsid w:val="00C00AD1"/>
    <w:rsid w:val="00C00F06"/>
    <w:rsid w:val="00C02B04"/>
    <w:rsid w:val="00C02C4C"/>
    <w:rsid w:val="00C03AC3"/>
    <w:rsid w:val="00C03DCA"/>
    <w:rsid w:val="00C065C8"/>
    <w:rsid w:val="00C06E20"/>
    <w:rsid w:val="00C07AFF"/>
    <w:rsid w:val="00C112E0"/>
    <w:rsid w:val="00C126C0"/>
    <w:rsid w:val="00C13A9D"/>
    <w:rsid w:val="00C149F7"/>
    <w:rsid w:val="00C14C31"/>
    <w:rsid w:val="00C15090"/>
    <w:rsid w:val="00C16490"/>
    <w:rsid w:val="00C1691F"/>
    <w:rsid w:val="00C16BFE"/>
    <w:rsid w:val="00C179CF"/>
    <w:rsid w:val="00C20CE8"/>
    <w:rsid w:val="00C21098"/>
    <w:rsid w:val="00C23E62"/>
    <w:rsid w:val="00C243FB"/>
    <w:rsid w:val="00C2443A"/>
    <w:rsid w:val="00C27142"/>
    <w:rsid w:val="00C33A3E"/>
    <w:rsid w:val="00C33BB7"/>
    <w:rsid w:val="00C35146"/>
    <w:rsid w:val="00C35818"/>
    <w:rsid w:val="00C35DAF"/>
    <w:rsid w:val="00C41166"/>
    <w:rsid w:val="00C419D3"/>
    <w:rsid w:val="00C43FC9"/>
    <w:rsid w:val="00C47EFF"/>
    <w:rsid w:val="00C53FCC"/>
    <w:rsid w:val="00C55D58"/>
    <w:rsid w:val="00C56666"/>
    <w:rsid w:val="00C57506"/>
    <w:rsid w:val="00C62B0D"/>
    <w:rsid w:val="00C62DD0"/>
    <w:rsid w:val="00C6386F"/>
    <w:rsid w:val="00C65769"/>
    <w:rsid w:val="00C661B3"/>
    <w:rsid w:val="00C7176A"/>
    <w:rsid w:val="00C72AFB"/>
    <w:rsid w:val="00C7336F"/>
    <w:rsid w:val="00C7671F"/>
    <w:rsid w:val="00C77954"/>
    <w:rsid w:val="00C826C1"/>
    <w:rsid w:val="00C84794"/>
    <w:rsid w:val="00C847AF"/>
    <w:rsid w:val="00C8486A"/>
    <w:rsid w:val="00C85DBA"/>
    <w:rsid w:val="00C85FCD"/>
    <w:rsid w:val="00C91928"/>
    <w:rsid w:val="00C9245A"/>
    <w:rsid w:val="00C93158"/>
    <w:rsid w:val="00C9416F"/>
    <w:rsid w:val="00C951E1"/>
    <w:rsid w:val="00C95B82"/>
    <w:rsid w:val="00C95BFF"/>
    <w:rsid w:val="00C96006"/>
    <w:rsid w:val="00C9714A"/>
    <w:rsid w:val="00CA036A"/>
    <w:rsid w:val="00CA4C64"/>
    <w:rsid w:val="00CA5F5D"/>
    <w:rsid w:val="00CA68D8"/>
    <w:rsid w:val="00CA6F23"/>
    <w:rsid w:val="00CA7381"/>
    <w:rsid w:val="00CA7776"/>
    <w:rsid w:val="00CA7A05"/>
    <w:rsid w:val="00CB12AF"/>
    <w:rsid w:val="00CB393B"/>
    <w:rsid w:val="00CB3E3A"/>
    <w:rsid w:val="00CB7B26"/>
    <w:rsid w:val="00CC03FF"/>
    <w:rsid w:val="00CC104E"/>
    <w:rsid w:val="00CC1A6F"/>
    <w:rsid w:val="00CC2EE8"/>
    <w:rsid w:val="00CC52B0"/>
    <w:rsid w:val="00CC6730"/>
    <w:rsid w:val="00CC6E8C"/>
    <w:rsid w:val="00CD06E0"/>
    <w:rsid w:val="00CD0964"/>
    <w:rsid w:val="00CD1547"/>
    <w:rsid w:val="00CD29B2"/>
    <w:rsid w:val="00CD3D5D"/>
    <w:rsid w:val="00CD4A8A"/>
    <w:rsid w:val="00CD5C22"/>
    <w:rsid w:val="00CD5C94"/>
    <w:rsid w:val="00CD60B7"/>
    <w:rsid w:val="00CD60FF"/>
    <w:rsid w:val="00CE12CF"/>
    <w:rsid w:val="00CE17F0"/>
    <w:rsid w:val="00CE1FA9"/>
    <w:rsid w:val="00CE2A09"/>
    <w:rsid w:val="00CE2A96"/>
    <w:rsid w:val="00CE2C81"/>
    <w:rsid w:val="00CE644D"/>
    <w:rsid w:val="00CE73F2"/>
    <w:rsid w:val="00CF0ADD"/>
    <w:rsid w:val="00CF12B1"/>
    <w:rsid w:val="00CF1D14"/>
    <w:rsid w:val="00CF2172"/>
    <w:rsid w:val="00CF2CE8"/>
    <w:rsid w:val="00CF53FA"/>
    <w:rsid w:val="00CF5466"/>
    <w:rsid w:val="00CF6BD4"/>
    <w:rsid w:val="00CF7058"/>
    <w:rsid w:val="00CF7611"/>
    <w:rsid w:val="00D03560"/>
    <w:rsid w:val="00D06051"/>
    <w:rsid w:val="00D06250"/>
    <w:rsid w:val="00D0691C"/>
    <w:rsid w:val="00D07028"/>
    <w:rsid w:val="00D07047"/>
    <w:rsid w:val="00D128E6"/>
    <w:rsid w:val="00D13AF3"/>
    <w:rsid w:val="00D13BF3"/>
    <w:rsid w:val="00D13EE2"/>
    <w:rsid w:val="00D140E0"/>
    <w:rsid w:val="00D15E74"/>
    <w:rsid w:val="00D1657B"/>
    <w:rsid w:val="00D20A5F"/>
    <w:rsid w:val="00D24324"/>
    <w:rsid w:val="00D2703F"/>
    <w:rsid w:val="00D315C6"/>
    <w:rsid w:val="00D320B7"/>
    <w:rsid w:val="00D32729"/>
    <w:rsid w:val="00D33DB1"/>
    <w:rsid w:val="00D348CD"/>
    <w:rsid w:val="00D3505C"/>
    <w:rsid w:val="00D35C5D"/>
    <w:rsid w:val="00D3785F"/>
    <w:rsid w:val="00D402E0"/>
    <w:rsid w:val="00D41508"/>
    <w:rsid w:val="00D41642"/>
    <w:rsid w:val="00D41BA0"/>
    <w:rsid w:val="00D428A0"/>
    <w:rsid w:val="00D42F91"/>
    <w:rsid w:val="00D43F32"/>
    <w:rsid w:val="00D45C79"/>
    <w:rsid w:val="00D46BFA"/>
    <w:rsid w:val="00D4774A"/>
    <w:rsid w:val="00D5022C"/>
    <w:rsid w:val="00D51345"/>
    <w:rsid w:val="00D51468"/>
    <w:rsid w:val="00D5242F"/>
    <w:rsid w:val="00D52BB9"/>
    <w:rsid w:val="00D531E4"/>
    <w:rsid w:val="00D5342A"/>
    <w:rsid w:val="00D53B6C"/>
    <w:rsid w:val="00D54E2D"/>
    <w:rsid w:val="00D55E4D"/>
    <w:rsid w:val="00D55F5B"/>
    <w:rsid w:val="00D57D33"/>
    <w:rsid w:val="00D57F68"/>
    <w:rsid w:val="00D62711"/>
    <w:rsid w:val="00D627AC"/>
    <w:rsid w:val="00D65A4F"/>
    <w:rsid w:val="00D66200"/>
    <w:rsid w:val="00D665C4"/>
    <w:rsid w:val="00D6781F"/>
    <w:rsid w:val="00D71FE9"/>
    <w:rsid w:val="00D73D2C"/>
    <w:rsid w:val="00D758F9"/>
    <w:rsid w:val="00D76165"/>
    <w:rsid w:val="00D80686"/>
    <w:rsid w:val="00D80A20"/>
    <w:rsid w:val="00D82403"/>
    <w:rsid w:val="00D826BE"/>
    <w:rsid w:val="00D86D18"/>
    <w:rsid w:val="00D9153F"/>
    <w:rsid w:val="00DA165F"/>
    <w:rsid w:val="00DA223D"/>
    <w:rsid w:val="00DA2A5C"/>
    <w:rsid w:val="00DA31E0"/>
    <w:rsid w:val="00DA4FF9"/>
    <w:rsid w:val="00DA5062"/>
    <w:rsid w:val="00DA56FD"/>
    <w:rsid w:val="00DA5B48"/>
    <w:rsid w:val="00DA63FE"/>
    <w:rsid w:val="00DA764B"/>
    <w:rsid w:val="00DA7AAC"/>
    <w:rsid w:val="00DB3F06"/>
    <w:rsid w:val="00DB45B4"/>
    <w:rsid w:val="00DB5471"/>
    <w:rsid w:val="00DB54DF"/>
    <w:rsid w:val="00DB5554"/>
    <w:rsid w:val="00DB5AE0"/>
    <w:rsid w:val="00DB6C2E"/>
    <w:rsid w:val="00DB6F54"/>
    <w:rsid w:val="00DB737E"/>
    <w:rsid w:val="00DB77CB"/>
    <w:rsid w:val="00DB7855"/>
    <w:rsid w:val="00DB7D0C"/>
    <w:rsid w:val="00DC2093"/>
    <w:rsid w:val="00DC2220"/>
    <w:rsid w:val="00DC30B4"/>
    <w:rsid w:val="00DC30C9"/>
    <w:rsid w:val="00DC69B1"/>
    <w:rsid w:val="00DC7AC9"/>
    <w:rsid w:val="00DD0269"/>
    <w:rsid w:val="00DD10A7"/>
    <w:rsid w:val="00DD1C30"/>
    <w:rsid w:val="00DD2E50"/>
    <w:rsid w:val="00DD3969"/>
    <w:rsid w:val="00DD5526"/>
    <w:rsid w:val="00DD5D5D"/>
    <w:rsid w:val="00DD7064"/>
    <w:rsid w:val="00DD710A"/>
    <w:rsid w:val="00DD710D"/>
    <w:rsid w:val="00DE1C29"/>
    <w:rsid w:val="00DE277B"/>
    <w:rsid w:val="00DE38B5"/>
    <w:rsid w:val="00DE6102"/>
    <w:rsid w:val="00DE6897"/>
    <w:rsid w:val="00DE6A6E"/>
    <w:rsid w:val="00DE6FF4"/>
    <w:rsid w:val="00DF158B"/>
    <w:rsid w:val="00DF1B51"/>
    <w:rsid w:val="00DF4C2A"/>
    <w:rsid w:val="00DF5DC1"/>
    <w:rsid w:val="00DF5EEF"/>
    <w:rsid w:val="00DF7BBC"/>
    <w:rsid w:val="00E01700"/>
    <w:rsid w:val="00E01AE2"/>
    <w:rsid w:val="00E075CC"/>
    <w:rsid w:val="00E07956"/>
    <w:rsid w:val="00E10FB5"/>
    <w:rsid w:val="00E13AED"/>
    <w:rsid w:val="00E13B80"/>
    <w:rsid w:val="00E1437D"/>
    <w:rsid w:val="00E154E9"/>
    <w:rsid w:val="00E16084"/>
    <w:rsid w:val="00E20DAA"/>
    <w:rsid w:val="00E2106B"/>
    <w:rsid w:val="00E21E1B"/>
    <w:rsid w:val="00E234A4"/>
    <w:rsid w:val="00E2379E"/>
    <w:rsid w:val="00E237E2"/>
    <w:rsid w:val="00E250E1"/>
    <w:rsid w:val="00E30912"/>
    <w:rsid w:val="00E327BC"/>
    <w:rsid w:val="00E336BB"/>
    <w:rsid w:val="00E3461F"/>
    <w:rsid w:val="00E35B41"/>
    <w:rsid w:val="00E3631A"/>
    <w:rsid w:val="00E41095"/>
    <w:rsid w:val="00E41174"/>
    <w:rsid w:val="00E42A78"/>
    <w:rsid w:val="00E51530"/>
    <w:rsid w:val="00E5215E"/>
    <w:rsid w:val="00E534DF"/>
    <w:rsid w:val="00E53D5D"/>
    <w:rsid w:val="00E576F5"/>
    <w:rsid w:val="00E67C55"/>
    <w:rsid w:val="00E706B1"/>
    <w:rsid w:val="00E72AA1"/>
    <w:rsid w:val="00E72AA9"/>
    <w:rsid w:val="00E72C15"/>
    <w:rsid w:val="00E7439D"/>
    <w:rsid w:val="00E768F5"/>
    <w:rsid w:val="00E80D45"/>
    <w:rsid w:val="00E80D73"/>
    <w:rsid w:val="00E8320D"/>
    <w:rsid w:val="00E83C11"/>
    <w:rsid w:val="00E851D3"/>
    <w:rsid w:val="00E85268"/>
    <w:rsid w:val="00E85C74"/>
    <w:rsid w:val="00E87082"/>
    <w:rsid w:val="00E87699"/>
    <w:rsid w:val="00E90AB5"/>
    <w:rsid w:val="00E923C3"/>
    <w:rsid w:val="00E9354A"/>
    <w:rsid w:val="00E94B75"/>
    <w:rsid w:val="00E94B80"/>
    <w:rsid w:val="00E956D7"/>
    <w:rsid w:val="00E95B5E"/>
    <w:rsid w:val="00E96804"/>
    <w:rsid w:val="00EA05F8"/>
    <w:rsid w:val="00EA099E"/>
    <w:rsid w:val="00EA0A06"/>
    <w:rsid w:val="00EA14F5"/>
    <w:rsid w:val="00EA1825"/>
    <w:rsid w:val="00EA1E7B"/>
    <w:rsid w:val="00EA65A6"/>
    <w:rsid w:val="00EA66F0"/>
    <w:rsid w:val="00EA77DB"/>
    <w:rsid w:val="00EB0ECF"/>
    <w:rsid w:val="00EB2803"/>
    <w:rsid w:val="00EB2E45"/>
    <w:rsid w:val="00EB43AA"/>
    <w:rsid w:val="00EB5A73"/>
    <w:rsid w:val="00EB7B9E"/>
    <w:rsid w:val="00EC10F8"/>
    <w:rsid w:val="00EC1B5C"/>
    <w:rsid w:val="00EC22A6"/>
    <w:rsid w:val="00EC258A"/>
    <w:rsid w:val="00EC2660"/>
    <w:rsid w:val="00EC3D1D"/>
    <w:rsid w:val="00EC52B6"/>
    <w:rsid w:val="00EC57C2"/>
    <w:rsid w:val="00EC6280"/>
    <w:rsid w:val="00EC6443"/>
    <w:rsid w:val="00EC65B0"/>
    <w:rsid w:val="00EC6BF8"/>
    <w:rsid w:val="00EC7FEE"/>
    <w:rsid w:val="00ED24E7"/>
    <w:rsid w:val="00ED4850"/>
    <w:rsid w:val="00ED59C2"/>
    <w:rsid w:val="00ED70F6"/>
    <w:rsid w:val="00ED7A77"/>
    <w:rsid w:val="00EE0183"/>
    <w:rsid w:val="00EE11B4"/>
    <w:rsid w:val="00EE1567"/>
    <w:rsid w:val="00EE16E2"/>
    <w:rsid w:val="00EE1FBB"/>
    <w:rsid w:val="00EE51B9"/>
    <w:rsid w:val="00EE5C7C"/>
    <w:rsid w:val="00EE6F0C"/>
    <w:rsid w:val="00EF0517"/>
    <w:rsid w:val="00EF1A76"/>
    <w:rsid w:val="00EF2D90"/>
    <w:rsid w:val="00EF2E01"/>
    <w:rsid w:val="00EF5563"/>
    <w:rsid w:val="00EF564A"/>
    <w:rsid w:val="00EF7571"/>
    <w:rsid w:val="00EF797C"/>
    <w:rsid w:val="00F005A2"/>
    <w:rsid w:val="00F01684"/>
    <w:rsid w:val="00F03161"/>
    <w:rsid w:val="00F04952"/>
    <w:rsid w:val="00F04B8E"/>
    <w:rsid w:val="00F0671E"/>
    <w:rsid w:val="00F06CE7"/>
    <w:rsid w:val="00F07D1B"/>
    <w:rsid w:val="00F07EBE"/>
    <w:rsid w:val="00F103C3"/>
    <w:rsid w:val="00F104D9"/>
    <w:rsid w:val="00F10DEB"/>
    <w:rsid w:val="00F11841"/>
    <w:rsid w:val="00F14BDB"/>
    <w:rsid w:val="00F14DAF"/>
    <w:rsid w:val="00F16BD1"/>
    <w:rsid w:val="00F170DB"/>
    <w:rsid w:val="00F179AE"/>
    <w:rsid w:val="00F20E31"/>
    <w:rsid w:val="00F20E6C"/>
    <w:rsid w:val="00F217D7"/>
    <w:rsid w:val="00F22AAD"/>
    <w:rsid w:val="00F22B10"/>
    <w:rsid w:val="00F24CB5"/>
    <w:rsid w:val="00F257A0"/>
    <w:rsid w:val="00F2639F"/>
    <w:rsid w:val="00F26AEF"/>
    <w:rsid w:val="00F26D4C"/>
    <w:rsid w:val="00F279D0"/>
    <w:rsid w:val="00F27D8D"/>
    <w:rsid w:val="00F309AD"/>
    <w:rsid w:val="00F30B22"/>
    <w:rsid w:val="00F30EB2"/>
    <w:rsid w:val="00F31471"/>
    <w:rsid w:val="00F328E8"/>
    <w:rsid w:val="00F329B4"/>
    <w:rsid w:val="00F32F1D"/>
    <w:rsid w:val="00F33C35"/>
    <w:rsid w:val="00F33CB5"/>
    <w:rsid w:val="00F340EB"/>
    <w:rsid w:val="00F35577"/>
    <w:rsid w:val="00F35978"/>
    <w:rsid w:val="00F36E59"/>
    <w:rsid w:val="00F37E0F"/>
    <w:rsid w:val="00F40DA2"/>
    <w:rsid w:val="00F4363C"/>
    <w:rsid w:val="00F43E3B"/>
    <w:rsid w:val="00F4415E"/>
    <w:rsid w:val="00F44888"/>
    <w:rsid w:val="00F45083"/>
    <w:rsid w:val="00F46167"/>
    <w:rsid w:val="00F5047D"/>
    <w:rsid w:val="00F51D54"/>
    <w:rsid w:val="00F52FB1"/>
    <w:rsid w:val="00F55592"/>
    <w:rsid w:val="00F55CD4"/>
    <w:rsid w:val="00F609CD"/>
    <w:rsid w:val="00F621C9"/>
    <w:rsid w:val="00F634CF"/>
    <w:rsid w:val="00F63656"/>
    <w:rsid w:val="00F657D0"/>
    <w:rsid w:val="00F66A98"/>
    <w:rsid w:val="00F66DC3"/>
    <w:rsid w:val="00F7034C"/>
    <w:rsid w:val="00F7219A"/>
    <w:rsid w:val="00F72F44"/>
    <w:rsid w:val="00F74493"/>
    <w:rsid w:val="00F7632F"/>
    <w:rsid w:val="00F76944"/>
    <w:rsid w:val="00F77B5D"/>
    <w:rsid w:val="00F77B99"/>
    <w:rsid w:val="00F80B29"/>
    <w:rsid w:val="00F812E5"/>
    <w:rsid w:val="00F8362C"/>
    <w:rsid w:val="00F83B3E"/>
    <w:rsid w:val="00F86F97"/>
    <w:rsid w:val="00F8714E"/>
    <w:rsid w:val="00F90639"/>
    <w:rsid w:val="00F90AC2"/>
    <w:rsid w:val="00F91D5A"/>
    <w:rsid w:val="00F9378B"/>
    <w:rsid w:val="00F93E1F"/>
    <w:rsid w:val="00F95774"/>
    <w:rsid w:val="00FA0C3E"/>
    <w:rsid w:val="00FA3728"/>
    <w:rsid w:val="00FA4955"/>
    <w:rsid w:val="00FA5771"/>
    <w:rsid w:val="00FA6E0E"/>
    <w:rsid w:val="00FB0596"/>
    <w:rsid w:val="00FB1DBF"/>
    <w:rsid w:val="00FB468F"/>
    <w:rsid w:val="00FB5179"/>
    <w:rsid w:val="00FB621E"/>
    <w:rsid w:val="00FB6763"/>
    <w:rsid w:val="00FB7845"/>
    <w:rsid w:val="00FC034E"/>
    <w:rsid w:val="00FC0837"/>
    <w:rsid w:val="00FC2746"/>
    <w:rsid w:val="00FC3191"/>
    <w:rsid w:val="00FC4BE8"/>
    <w:rsid w:val="00FC627F"/>
    <w:rsid w:val="00FD0D89"/>
    <w:rsid w:val="00FD0F3A"/>
    <w:rsid w:val="00FD1FD7"/>
    <w:rsid w:val="00FD3322"/>
    <w:rsid w:val="00FD3443"/>
    <w:rsid w:val="00FD3794"/>
    <w:rsid w:val="00FD6120"/>
    <w:rsid w:val="00FD7FF3"/>
    <w:rsid w:val="00FE0E17"/>
    <w:rsid w:val="00FE26E7"/>
    <w:rsid w:val="00FE2A34"/>
    <w:rsid w:val="00FE2E84"/>
    <w:rsid w:val="00FE313E"/>
    <w:rsid w:val="00FE3824"/>
    <w:rsid w:val="00FE3A26"/>
    <w:rsid w:val="00FE44CC"/>
    <w:rsid w:val="00FE5196"/>
    <w:rsid w:val="00FE5EA6"/>
    <w:rsid w:val="00FE7C34"/>
    <w:rsid w:val="00FF00D2"/>
    <w:rsid w:val="00FF029E"/>
    <w:rsid w:val="00FF0787"/>
    <w:rsid w:val="00FF24E7"/>
    <w:rsid w:val="00FF2C30"/>
    <w:rsid w:val="00FF3215"/>
    <w:rsid w:val="00FF3754"/>
    <w:rsid w:val="00F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2324F"/>
  </w:style>
  <w:style w:type="paragraph" w:styleId="1">
    <w:name w:val="heading 1"/>
    <w:basedOn w:val="a1"/>
    <w:next w:val="a1"/>
    <w:link w:val="10"/>
    <w:qFormat/>
    <w:rsid w:val="000232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qFormat/>
    <w:rsid w:val="00EF7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186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713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453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863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632D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02324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5">
    <w:name w:val="List Paragraph"/>
    <w:basedOn w:val="a1"/>
    <w:qFormat/>
    <w:rsid w:val="0002324F"/>
    <w:pPr>
      <w:ind w:left="720"/>
      <w:contextualSpacing/>
    </w:pPr>
  </w:style>
  <w:style w:type="paragraph" w:styleId="a6">
    <w:name w:val="Body Text"/>
    <w:aliases w:val="программа"/>
    <w:basedOn w:val="a1"/>
    <w:link w:val="a7"/>
    <w:qFormat/>
    <w:rsid w:val="0002324F"/>
    <w:pPr>
      <w:spacing w:after="120"/>
    </w:pPr>
  </w:style>
  <w:style w:type="character" w:customStyle="1" w:styleId="a7">
    <w:name w:val="Основной текст Знак"/>
    <w:aliases w:val="программа Знак"/>
    <w:basedOn w:val="a2"/>
    <w:link w:val="a6"/>
    <w:locked/>
    <w:rsid w:val="0002324F"/>
    <w:rPr>
      <w:lang w:val="ru-RU" w:eastAsia="ru-RU" w:bidi="ar-SA"/>
    </w:rPr>
  </w:style>
  <w:style w:type="paragraph" w:styleId="20">
    <w:name w:val="Body Text 2"/>
    <w:basedOn w:val="a1"/>
    <w:link w:val="21"/>
    <w:rsid w:val="0002324F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locked/>
    <w:rsid w:val="0002324F"/>
    <w:rPr>
      <w:lang w:val="ru-RU" w:eastAsia="ru-RU" w:bidi="ar-SA"/>
    </w:rPr>
  </w:style>
  <w:style w:type="character" w:styleId="a8">
    <w:name w:val="Subtle Emphasis"/>
    <w:basedOn w:val="a2"/>
    <w:qFormat/>
    <w:rsid w:val="0002324F"/>
    <w:rPr>
      <w:rFonts w:cs="Times New Roman"/>
      <w:i/>
      <w:iCs/>
      <w:color w:val="808080"/>
    </w:rPr>
  </w:style>
  <w:style w:type="character" w:styleId="a9">
    <w:name w:val="Hyperlink"/>
    <w:basedOn w:val="a2"/>
    <w:rsid w:val="00E327BC"/>
    <w:rPr>
      <w:color w:val="0000FF"/>
      <w:u w:val="single"/>
    </w:rPr>
  </w:style>
  <w:style w:type="paragraph" w:styleId="aa">
    <w:name w:val="Normal (Web)"/>
    <w:aliases w:val="Знак Знак1"/>
    <w:basedOn w:val="a1"/>
    <w:uiPriority w:val="99"/>
    <w:rsid w:val="0052313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1"/>
    <w:rsid w:val="0018632D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1"/>
    <w:rsid w:val="00A15884"/>
    <w:pPr>
      <w:spacing w:after="120"/>
      <w:ind w:left="283"/>
    </w:pPr>
  </w:style>
  <w:style w:type="paragraph" w:styleId="22">
    <w:name w:val="Body Text Indent 2"/>
    <w:basedOn w:val="a1"/>
    <w:link w:val="23"/>
    <w:uiPriority w:val="99"/>
    <w:rsid w:val="00D2432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24324"/>
    <w:rPr>
      <w:sz w:val="24"/>
      <w:szCs w:val="24"/>
      <w:lang w:val="ru-RU" w:eastAsia="ru-RU" w:bidi="ar-SA"/>
    </w:rPr>
  </w:style>
  <w:style w:type="paragraph" w:styleId="ac">
    <w:name w:val="caption"/>
    <w:basedOn w:val="a1"/>
    <w:next w:val="a1"/>
    <w:qFormat/>
    <w:rsid w:val="007C13EF"/>
    <w:pPr>
      <w:jc w:val="center"/>
    </w:pPr>
    <w:rPr>
      <w:b/>
      <w:bCs/>
      <w:sz w:val="28"/>
      <w:szCs w:val="24"/>
    </w:rPr>
  </w:style>
  <w:style w:type="paragraph" w:styleId="31">
    <w:name w:val="Body Text 3"/>
    <w:basedOn w:val="a1"/>
    <w:rsid w:val="00271324"/>
    <w:pPr>
      <w:spacing w:after="120"/>
    </w:pPr>
    <w:rPr>
      <w:sz w:val="16"/>
      <w:szCs w:val="16"/>
    </w:rPr>
  </w:style>
  <w:style w:type="table" w:styleId="ad">
    <w:name w:val="Table Grid"/>
    <w:basedOn w:val="a3"/>
    <w:rsid w:val="0009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2"/>
    <w:uiPriority w:val="22"/>
    <w:qFormat/>
    <w:rsid w:val="004C4365"/>
    <w:rPr>
      <w:b/>
      <w:bCs/>
    </w:rPr>
  </w:style>
  <w:style w:type="paragraph" w:customStyle="1" w:styleId="af">
    <w:name w:val="Новый"/>
    <w:basedOn w:val="a1"/>
    <w:rsid w:val="001952DC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11">
    <w:name w:val="Обычный1"/>
    <w:rsid w:val="00F20E6C"/>
    <w:pPr>
      <w:snapToGrid w:val="0"/>
      <w:spacing w:before="100" w:after="100"/>
    </w:pPr>
    <w:rPr>
      <w:sz w:val="24"/>
    </w:rPr>
  </w:style>
  <w:style w:type="paragraph" w:styleId="af0">
    <w:name w:val="Title"/>
    <w:basedOn w:val="a1"/>
    <w:link w:val="af1"/>
    <w:qFormat/>
    <w:rsid w:val="00C00AD1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2"/>
    <w:link w:val="af0"/>
    <w:rsid w:val="00C00AD1"/>
    <w:rPr>
      <w:b/>
      <w:bCs/>
      <w:sz w:val="24"/>
      <w:szCs w:val="24"/>
    </w:rPr>
  </w:style>
  <w:style w:type="paragraph" w:styleId="af2">
    <w:name w:val="footer"/>
    <w:basedOn w:val="a1"/>
    <w:link w:val="af3"/>
    <w:uiPriority w:val="99"/>
    <w:rsid w:val="00C00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C00AD1"/>
    <w:rPr>
      <w:sz w:val="24"/>
      <w:szCs w:val="24"/>
    </w:rPr>
  </w:style>
  <w:style w:type="character" w:styleId="af4">
    <w:name w:val="page number"/>
    <w:basedOn w:val="a2"/>
    <w:rsid w:val="00C00AD1"/>
  </w:style>
  <w:style w:type="paragraph" w:customStyle="1" w:styleId="body">
    <w:name w:val="body"/>
    <w:basedOn w:val="a1"/>
    <w:rsid w:val="00C00AD1"/>
    <w:pPr>
      <w:spacing w:before="100" w:beforeAutospacing="1" w:after="100" w:afterAutospacing="1"/>
    </w:pPr>
    <w:rPr>
      <w:sz w:val="24"/>
      <w:szCs w:val="24"/>
    </w:rPr>
  </w:style>
  <w:style w:type="paragraph" w:styleId="24">
    <w:name w:val="List Bullet 2"/>
    <w:basedOn w:val="a1"/>
    <w:autoRedefine/>
    <w:rsid w:val="00C00AD1"/>
    <w:pPr>
      <w:ind w:firstLine="567"/>
      <w:jc w:val="both"/>
    </w:pPr>
    <w:rPr>
      <w:kern w:val="16"/>
      <w:sz w:val="28"/>
      <w:szCs w:val="28"/>
    </w:rPr>
  </w:style>
  <w:style w:type="paragraph" w:styleId="af5">
    <w:name w:val="footnote text"/>
    <w:basedOn w:val="a1"/>
    <w:link w:val="af6"/>
    <w:rsid w:val="00C00AD1"/>
  </w:style>
  <w:style w:type="character" w:customStyle="1" w:styleId="af6">
    <w:name w:val="Текст сноски Знак"/>
    <w:basedOn w:val="a2"/>
    <w:link w:val="af5"/>
    <w:rsid w:val="00C00AD1"/>
  </w:style>
  <w:style w:type="character" w:styleId="af7">
    <w:name w:val="footnote reference"/>
    <w:basedOn w:val="a2"/>
    <w:rsid w:val="00C00AD1"/>
    <w:rPr>
      <w:vertAlign w:val="superscript"/>
    </w:rPr>
  </w:style>
  <w:style w:type="paragraph" w:customStyle="1" w:styleId="af8">
    <w:name w:val="Знак Знак Знак Знак"/>
    <w:basedOn w:val="a1"/>
    <w:rsid w:val="00C00A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1"/>
    <w:rsid w:val="00C00A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 Знак Знак Знак Знак Знак"/>
    <w:basedOn w:val="a1"/>
    <w:rsid w:val="00C00A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"/>
    <w:basedOn w:val="a1"/>
    <w:rsid w:val="00C00A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1"/>
    <w:rsid w:val="00C00A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1"/>
    <w:rsid w:val="00C00AD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1"/>
    <w:rsid w:val="00C00A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Знак Знак"/>
    <w:basedOn w:val="a1"/>
    <w:rsid w:val="00C00AD1"/>
    <w:pPr>
      <w:numPr>
        <w:numId w:val="1"/>
      </w:numPr>
      <w:spacing w:after="160" w:line="240" w:lineRule="exact"/>
      <w:ind w:left="0" w:firstLine="0"/>
    </w:pPr>
    <w:rPr>
      <w:rFonts w:ascii="Verdana" w:hAnsi="Verdana"/>
      <w:szCs w:val="24"/>
      <w:lang w:val="en-US" w:eastAsia="en-US"/>
    </w:rPr>
  </w:style>
  <w:style w:type="character" w:customStyle="1" w:styleId="Bold">
    <w:name w:val="_Bold"/>
    <w:rsid w:val="00C00AD1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1"/>
    <w:rsid w:val="00C00AD1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LISTBodyBULL1">
    <w:name w:val="LIST_Body_BULL_1"/>
    <w:basedOn w:val="BODY0"/>
    <w:rsid w:val="00C00AD1"/>
    <w:pPr>
      <w:ind w:left="737" w:hanging="283"/>
    </w:pPr>
  </w:style>
  <w:style w:type="character" w:customStyle="1" w:styleId="Italic">
    <w:name w:val="_Italic"/>
    <w:basedOn w:val="Bold"/>
    <w:rsid w:val="00C00AD1"/>
    <w:rPr>
      <w:i/>
      <w:iCs/>
    </w:rPr>
  </w:style>
  <w:style w:type="paragraph" w:customStyle="1" w:styleId="afd">
    <w:name w:val="[Без стиля]"/>
    <w:rsid w:val="00C00AD1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1"/>
    <w:rsid w:val="00C00AD1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C00AD1"/>
    <w:pPr>
      <w:jc w:val="center"/>
    </w:pPr>
    <w:rPr>
      <w:b/>
      <w:bCs/>
    </w:rPr>
  </w:style>
  <w:style w:type="paragraph" w:customStyle="1" w:styleId="u3">
    <w:name w:val="u3"/>
    <w:basedOn w:val="a1"/>
    <w:rsid w:val="00C00AD1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header"/>
    <w:basedOn w:val="a1"/>
    <w:link w:val="aff"/>
    <w:uiPriority w:val="99"/>
    <w:unhideWhenUsed/>
    <w:rsid w:val="00C00A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2"/>
    <w:link w:val="afe"/>
    <w:uiPriority w:val="99"/>
    <w:rsid w:val="00C00AD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1"/>
    <w:link w:val="aff1"/>
    <w:uiPriority w:val="99"/>
    <w:unhideWhenUsed/>
    <w:rsid w:val="00C00AD1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2"/>
    <w:link w:val="aff0"/>
    <w:uiPriority w:val="99"/>
    <w:rsid w:val="00C00AD1"/>
    <w:rPr>
      <w:rFonts w:ascii="Tahoma" w:eastAsia="Calibri" w:hAnsi="Tahoma" w:cs="Tahoma"/>
      <w:sz w:val="16"/>
      <w:szCs w:val="16"/>
      <w:lang w:eastAsia="en-US"/>
    </w:rPr>
  </w:style>
  <w:style w:type="paragraph" w:customStyle="1" w:styleId="aff2">
    <w:name w:val="Стиль"/>
    <w:rsid w:val="00C00A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3">
    <w:name w:val="Book Title"/>
    <w:basedOn w:val="a2"/>
    <w:uiPriority w:val="33"/>
    <w:qFormat/>
    <w:rsid w:val="00C00AD1"/>
    <w:rPr>
      <w:b/>
      <w:bCs/>
      <w:smallCaps/>
      <w:spacing w:val="5"/>
    </w:rPr>
  </w:style>
  <w:style w:type="paragraph" w:styleId="HTML">
    <w:name w:val="HTML Preformatted"/>
    <w:basedOn w:val="a1"/>
    <w:link w:val="HTML0"/>
    <w:rsid w:val="00C00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C00AD1"/>
    <w:rPr>
      <w:rFonts w:ascii="Courier New" w:hAnsi="Courier New" w:cs="Courier New"/>
    </w:rPr>
  </w:style>
  <w:style w:type="paragraph" w:customStyle="1" w:styleId="Style5">
    <w:name w:val="Style5"/>
    <w:basedOn w:val="a1"/>
    <w:uiPriority w:val="99"/>
    <w:rsid w:val="00C00AD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2"/>
    <w:uiPriority w:val="99"/>
    <w:rsid w:val="00C00AD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2"/>
    <w:uiPriority w:val="99"/>
    <w:rsid w:val="00C00AD1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1"/>
    <w:uiPriority w:val="99"/>
    <w:rsid w:val="00C00AD1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basedOn w:val="a2"/>
    <w:uiPriority w:val="99"/>
    <w:rsid w:val="00C00AD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1"/>
    <w:uiPriority w:val="99"/>
    <w:rsid w:val="00C00AD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96">
    <w:name w:val="Style196"/>
    <w:basedOn w:val="a1"/>
    <w:uiPriority w:val="99"/>
    <w:rsid w:val="00C00AD1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97">
    <w:name w:val="Style197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basedOn w:val="a2"/>
    <w:uiPriority w:val="99"/>
    <w:rsid w:val="00C00AD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1">
    <w:name w:val="Style11"/>
    <w:basedOn w:val="a1"/>
    <w:uiPriority w:val="99"/>
    <w:rsid w:val="00C00A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1"/>
    <w:uiPriority w:val="99"/>
    <w:rsid w:val="00C00AD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2"/>
    <w:uiPriority w:val="99"/>
    <w:rsid w:val="00C00AD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1"/>
    <w:uiPriority w:val="99"/>
    <w:rsid w:val="00C00AD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basedOn w:val="a2"/>
    <w:uiPriority w:val="99"/>
    <w:rsid w:val="00C00AD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1"/>
    <w:uiPriority w:val="99"/>
    <w:rsid w:val="00C00AD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2"/>
    <w:uiPriority w:val="99"/>
    <w:rsid w:val="00C00AD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1"/>
    <w:uiPriority w:val="99"/>
    <w:rsid w:val="00C00AD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1"/>
    <w:uiPriority w:val="99"/>
    <w:rsid w:val="00C00AD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1"/>
    <w:uiPriority w:val="99"/>
    <w:rsid w:val="00C00AD1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2"/>
    <w:uiPriority w:val="99"/>
    <w:rsid w:val="00C00AD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2"/>
    <w:uiPriority w:val="99"/>
    <w:rsid w:val="00C00AD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2"/>
    <w:uiPriority w:val="99"/>
    <w:rsid w:val="00C00AD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2"/>
    <w:uiPriority w:val="99"/>
    <w:rsid w:val="00C00AD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2"/>
    <w:uiPriority w:val="99"/>
    <w:rsid w:val="00C00AD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2"/>
    <w:uiPriority w:val="99"/>
    <w:rsid w:val="00C00AD1"/>
    <w:rPr>
      <w:rFonts w:ascii="Franklin Gothic Medium" w:hAnsi="Franklin Gothic Medium" w:cs="Franklin Gothic Medium"/>
      <w:i/>
      <w:iCs/>
      <w:sz w:val="18"/>
      <w:szCs w:val="18"/>
    </w:rPr>
  </w:style>
  <w:style w:type="paragraph" w:styleId="aff4">
    <w:name w:val="Subtitle"/>
    <w:basedOn w:val="a1"/>
    <w:qFormat/>
    <w:rsid w:val="007333A3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9D6009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Web">
    <w:name w:val="Обычный (Web)"/>
    <w:basedOn w:val="a1"/>
    <w:rsid w:val="00254497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msolistparagraph0">
    <w:name w:val="msolistparagraph"/>
    <w:basedOn w:val="a1"/>
    <w:rsid w:val="00DE6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1"/>
    <w:rsid w:val="00CC1A6F"/>
    <w:pPr>
      <w:numPr>
        <w:numId w:val="12"/>
      </w:numPr>
      <w:contextualSpacing/>
    </w:pPr>
  </w:style>
  <w:style w:type="paragraph" w:customStyle="1" w:styleId="c16">
    <w:name w:val="c16"/>
    <w:basedOn w:val="a1"/>
    <w:rsid w:val="007D256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2"/>
    <w:rsid w:val="007D2564"/>
  </w:style>
  <w:style w:type="paragraph" w:customStyle="1" w:styleId="c7">
    <w:name w:val="c7"/>
    <w:basedOn w:val="a1"/>
    <w:rsid w:val="007D2564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2"/>
    <w:rsid w:val="007D2564"/>
  </w:style>
  <w:style w:type="character" w:customStyle="1" w:styleId="c1">
    <w:name w:val="c1"/>
    <w:basedOn w:val="a2"/>
    <w:rsid w:val="00EA05F8"/>
  </w:style>
  <w:style w:type="character" w:customStyle="1" w:styleId="bkimgc">
    <w:name w:val="bkimg_c"/>
    <w:rsid w:val="00C43FC9"/>
  </w:style>
  <w:style w:type="character" w:customStyle="1" w:styleId="apple-converted-space">
    <w:name w:val="apple-converted-space"/>
    <w:basedOn w:val="a2"/>
    <w:rsid w:val="006C2903"/>
    <w:rPr>
      <w:rFonts w:cs="Times New Roman"/>
    </w:rPr>
  </w:style>
  <w:style w:type="character" w:customStyle="1" w:styleId="TitleChar">
    <w:name w:val="Title Char"/>
    <w:basedOn w:val="a2"/>
    <w:locked/>
    <w:rsid w:val="006C2903"/>
    <w:rPr>
      <w:rFonts w:cs="Times New Roman"/>
      <w:sz w:val="24"/>
      <w:szCs w:val="24"/>
    </w:rPr>
  </w:style>
  <w:style w:type="character" w:customStyle="1" w:styleId="grame">
    <w:name w:val="grame"/>
    <w:basedOn w:val="a2"/>
    <w:rsid w:val="00F16BD1"/>
  </w:style>
  <w:style w:type="character" w:styleId="aff5">
    <w:name w:val="Emphasis"/>
    <w:basedOn w:val="a2"/>
    <w:qFormat/>
    <w:rsid w:val="00F16BD1"/>
    <w:rPr>
      <w:i/>
      <w:iCs/>
    </w:rPr>
  </w:style>
  <w:style w:type="paragraph" w:customStyle="1" w:styleId="style3">
    <w:name w:val="style3"/>
    <w:basedOn w:val="a1"/>
    <w:rsid w:val="00F16BD1"/>
    <w:pPr>
      <w:spacing w:before="100" w:beforeAutospacing="1" w:after="100" w:afterAutospacing="1"/>
    </w:pPr>
    <w:rPr>
      <w:sz w:val="24"/>
      <w:szCs w:val="24"/>
    </w:rPr>
  </w:style>
  <w:style w:type="paragraph" w:customStyle="1" w:styleId="all">
    <w:name w:val="#all"/>
    <w:basedOn w:val="a1"/>
    <w:link w:val="all0"/>
    <w:rsid w:val="00597DEA"/>
    <w:pPr>
      <w:spacing w:line="360" w:lineRule="auto"/>
      <w:ind w:firstLine="709"/>
    </w:pPr>
    <w:rPr>
      <w:sz w:val="28"/>
      <w:szCs w:val="28"/>
    </w:rPr>
  </w:style>
  <w:style w:type="character" w:customStyle="1" w:styleId="all0">
    <w:name w:val="#all Знак"/>
    <w:link w:val="all"/>
    <w:rsid w:val="00597DEA"/>
    <w:rPr>
      <w:sz w:val="28"/>
      <w:szCs w:val="28"/>
      <w:lang w:bidi="ar-SA"/>
    </w:rPr>
  </w:style>
  <w:style w:type="paragraph" w:customStyle="1" w:styleId="c9c7">
    <w:name w:val="c9 c7"/>
    <w:basedOn w:val="a1"/>
    <w:rsid w:val="005F06C1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1"/>
    <w:rsid w:val="0096703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Без интервала1"/>
    <w:rsid w:val="00967034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2"/>
    <w:semiHidden/>
    <w:locked/>
    <w:rsid w:val="00967034"/>
    <w:rPr>
      <w:rFonts w:cs="Times New Roman"/>
      <w:lang w:eastAsia="en-US"/>
    </w:rPr>
  </w:style>
  <w:style w:type="character" w:customStyle="1" w:styleId="40">
    <w:name w:val="Заголовок 4 Знак"/>
    <w:basedOn w:val="a2"/>
    <w:link w:val="4"/>
    <w:semiHidden/>
    <w:locked/>
    <w:rsid w:val="00616BDC"/>
    <w:rPr>
      <w:b/>
      <w:bCs/>
      <w:sz w:val="28"/>
      <w:szCs w:val="28"/>
      <w:lang w:val="ru-RU" w:eastAsia="ru-RU" w:bidi="ar-SA"/>
    </w:rPr>
  </w:style>
  <w:style w:type="character" w:customStyle="1" w:styleId="c1c0">
    <w:name w:val="c1 c0"/>
    <w:basedOn w:val="a2"/>
    <w:rsid w:val="00616BDC"/>
    <w:rPr>
      <w:rFonts w:cs="Times New Roman"/>
    </w:rPr>
  </w:style>
  <w:style w:type="paragraph" w:customStyle="1" w:styleId="ListParagraph1">
    <w:name w:val="List Paragraph1"/>
    <w:basedOn w:val="a1"/>
    <w:rsid w:val="00616B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9">
    <w:name w:val="c19"/>
    <w:basedOn w:val="a2"/>
    <w:rsid w:val="00B12195"/>
  </w:style>
  <w:style w:type="paragraph" w:customStyle="1" w:styleId="aff6">
    <w:name w:val="Буллит"/>
    <w:basedOn w:val="a1"/>
    <w:rsid w:val="00B62BC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7">
    <w:name w:val="Основной"/>
    <w:basedOn w:val="a1"/>
    <w:rsid w:val="002362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FontStyle192">
    <w:name w:val="Font Style192"/>
    <w:rsid w:val="00160910"/>
    <w:rPr>
      <w:rFonts w:ascii="Franklin Gothic Medium Cond" w:hAnsi="Franklin Gothic Medium Cond"/>
      <w:spacing w:val="10"/>
      <w:sz w:val="18"/>
    </w:rPr>
  </w:style>
  <w:style w:type="character" w:customStyle="1" w:styleId="FontStyle190">
    <w:name w:val="Font Style190"/>
    <w:rsid w:val="00160910"/>
    <w:rPr>
      <w:rFonts w:ascii="Franklin Gothic Medium Cond" w:hAnsi="Franklin Gothic Medium Cond"/>
      <w:i/>
      <w:spacing w:val="20"/>
      <w:sz w:val="18"/>
    </w:rPr>
  </w:style>
  <w:style w:type="paragraph" w:customStyle="1" w:styleId="Default">
    <w:name w:val="Default"/>
    <w:rsid w:val="00EB43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Абзац списка2"/>
    <w:basedOn w:val="a1"/>
    <w:rsid w:val="00945C7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45C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9">
    <w:name w:val="Style49"/>
    <w:basedOn w:val="a1"/>
    <w:rsid w:val="00EC10F8"/>
    <w:pPr>
      <w:widowControl w:val="0"/>
      <w:autoSpaceDE w:val="0"/>
      <w:autoSpaceDN w:val="0"/>
      <w:adjustRightInd w:val="0"/>
      <w:spacing w:line="288" w:lineRule="exact"/>
      <w:ind w:firstLine="288"/>
      <w:jc w:val="both"/>
    </w:pPr>
    <w:rPr>
      <w:rFonts w:ascii="Franklin Gothic Medium Cond" w:hAnsi="Franklin Gothic Medium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2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7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0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2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0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0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2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7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6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2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6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2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3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8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2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4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0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7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2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30870</Words>
  <Characters>175964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206422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1</cp:lastModifiedBy>
  <cp:revision>4</cp:revision>
  <cp:lastPrinted>2015-10-20T10:55:00Z</cp:lastPrinted>
  <dcterms:created xsi:type="dcterms:W3CDTF">2020-03-05T04:31:00Z</dcterms:created>
  <dcterms:modified xsi:type="dcterms:W3CDTF">2020-03-11T06:09:00Z</dcterms:modified>
</cp:coreProperties>
</file>