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EF" w:rsidRPr="00742DEF" w:rsidRDefault="000D6766" w:rsidP="00742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Классный час </w:t>
      </w: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42DEF"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«Безопасный Интернет»</w:t>
      </w:r>
    </w:p>
    <w:p w:rsidR="00142D92" w:rsidRPr="00142D92" w:rsidRDefault="00142D92" w:rsidP="00142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Классный руководитель: </w:t>
      </w:r>
      <w:bookmarkStart w:id="0" w:name="_GoBack"/>
      <w:r w:rsidR="000D676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Кузнецова Л.А.</w:t>
      </w:r>
    </w:p>
    <w:bookmarkEnd w:id="0"/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Познакомить учащихся с  опасностями, которые подстерегают их в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Интернете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помочь избежать этих опасностей.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Подготовительная работа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 классный руководитель проводит опрос учащихся по вопросам:</w:t>
      </w:r>
    </w:p>
    <w:p w:rsidR="00742DEF" w:rsidRPr="00742DEF" w:rsidRDefault="00742DEF" w:rsidP="00742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вас на домашнем компьютере установлен Интернет?</w:t>
      </w:r>
    </w:p>
    <w:p w:rsidR="00742DEF" w:rsidRPr="00742DEF" w:rsidRDefault="00742DEF" w:rsidP="00742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вам больше всего нравится в Интернете?</w:t>
      </w:r>
    </w:p>
    <w:p w:rsidR="00742DEF" w:rsidRPr="00742DEF" w:rsidRDefault="00742DEF" w:rsidP="00742D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ваши родители воспринимают ваши занятия в  Интернете? Почему?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компьютер, проектор, презентация, памятка учащимся.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занятия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Раньше подготовка к школе заключалась в укладывании в портфель карандашей, тетрадей и учебников. Сегодня в начале этого списка нередко находится компьютер. И начать наш классный час я хочу с обработанных данных проводимого опроса. Давайте обратим внимание, что наибольший процент ответов на последний вопрос  связан с безопасностью в интернете. И ваши родители во многом правы! 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интернете?» и  «Как их избежать?» нам поможет этот классный час.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Вопрос 1. «Какие опасности подстерегают нас в интернете?»</w:t>
      </w:r>
    </w:p>
    <w:p w:rsidR="00742DEF" w:rsidRPr="00742DEF" w:rsidRDefault="00742DEF" w:rsidP="00742D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Преступники в интернете.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ДЕЙСТВИЯ, КОТОРЫЕ ПРЕДПРИНИМАЮТ ПРЕСТУПНИКИ В ИНТЕРНЕТЕ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742DEF" w:rsidRPr="00742DEF" w:rsidRDefault="00742DEF" w:rsidP="00742D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Вредоносные программы.</w:t>
      </w:r>
    </w:p>
    <w:p w:rsidR="00742DEF" w:rsidRPr="00742DEF" w:rsidRDefault="00742DEF" w:rsidP="00742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вашему  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2DEF" w:rsidRPr="00742DEF" w:rsidRDefault="00742DEF" w:rsidP="00742D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Интернет-мошенничесво</w:t>
      </w:r>
      <w:proofErr w:type="spell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и хищение данных с кредитной карты.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ЧЕМ СОСТОИТ МОШЕННИЧЕСТВО? Среди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Интернет-мошенничеств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широкое распространение получила применяемая хакерами техника «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phishing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»,состоящая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карт и другой секретной информации, которая потом может и будет использована с ущербом для пользователя.</w:t>
      </w:r>
    </w:p>
    <w:p w:rsidR="00742DEF" w:rsidRPr="00742DEF" w:rsidRDefault="00742DEF" w:rsidP="00742DE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Азартные игры.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742DEF" w:rsidRPr="00742DEF" w:rsidRDefault="00742DEF" w:rsidP="00742DE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Онлайновое пиратство.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Онлайновое пиратство – это незаконное копирование и распространение (как для деловых, так и для</w:t>
      </w: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личных целей) материалов, защищенных авторским</w:t>
      </w: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правом – например, музыки, фильмов, игр или программ – без разрешения правообладателя.</w:t>
      </w:r>
    </w:p>
    <w:p w:rsidR="00742DEF" w:rsidRPr="00742DEF" w:rsidRDefault="00742DEF" w:rsidP="00742DE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Интернет-дневники</w:t>
      </w:r>
      <w:proofErr w:type="gram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Увлечение веб-журналами (или, иначе говоря, блогами) распространяется со скоростью пожара, особенно среди подростков, которые порой ведут интернет-дневники без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ведома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взрослых. Последние исследования показывают, что сегодня примерно половина всех веб-журналов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742DEF" w:rsidRPr="00742DEF" w:rsidRDefault="00742DEF" w:rsidP="00742DE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Интернет-хулиганство.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же как и в обычной жизни, в Интернете появились свои хулиганы, которые осложняют жизнь другим пользователям Интернета.  По сути, они те же дворовые хулиганы, которые получают удовольствие,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хамя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грубя окружающим.</w:t>
      </w:r>
    </w:p>
    <w:p w:rsidR="00742DEF" w:rsidRPr="00742DEF" w:rsidRDefault="00742DEF" w:rsidP="00742DE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Недостоверная информация.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742DEF" w:rsidRPr="00742DEF" w:rsidRDefault="00742DEF" w:rsidP="00742DE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Материалы нежелательного содержания.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сектантскими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материалы с  ненормативной лексикой.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мы немного отдохнём. Музыкальная пауза.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 время музыкальной паузы учащиеся выполняют движения)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Частушки: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(Руки на пояс, поднимаем плечи по очереди голову слегка влево, вправо).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Пропоем сейчас частушки,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 чуть-чуть нам отдохнуть.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Про здоровый образ жизни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забудем намекнуть.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первые две строчки частушки закрывать глаза руками и открывать, на другие две - потягиваться).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компьютере играли,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Наши глазоньки устали,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теперь мы отдохнем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опять играть начнем.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(Руки на поясе наклоны влево, вправо).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 спортом заниматься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в жару нам и в мороз,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Если где-то ты не сможешь,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То не хмурь уж,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вой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нос.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(Хлопать в ладоши).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пропели вам частушки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Хорошо ли, плохо ли,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теперь мы вас попросим,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Чтобы вы похлопали.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Мы с вами уже рассмотрели те опасности, которые нам могу встретиться в интернете. А теперь давайте посмотрим, как этих опасностей можно избежать.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Вопрос 2. «Как этих опасностей избежать?»</w:t>
      </w:r>
    </w:p>
    <w:p w:rsidR="00742DEF" w:rsidRPr="00742DEF" w:rsidRDefault="00742DEF" w:rsidP="00742DE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Преступники в интернете.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   Никогда не соглашайтесь на личную встречу с людьми, с которыми вы познакомились в Интернете. </w:t>
      </w:r>
      <w:r w:rsidRPr="00742DEF">
        <w:rPr>
          <w:rFonts w:ascii="Times New Roman" w:eastAsia="Times New Roman" w:hAnsi="Times New Roman" w:cs="Times New Roman"/>
          <w:i/>
          <w:iCs/>
          <w:color w:val="001AE6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Вредоносные программы.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Никогда не открывайте  никаких вложений, поступивших с электронным письмом, за исключением тех случаев, когда вы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ожидаете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получение вложения и точно знаете содержимое такого файла.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Регулярно устанавливайте на компьютере последние обновления безопасности и антивирусные средства.</w:t>
      </w:r>
    </w:p>
    <w:p w:rsidR="00742DEF" w:rsidRPr="00742DEF" w:rsidRDefault="00742DEF" w:rsidP="00742DE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Интернет-мошенничесво</w:t>
      </w:r>
      <w:proofErr w:type="spell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и хищение данных с кредитной карты.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осещая веб-сайты, нужно самостоятельно набирать в обозревателе адрес веб-сайта или пользоваться ссылкой из «Избранного» (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Favorites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 никогда не нужно щелкать на ссылку, содержащуюся в подозрительном электронном письме.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Контролируйте списание сре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в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</w:t>
      </w:r>
    </w:p>
    <w:p w:rsidR="00742DEF" w:rsidRPr="00742DEF" w:rsidRDefault="00742DEF" w:rsidP="00742DE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Азартные игры.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Помните, что  нельзя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 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742DEF" w:rsidRPr="00742DEF" w:rsidRDefault="00742DEF" w:rsidP="00742DE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Онлайновое пиратство.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742DEF" w:rsidRPr="00742DEF" w:rsidRDefault="00742DEF" w:rsidP="00742DE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Интернет-дневники</w:t>
      </w:r>
      <w:proofErr w:type="gramEnd"/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742DEF" w:rsidRPr="00742DEF" w:rsidRDefault="00742DEF" w:rsidP="00742DE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Интернет-хулиганство.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гриферов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это, в конце концов, надоест и они уйдут.</w:t>
      </w:r>
    </w:p>
    <w:p w:rsidR="00742DEF" w:rsidRPr="00742DEF" w:rsidRDefault="00742DEF" w:rsidP="00742DE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Недостоверная информация.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 </w:t>
      </w:r>
    </w:p>
    <w:p w:rsidR="00742DEF" w:rsidRPr="00742DEF" w:rsidRDefault="00742DEF" w:rsidP="00742DE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Материалы нежелательного содержания.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Используйте средства фильтрации нежелательного материала (например, MSN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Premium’sParentalControls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встроенные в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InternetExplorer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®). Научитесь критически относиться к содержанию онлайновых материалов и не доверять им.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Игра-соревнование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Учитель: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мы проведём игру-соревнование.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Разобьёмся на две команды. При этом я выберу координатора группы.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 “Злоумышленник”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команда “Дока-пользователь”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 - это коллективный злой разум, действующий в Интернет.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команда - это добропорядочные пользователи сети.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команда, при ответе на вопрос, называет негативные явления, вторая – позитивные.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Ответим на вечный вопрос “Кто победит в борьбе – зло или добро?”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фиксируются на доске.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Вопросы: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Первая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Какие существуют опасности при работе в сети?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 ответов: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широкая торговля базами данных о частных лицах и предприятиях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кража личной информации об абонентах мобильных сетей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законодательства об охране авторских прав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 из важных проблем - вирусы</w:t>
      </w:r>
    </w:p>
    <w:p w:rsidR="00742DEF" w:rsidRPr="00742DEF" w:rsidRDefault="00742DEF" w:rsidP="00742DEF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спам - это различные рекламные объявления, которые приходят по электронной почте, забивая ящик и мешая загружать нормальные письма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Вторая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существуют средства профилактики и борьбы с опасностями при работе в сети?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 ответов: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обезопасить себя, необходимо пользоваться антивирусными программами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следует загружать программы с сайтов, не заслуживающих доверия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 тексте сайта множество грамматических ошибок, и весь он забит рекламными баннерами, то загрузка с такого сайта может быть чревата последствиями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открывайте подозрительных писем от неизвестных вам авторов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осторожно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относится к адресу своего ящика вводите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свой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в том случае, если он гарантирует вашу конфиденциальность</w:t>
      </w:r>
    </w:p>
    <w:p w:rsidR="00742DEF" w:rsidRPr="00742DEF" w:rsidRDefault="00742DEF" w:rsidP="00742DE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заведите два почтовых ящика: адрес одного говорите только друзьям и знакомым, а для регистрации в Интернете, пишите адрес второго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Первая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правонарушения, связанные с работой в сети вам известны?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Вторая </w:t>
      </w:r>
      <w:proofErr w:type="gram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команда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Какие меры принимает общество и государство против правонарушений?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Первая команда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Вы являетесь похитителем контента. Ваши действия.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Вторая команда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Вы являетесь автором произведения. Ваши действия для его защиты. Ваши права.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(Ответы детей)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Задание командам. “Реверанс”. - Кто назовёт больше правил этикета.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Эталоны ответов: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Обращаться к незнакомым людям можно при условии, что адрес был опубликован его владельцем.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незнакомым людям можно обращаться с просьбами о консультации и вежливыми предложениями, не претендуя на получение ответа. Если ответ не пришел, повторять обращение не следует.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обращении к незнакомым людям надо 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воздерживаться от просьб использовать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другие средства связи, например, выслать по почте автограф. Такие просьбы оставляют без ответа, а повторение рассматривают как спам.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Отправляемое электронное письмо всегда должно быть подписано и указана тема сообщения.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у вас нет возможности сразу ответить на полученное письмо, сообщите, что вы его получили и </w:t>
      </w:r>
      <w:proofErr w:type="spellStart"/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твeтитe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позже.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забудьте ответить позже, не затягивайте с ответом.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Будьте вежливы, не отправляйте </w:t>
      </w:r>
      <w:proofErr w:type="spellStart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флеймов</w:t>
      </w:r>
      <w:proofErr w:type="spellEnd"/>
      <w:r w:rsidRPr="00742D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написанных в запале писем.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Шутки принято обозначать явным образом при помощи смайликов: ©, ®, и др.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тексте сообщения не принято выделять те</w:t>
      </w: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кст пр</w:t>
      </w:r>
      <w:proofErr w:type="gram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описными БУКВАМИ. Такое выделение рассматривается как крик. В лучшем случае - как неграмотность в вопросах этикета.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Большие файлы-вложения нужно архивировать. А для обмена очень большими файлами есть другие способы.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посылать рекламу в не предназначенные для этого места. Это грубое нарушение.</w:t>
      </w:r>
    </w:p>
    <w:p w:rsidR="00742DEF" w:rsidRPr="00742DEF" w:rsidRDefault="00742DEF" w:rsidP="00742DEF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посылать незатребованную корреспонденцию. Это тоже нарушение этикета.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командам. Какие профессии служат для сохранения информации, регулирования её использования?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Эталоны ответов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системный администратор, модератор, </w:t>
      </w:r>
      <w:proofErr w:type="spell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криптограф</w:t>
      </w:r>
      <w:proofErr w:type="spellEnd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Подведение итогов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командам. Сделайте вывод.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 чем мы сегодня говорили на уроке?</w:t>
      </w:r>
      <w:proofErr w:type="gramEnd"/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силы побеждают в борьбе за информацию?</w:t>
      </w:r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Пригодятся ли знания, полученные на этом уроке в вашей жизни?)</w:t>
      </w:r>
      <w:proofErr w:type="gramEnd"/>
    </w:p>
    <w:p w:rsidR="00742DEF" w:rsidRPr="00742DEF" w:rsidRDefault="00742DEF" w:rsidP="00742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Вывод – “добро должно быть с кулаками”, то есть информация нуждается в эффективных методах защиты.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Учитель:</w:t>
      </w: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на память об этом классном часе я хочу подарить каждому из вас памятку по безопасному поведению в Интернете.</w:t>
      </w:r>
    </w:p>
    <w:p w:rsidR="00742DEF" w:rsidRPr="00742DEF" w:rsidRDefault="00742DEF" w:rsidP="00742DEF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742DEF" w:rsidRPr="00691672" w:rsidRDefault="00742DEF">
      <w:pPr>
        <w:rPr>
          <w:rFonts w:ascii="Times New Roman" w:hAnsi="Times New Roman" w:cs="Times New Roman"/>
          <w:sz w:val="20"/>
          <w:szCs w:val="20"/>
        </w:rPr>
      </w:pPr>
      <w:bookmarkStart w:id="1" w:name="ec34bb214836d3c8856e83c96826b571f5ca893a"/>
      <w:bookmarkStart w:id="2" w:name="0"/>
      <w:bookmarkEnd w:id="1"/>
      <w:bookmarkEnd w:id="2"/>
    </w:p>
    <w:p w:rsidR="00742DEF" w:rsidRPr="00691672" w:rsidRDefault="00742DEF">
      <w:pPr>
        <w:rPr>
          <w:rFonts w:ascii="Times New Roman" w:hAnsi="Times New Roman" w:cs="Times New Roman"/>
          <w:sz w:val="20"/>
          <w:szCs w:val="20"/>
        </w:rPr>
      </w:pPr>
    </w:p>
    <w:p w:rsidR="00742DEF" w:rsidRPr="00691672" w:rsidRDefault="00742DEF">
      <w:pPr>
        <w:rPr>
          <w:rFonts w:ascii="Times New Roman" w:hAnsi="Times New Roman" w:cs="Times New Roman"/>
          <w:sz w:val="20"/>
          <w:szCs w:val="20"/>
        </w:rPr>
      </w:pP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4"/>
          <w:b/>
          <w:bCs/>
          <w:color w:val="FF0000"/>
          <w:sz w:val="72"/>
          <w:szCs w:val="72"/>
        </w:rPr>
      </w:pP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rStyle w:val="c4"/>
          <w:b/>
          <w:bCs/>
          <w:color w:val="FF0000"/>
          <w:sz w:val="72"/>
          <w:szCs w:val="72"/>
        </w:rPr>
      </w:pP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4"/>
          <w:b/>
          <w:bCs/>
          <w:color w:val="FF0000"/>
          <w:sz w:val="72"/>
          <w:szCs w:val="72"/>
        </w:rPr>
        <w:t>Памятка</w:t>
      </w: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ind w:left="-992" w:firstLine="992"/>
        <w:jc w:val="center"/>
        <w:rPr>
          <w:color w:val="000000"/>
        </w:rPr>
      </w:pPr>
      <w:r>
        <w:rPr>
          <w:rStyle w:val="c4"/>
          <w:b/>
          <w:bCs/>
          <w:color w:val="FF0000"/>
          <w:sz w:val="72"/>
          <w:szCs w:val="72"/>
        </w:rPr>
        <w:lastRenderedPageBreak/>
        <w:t>по безопасному</w:t>
      </w: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4"/>
          <w:b/>
          <w:bCs/>
          <w:color w:val="FF0000"/>
          <w:sz w:val="72"/>
          <w:szCs w:val="72"/>
        </w:rPr>
        <w:t>поведению в Интернете</w:t>
      </w:r>
    </w:p>
    <w:p w:rsidR="00691672" w:rsidRDefault="00691672" w:rsidP="00691672">
      <w:pPr>
        <w:pStyle w:val="c2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7"/>
          <w:color w:val="002060"/>
          <w:sz w:val="32"/>
          <w:szCs w:val="32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22"/>
          <w:color w:val="000000"/>
          <w:sz w:val="32"/>
          <w:szCs w:val="32"/>
        </w:rPr>
        <w:t>•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color w:val="000000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Используйте фильтры электронной почты для блокирования спама и нежелательных сообщений.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691672" w:rsidRDefault="00691672" w:rsidP="00691672">
      <w:pPr>
        <w:pStyle w:val="c13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691672" w:rsidRDefault="00691672" w:rsidP="00691672"/>
    <w:p w:rsidR="00691672" w:rsidRDefault="00691672" w:rsidP="00691672"/>
    <w:p w:rsidR="00742DEF" w:rsidRDefault="00742DEF"/>
    <w:sectPr w:rsidR="00742DEF" w:rsidSect="0059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02"/>
    <w:multiLevelType w:val="multilevel"/>
    <w:tmpl w:val="E878C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B6B"/>
    <w:multiLevelType w:val="multilevel"/>
    <w:tmpl w:val="03D0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F5BB7"/>
    <w:multiLevelType w:val="multilevel"/>
    <w:tmpl w:val="65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327F1"/>
    <w:multiLevelType w:val="multilevel"/>
    <w:tmpl w:val="F06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B255A"/>
    <w:multiLevelType w:val="multilevel"/>
    <w:tmpl w:val="5F66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59F0"/>
    <w:multiLevelType w:val="multilevel"/>
    <w:tmpl w:val="4F3C2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455D4"/>
    <w:multiLevelType w:val="multilevel"/>
    <w:tmpl w:val="DDF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424C0"/>
    <w:multiLevelType w:val="multilevel"/>
    <w:tmpl w:val="38B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00691"/>
    <w:multiLevelType w:val="multilevel"/>
    <w:tmpl w:val="1F9E5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B51C6"/>
    <w:multiLevelType w:val="multilevel"/>
    <w:tmpl w:val="B850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670C2"/>
    <w:multiLevelType w:val="multilevel"/>
    <w:tmpl w:val="230CD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26B"/>
    <w:multiLevelType w:val="multilevel"/>
    <w:tmpl w:val="80DCE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17ED6"/>
    <w:multiLevelType w:val="multilevel"/>
    <w:tmpl w:val="70FA9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B5D08"/>
    <w:multiLevelType w:val="multilevel"/>
    <w:tmpl w:val="6C3A7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76CA5"/>
    <w:multiLevelType w:val="multilevel"/>
    <w:tmpl w:val="867A9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B5EAB"/>
    <w:multiLevelType w:val="multilevel"/>
    <w:tmpl w:val="2036F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D2E85"/>
    <w:multiLevelType w:val="multilevel"/>
    <w:tmpl w:val="DF7E7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A7414D"/>
    <w:multiLevelType w:val="multilevel"/>
    <w:tmpl w:val="D5C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77623"/>
    <w:multiLevelType w:val="multilevel"/>
    <w:tmpl w:val="01625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30E43"/>
    <w:multiLevelType w:val="multilevel"/>
    <w:tmpl w:val="B6BE3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B79AB"/>
    <w:multiLevelType w:val="multilevel"/>
    <w:tmpl w:val="B0543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546F7"/>
    <w:multiLevelType w:val="multilevel"/>
    <w:tmpl w:val="8CEA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9F7B08"/>
    <w:multiLevelType w:val="multilevel"/>
    <w:tmpl w:val="49884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C0A81"/>
    <w:multiLevelType w:val="multilevel"/>
    <w:tmpl w:val="36DE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726B1"/>
    <w:multiLevelType w:val="multilevel"/>
    <w:tmpl w:val="3B2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638F9"/>
    <w:multiLevelType w:val="multilevel"/>
    <w:tmpl w:val="B392A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2"/>
  </w:num>
  <w:num w:numId="5">
    <w:abstractNumId w:val="20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0"/>
  </w:num>
  <w:num w:numId="11">
    <w:abstractNumId w:val="3"/>
  </w:num>
  <w:num w:numId="12">
    <w:abstractNumId w:val="19"/>
  </w:num>
  <w:num w:numId="13">
    <w:abstractNumId w:val="22"/>
  </w:num>
  <w:num w:numId="14">
    <w:abstractNumId w:val="14"/>
  </w:num>
  <w:num w:numId="15">
    <w:abstractNumId w:val="18"/>
  </w:num>
  <w:num w:numId="16">
    <w:abstractNumId w:val="5"/>
  </w:num>
  <w:num w:numId="17">
    <w:abstractNumId w:val="25"/>
  </w:num>
  <w:num w:numId="18">
    <w:abstractNumId w:val="13"/>
  </w:num>
  <w:num w:numId="19">
    <w:abstractNumId w:val="16"/>
  </w:num>
  <w:num w:numId="20">
    <w:abstractNumId w:val="24"/>
  </w:num>
  <w:num w:numId="21">
    <w:abstractNumId w:val="4"/>
  </w:num>
  <w:num w:numId="22">
    <w:abstractNumId w:val="2"/>
  </w:num>
  <w:num w:numId="23">
    <w:abstractNumId w:val="1"/>
  </w:num>
  <w:num w:numId="24">
    <w:abstractNumId w:val="21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9D"/>
    <w:rsid w:val="000019DB"/>
    <w:rsid w:val="000655EA"/>
    <w:rsid w:val="00072A9D"/>
    <w:rsid w:val="00075BA1"/>
    <w:rsid w:val="00081C70"/>
    <w:rsid w:val="0009282B"/>
    <w:rsid w:val="000B732B"/>
    <w:rsid w:val="000D368C"/>
    <w:rsid w:val="000D6766"/>
    <w:rsid w:val="000E6C41"/>
    <w:rsid w:val="001267F8"/>
    <w:rsid w:val="00142D92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0F85"/>
    <w:rsid w:val="0059175E"/>
    <w:rsid w:val="005B20CC"/>
    <w:rsid w:val="005D6C25"/>
    <w:rsid w:val="00622135"/>
    <w:rsid w:val="006619D5"/>
    <w:rsid w:val="00680D96"/>
    <w:rsid w:val="00691672"/>
    <w:rsid w:val="006D0942"/>
    <w:rsid w:val="006F6ECA"/>
    <w:rsid w:val="00711520"/>
    <w:rsid w:val="00734A93"/>
    <w:rsid w:val="00742DEF"/>
    <w:rsid w:val="00777058"/>
    <w:rsid w:val="007F0702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459D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DEF"/>
  </w:style>
  <w:style w:type="paragraph" w:customStyle="1" w:styleId="c14">
    <w:name w:val="c14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DEF"/>
  </w:style>
  <w:style w:type="paragraph" w:customStyle="1" w:styleId="c13">
    <w:name w:val="c13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EF"/>
  </w:style>
  <w:style w:type="character" w:styleId="a3">
    <w:name w:val="Hyperlink"/>
    <w:basedOn w:val="a0"/>
    <w:uiPriority w:val="99"/>
    <w:semiHidden/>
    <w:unhideWhenUsed/>
    <w:rsid w:val="00742DEF"/>
    <w:rPr>
      <w:color w:val="0000FF"/>
      <w:u w:val="single"/>
    </w:rPr>
  </w:style>
  <w:style w:type="paragraph" w:customStyle="1" w:styleId="c17">
    <w:name w:val="c17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2DEF"/>
  </w:style>
  <w:style w:type="paragraph" w:customStyle="1" w:styleId="c20">
    <w:name w:val="c20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2DEF"/>
  </w:style>
  <w:style w:type="character" w:customStyle="1" w:styleId="c7">
    <w:name w:val="c7"/>
    <w:basedOn w:val="a0"/>
    <w:rsid w:val="00742DEF"/>
  </w:style>
  <w:style w:type="character" w:customStyle="1" w:styleId="c22">
    <w:name w:val="c22"/>
    <w:basedOn w:val="a0"/>
    <w:rsid w:val="0074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DEF"/>
  </w:style>
  <w:style w:type="paragraph" w:customStyle="1" w:styleId="c14">
    <w:name w:val="c14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2DEF"/>
  </w:style>
  <w:style w:type="paragraph" w:customStyle="1" w:styleId="c13">
    <w:name w:val="c13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EF"/>
  </w:style>
  <w:style w:type="character" w:styleId="a3">
    <w:name w:val="Hyperlink"/>
    <w:basedOn w:val="a0"/>
    <w:uiPriority w:val="99"/>
    <w:semiHidden/>
    <w:unhideWhenUsed/>
    <w:rsid w:val="00742DEF"/>
    <w:rPr>
      <w:color w:val="0000FF"/>
      <w:u w:val="single"/>
    </w:rPr>
  </w:style>
  <w:style w:type="paragraph" w:customStyle="1" w:styleId="c17">
    <w:name w:val="c17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2DEF"/>
  </w:style>
  <w:style w:type="paragraph" w:customStyle="1" w:styleId="c20">
    <w:name w:val="c20"/>
    <w:basedOn w:val="a"/>
    <w:rsid w:val="007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2DEF"/>
  </w:style>
  <w:style w:type="character" w:customStyle="1" w:styleId="c7">
    <w:name w:val="c7"/>
    <w:basedOn w:val="a0"/>
    <w:rsid w:val="00742DEF"/>
  </w:style>
  <w:style w:type="character" w:customStyle="1" w:styleId="c22">
    <w:name w:val="c22"/>
    <w:basedOn w:val="a0"/>
    <w:rsid w:val="00742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4</cp:revision>
  <cp:lastPrinted>2016-09-05T17:36:00Z</cp:lastPrinted>
  <dcterms:created xsi:type="dcterms:W3CDTF">2016-09-05T17:29:00Z</dcterms:created>
  <dcterms:modified xsi:type="dcterms:W3CDTF">2017-09-25T14:48:00Z</dcterms:modified>
</cp:coreProperties>
</file>