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DF" w:rsidRPr="000D12DF" w:rsidRDefault="000D12DF" w:rsidP="000D12DF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0D12DF">
        <w:rPr>
          <w:b/>
          <w:bCs/>
          <w:color w:val="000000"/>
        </w:rPr>
        <w:t>Итоговая контрольная работа по литературе за курс 8 класса</w:t>
      </w:r>
    </w:p>
    <w:p w:rsidR="000D12DF" w:rsidRPr="000D12DF" w:rsidRDefault="000D12DF" w:rsidP="000D12DF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1. Повествование в «Капитанской дочке» ведется от лица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автора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повествователя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Маши Мироновой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Г) Петра Гринева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Д) Пугачева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2. В чем заключается смысл названия повести? Маша Миронова –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единственный женский персонаж повести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идейный и художественный центр повести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возлюбленная Петра Гринева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Г) дочь погибшего русского офицера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3. Какова основная проблематика повести «Капитанская дочка»?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проблема любви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проблема чести, долга и милосердия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проблема роли народа в развитии общества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Г) проблема сопоставления родового и служивого дворянства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4. Чей это портрет?</w:t>
      </w:r>
      <w:r w:rsidRPr="000D12DF">
        <w:rPr>
          <w:color w:val="000000"/>
        </w:rPr>
        <w:t> </w:t>
      </w:r>
      <w:r w:rsidRPr="000D12DF">
        <w:rPr>
          <w:i/>
          <w:iCs/>
          <w:color w:val="000000"/>
        </w:rPr>
        <w:t xml:space="preserve">«Она была в белом утреннем платье, в ночном чепце и в душегрейке. Ей казалось лет сорок. Лицо ее, полное и румяное, выражало важность и спокойствие, а голубые глаза и </w:t>
      </w:r>
      <w:proofErr w:type="gramStart"/>
      <w:r w:rsidRPr="000D12DF">
        <w:rPr>
          <w:i/>
          <w:iCs/>
          <w:color w:val="000000"/>
        </w:rPr>
        <w:t>легка улыбка имели</w:t>
      </w:r>
      <w:proofErr w:type="gramEnd"/>
      <w:r w:rsidRPr="000D12DF">
        <w:rPr>
          <w:i/>
          <w:iCs/>
          <w:color w:val="000000"/>
        </w:rPr>
        <w:t xml:space="preserve"> прелесть неизъяснимую…»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Марии Мироновой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Василисы Егоровны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Екатерины II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Г) Авдотьи Васильевны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5. Гринева и Швабрина объединяет: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служба у Пугачева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презрительное отношение к людям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общественное и служебное положение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6.</w:t>
      </w:r>
      <w:r w:rsidRPr="000D12DF">
        <w:rPr>
          <w:color w:val="000000"/>
        </w:rPr>
        <w:t> </w:t>
      </w:r>
      <w:r w:rsidRPr="000D12DF">
        <w:rPr>
          <w:i/>
          <w:iCs/>
          <w:color w:val="000000"/>
        </w:rPr>
        <w:t>«Лицо его имело выражение довольно приятное, но плутовское. Волоса были обстрижены в кружок» </w:t>
      </w:r>
      <w:r w:rsidRPr="000D12DF">
        <w:rPr>
          <w:b/>
          <w:bCs/>
          <w:i/>
          <w:iCs/>
          <w:color w:val="000000"/>
        </w:rPr>
        <w:t>- это портрет: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Гринева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Пугачева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Швабрина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lastRenderedPageBreak/>
        <w:t>7. Местом действия в произведении М.Ю. Лермонтова «Мцыри» избран Кавказ, потому что: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поэт любуется красотой Кавказа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могучая природа Кавказа сродни стихийной, мятежной натуре Мцыри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первозданная природа гор противопоставляется мятежному Мцыри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8. Исповедь Мцыри: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 xml:space="preserve">А) </w:t>
      </w:r>
      <w:proofErr w:type="gramStart"/>
      <w:r w:rsidRPr="000D12DF">
        <w:rPr>
          <w:color w:val="000000"/>
        </w:rPr>
        <w:t>проникнута</w:t>
      </w:r>
      <w:proofErr w:type="gramEnd"/>
      <w:r w:rsidRPr="000D12DF">
        <w:rPr>
          <w:color w:val="000000"/>
        </w:rPr>
        <w:t xml:space="preserve"> чувством покаяния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рассказ о жизни в монастыре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 xml:space="preserve">В) красота человека, готового </w:t>
      </w:r>
      <w:proofErr w:type="gramStart"/>
      <w:r w:rsidRPr="000D12DF">
        <w:rPr>
          <w:color w:val="000000"/>
        </w:rPr>
        <w:t>мереть</w:t>
      </w:r>
      <w:proofErr w:type="gramEnd"/>
      <w:r w:rsidRPr="000D12DF">
        <w:rPr>
          <w:color w:val="000000"/>
        </w:rPr>
        <w:t xml:space="preserve"> за свободу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9. В чем заключается основная идея произведения?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отрицание религиозной морали аскетизма и смирения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тоска по воле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утверждение идеи верности идеалам перед лицом смерти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Г) призыв к борьбе с любым проявлением деспотизма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10. Жанр произведения Н.В. Гоголя «Ревизор»: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трагедия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комедия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драма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11. Главный герой, наказывающий пороки и утверждающий положительные идеалы: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ревизор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городничий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смех</w:t>
      </w:r>
      <w:bookmarkStart w:id="0" w:name="_GoBack"/>
      <w:bookmarkEnd w:id="0"/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 xml:space="preserve">12. </w:t>
      </w:r>
      <w:proofErr w:type="gramStart"/>
      <w:r w:rsidRPr="000D12DF">
        <w:rPr>
          <w:b/>
          <w:bCs/>
          <w:i/>
          <w:iCs/>
          <w:color w:val="000000"/>
        </w:rPr>
        <w:t>Хлестаковщина</w:t>
      </w:r>
      <w:proofErr w:type="gramEnd"/>
      <w:r w:rsidRPr="000D12DF">
        <w:rPr>
          <w:b/>
          <w:bCs/>
          <w:i/>
          <w:iCs/>
          <w:color w:val="000000"/>
        </w:rPr>
        <w:t xml:space="preserve"> – это: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стремление выдавать себя за персону более важную и значимую, чем это есть на самом деле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стремление модно одеваться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погоня за чинами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13. Конфликт комедии Д.И. Фонвизина «Недоросль» основан на противоречиях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 xml:space="preserve">А) </w:t>
      </w:r>
      <w:proofErr w:type="spellStart"/>
      <w:r w:rsidRPr="000D12DF">
        <w:rPr>
          <w:color w:val="000000"/>
        </w:rPr>
        <w:t>Простакова</w:t>
      </w:r>
      <w:proofErr w:type="spellEnd"/>
      <w:r w:rsidRPr="000D12DF">
        <w:rPr>
          <w:color w:val="000000"/>
        </w:rPr>
        <w:t xml:space="preserve"> – Простаков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Скотинин, Правдин – Митрофан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 xml:space="preserve">В) Стародум, Правдин – </w:t>
      </w:r>
      <w:proofErr w:type="spellStart"/>
      <w:r w:rsidRPr="000D12DF">
        <w:rPr>
          <w:color w:val="000000"/>
        </w:rPr>
        <w:t>Простакова</w:t>
      </w:r>
      <w:proofErr w:type="spellEnd"/>
      <w:r w:rsidRPr="000D12DF">
        <w:rPr>
          <w:color w:val="000000"/>
        </w:rPr>
        <w:t>, Митрофан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 xml:space="preserve">Г) Стародум, Правдин, Милон – </w:t>
      </w:r>
      <w:proofErr w:type="spellStart"/>
      <w:r w:rsidRPr="000D12DF">
        <w:rPr>
          <w:color w:val="000000"/>
        </w:rPr>
        <w:t>Простакова</w:t>
      </w:r>
      <w:proofErr w:type="spellEnd"/>
      <w:r w:rsidRPr="000D12DF">
        <w:rPr>
          <w:color w:val="000000"/>
        </w:rPr>
        <w:t>, Скотинин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 xml:space="preserve">14. Действие комедии происходит </w:t>
      </w:r>
      <w:proofErr w:type="gramStart"/>
      <w:r w:rsidRPr="000D12DF">
        <w:rPr>
          <w:b/>
          <w:bCs/>
          <w:i/>
          <w:iCs/>
          <w:color w:val="000000"/>
        </w:rPr>
        <w:t>в</w:t>
      </w:r>
      <w:proofErr w:type="gramEnd"/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 xml:space="preserve">А) </w:t>
      </w:r>
      <w:proofErr w:type="gramStart"/>
      <w:r w:rsidRPr="000D12DF">
        <w:rPr>
          <w:color w:val="000000"/>
        </w:rPr>
        <w:t>имении</w:t>
      </w:r>
      <w:proofErr w:type="gramEnd"/>
      <w:r w:rsidRPr="000D12DF">
        <w:rPr>
          <w:color w:val="000000"/>
        </w:rPr>
        <w:t xml:space="preserve"> Скотинина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 xml:space="preserve">Б) </w:t>
      </w:r>
      <w:proofErr w:type="gramStart"/>
      <w:r w:rsidRPr="000D12DF">
        <w:rPr>
          <w:color w:val="000000"/>
        </w:rPr>
        <w:t>имении</w:t>
      </w:r>
      <w:proofErr w:type="gramEnd"/>
      <w:r w:rsidRPr="000D12DF">
        <w:rPr>
          <w:color w:val="000000"/>
        </w:rPr>
        <w:t xml:space="preserve"> Стародума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lastRenderedPageBreak/>
        <w:t xml:space="preserve">В) деревне </w:t>
      </w:r>
      <w:proofErr w:type="spellStart"/>
      <w:r w:rsidRPr="000D12DF">
        <w:rPr>
          <w:color w:val="000000"/>
        </w:rPr>
        <w:t>Простаковой</w:t>
      </w:r>
      <w:proofErr w:type="spellEnd"/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Г) деревне Софьи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Д) Москве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15. Как можно объяснить смысл названия комедии «Недоросль»?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ленивый, ограниченный, невежественный человек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главный герой комедии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дворянин, не получивший должного образования и поэтому не имеющий права вступать в службу и жениться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Г) подросток 15-17 лет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16. Раскрытию идеи произведения Л.Н. Толстого «После бала» помогает: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антитеза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гипербола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олицетворение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17. Произведение заставляет задуматься о: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судьбе полковника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личной ответственности человека за жизнь общества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любви Ивана Васильевича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18. Тема произведения: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повествование о любви Ивана Васильевича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рассказ о полковнике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показ николаевской России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19. Жанр произведения А.Т. Твардовского «Василий Теркин»: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баллада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поэма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стилизация былины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20. В главе «О награде» Василий Теркин предстает человеком: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тщеславным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простым, добрым, жизнерадостным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мечтающим о несбыточном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21.</w:t>
      </w:r>
      <w:r w:rsidRPr="000D12DF">
        <w:rPr>
          <w:color w:val="000000"/>
        </w:rPr>
        <w:t> </w:t>
      </w:r>
      <w:r w:rsidRPr="000D12DF">
        <w:rPr>
          <w:i/>
          <w:iCs/>
          <w:color w:val="000000"/>
        </w:rPr>
        <w:t>Нынче мы в ответе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i/>
          <w:iCs/>
          <w:color w:val="000000"/>
        </w:rPr>
        <w:t>За Россию, за народ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i/>
          <w:iCs/>
          <w:color w:val="000000"/>
        </w:rPr>
        <w:t>И за все на свете.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i/>
          <w:iCs/>
          <w:color w:val="000000"/>
        </w:rPr>
        <w:t>От Ивана до Фомы,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i/>
          <w:iCs/>
          <w:color w:val="000000"/>
        </w:rPr>
        <w:t>Мертвые ль, живые,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i/>
          <w:iCs/>
          <w:color w:val="000000"/>
        </w:rPr>
        <w:lastRenderedPageBreak/>
        <w:t>Все мы вместе – это мы,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i/>
          <w:iCs/>
          <w:color w:val="000000"/>
        </w:rPr>
        <w:t>Тот народ, Россия.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b/>
          <w:bCs/>
          <w:i/>
          <w:iCs/>
          <w:color w:val="000000"/>
        </w:rPr>
        <w:t>В этих строках главы «О войне» автор напоминает: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А) об огромных потерях на войне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Б) о вине живых перед мертвыми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  <w:r w:rsidRPr="000D12DF">
        <w:rPr>
          <w:color w:val="000000"/>
        </w:rPr>
        <w:t>В) о том, что судьба каждого человека неразрывно слита с судьбой его страны.</w:t>
      </w: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</w:p>
    <w:p w:rsidR="000D12DF" w:rsidRPr="000D12DF" w:rsidRDefault="000D12DF" w:rsidP="000D12DF">
      <w:pPr>
        <w:pStyle w:val="a3"/>
        <w:spacing w:before="0" w:beforeAutospacing="0" w:after="150" w:afterAutospacing="0"/>
        <w:rPr>
          <w:color w:val="000000"/>
        </w:rPr>
      </w:pPr>
    </w:p>
    <w:p w:rsidR="009F622C" w:rsidRPr="000D12DF" w:rsidRDefault="009F622C">
      <w:pPr>
        <w:rPr>
          <w:rFonts w:ascii="Times New Roman" w:hAnsi="Times New Roman" w:cs="Times New Roman"/>
          <w:sz w:val="24"/>
          <w:szCs w:val="24"/>
        </w:rPr>
      </w:pPr>
    </w:p>
    <w:sectPr w:rsidR="009F622C" w:rsidRPr="000D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6E"/>
    <w:rsid w:val="000019DB"/>
    <w:rsid w:val="000655EA"/>
    <w:rsid w:val="00072A9D"/>
    <w:rsid w:val="00075BA1"/>
    <w:rsid w:val="00081C70"/>
    <w:rsid w:val="0009282B"/>
    <w:rsid w:val="000B732B"/>
    <w:rsid w:val="000D12DF"/>
    <w:rsid w:val="000D368C"/>
    <w:rsid w:val="000E6C41"/>
    <w:rsid w:val="001267F8"/>
    <w:rsid w:val="00165B40"/>
    <w:rsid w:val="001823C3"/>
    <w:rsid w:val="001857DA"/>
    <w:rsid w:val="001C380A"/>
    <w:rsid w:val="001E1426"/>
    <w:rsid w:val="00206726"/>
    <w:rsid w:val="002375E4"/>
    <w:rsid w:val="00246F46"/>
    <w:rsid w:val="00273F65"/>
    <w:rsid w:val="002829E8"/>
    <w:rsid w:val="002A631B"/>
    <w:rsid w:val="002D4175"/>
    <w:rsid w:val="002D5D06"/>
    <w:rsid w:val="002E305D"/>
    <w:rsid w:val="002F24BA"/>
    <w:rsid w:val="00304922"/>
    <w:rsid w:val="00305979"/>
    <w:rsid w:val="003A3219"/>
    <w:rsid w:val="003B4C9B"/>
    <w:rsid w:val="003C724A"/>
    <w:rsid w:val="003D3250"/>
    <w:rsid w:val="00437E3B"/>
    <w:rsid w:val="00452FA0"/>
    <w:rsid w:val="00460425"/>
    <w:rsid w:val="004F7B04"/>
    <w:rsid w:val="00544588"/>
    <w:rsid w:val="005652DC"/>
    <w:rsid w:val="00567680"/>
    <w:rsid w:val="0059175E"/>
    <w:rsid w:val="005B20CC"/>
    <w:rsid w:val="005D6C25"/>
    <w:rsid w:val="005E306E"/>
    <w:rsid w:val="00622135"/>
    <w:rsid w:val="006619D5"/>
    <w:rsid w:val="00680D96"/>
    <w:rsid w:val="006D0942"/>
    <w:rsid w:val="006F6ECA"/>
    <w:rsid w:val="00711520"/>
    <w:rsid w:val="00734A93"/>
    <w:rsid w:val="00777058"/>
    <w:rsid w:val="007F0702"/>
    <w:rsid w:val="00867D17"/>
    <w:rsid w:val="00872E9D"/>
    <w:rsid w:val="008749FA"/>
    <w:rsid w:val="00897E03"/>
    <w:rsid w:val="008D475A"/>
    <w:rsid w:val="00951DDF"/>
    <w:rsid w:val="00974ED3"/>
    <w:rsid w:val="009F622C"/>
    <w:rsid w:val="00A01FC1"/>
    <w:rsid w:val="00A16725"/>
    <w:rsid w:val="00A310D7"/>
    <w:rsid w:val="00A45AD2"/>
    <w:rsid w:val="00A72F9B"/>
    <w:rsid w:val="00A96336"/>
    <w:rsid w:val="00A968DD"/>
    <w:rsid w:val="00AA201C"/>
    <w:rsid w:val="00AC3A56"/>
    <w:rsid w:val="00AE1A4D"/>
    <w:rsid w:val="00AE279E"/>
    <w:rsid w:val="00B056DA"/>
    <w:rsid w:val="00B05715"/>
    <w:rsid w:val="00B86563"/>
    <w:rsid w:val="00BD5FB2"/>
    <w:rsid w:val="00BE3339"/>
    <w:rsid w:val="00C0424E"/>
    <w:rsid w:val="00C064D3"/>
    <w:rsid w:val="00C221C3"/>
    <w:rsid w:val="00C7740B"/>
    <w:rsid w:val="00D042F8"/>
    <w:rsid w:val="00D118E6"/>
    <w:rsid w:val="00D36C0A"/>
    <w:rsid w:val="00D46856"/>
    <w:rsid w:val="00D65708"/>
    <w:rsid w:val="00D80754"/>
    <w:rsid w:val="00D91135"/>
    <w:rsid w:val="00DA0234"/>
    <w:rsid w:val="00DE483A"/>
    <w:rsid w:val="00DF3FF6"/>
    <w:rsid w:val="00E12F67"/>
    <w:rsid w:val="00E35599"/>
    <w:rsid w:val="00E35BC0"/>
    <w:rsid w:val="00E6173F"/>
    <w:rsid w:val="00ED0ADC"/>
    <w:rsid w:val="00F11D71"/>
    <w:rsid w:val="00F16AF5"/>
    <w:rsid w:val="00F54BB1"/>
    <w:rsid w:val="00FA72C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2017-10-01T15:23:00Z</dcterms:created>
  <dcterms:modified xsi:type="dcterms:W3CDTF">2017-10-01T15:24:00Z</dcterms:modified>
</cp:coreProperties>
</file>