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F4" w:rsidRPr="005C62F4" w:rsidRDefault="005C62F4" w:rsidP="005C6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Психологическая служба </w:t>
      </w:r>
      <w:r w:rsidRPr="005C62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Педагог-психолог </w:t>
      </w:r>
      <w:r w:rsidRPr="005C62F4">
        <w:rPr>
          <w:rFonts w:ascii="Times New Roman" w:eastAsia="Times New Roman" w:hAnsi="Times New Roman" w:cs="Times New Roman"/>
          <w:sz w:val="24"/>
          <w:szCs w:val="24"/>
        </w:rPr>
        <w:t>высшей категории Титова  Елена Анатольевна</w:t>
      </w:r>
      <w:r w:rsidRPr="005C62F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C6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 консультаций</w:t>
      </w:r>
    </w:p>
    <w:tbl>
      <w:tblPr>
        <w:tblpPr w:leftFromText="180" w:rightFromText="180" w:vertAnchor="text" w:tblpY="1"/>
        <w:tblOverlap w:val="never"/>
        <w:tblW w:w="92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2"/>
        <w:gridCol w:w="2159"/>
        <w:gridCol w:w="2401"/>
        <w:gridCol w:w="2168"/>
      </w:tblGrid>
      <w:tr w:rsidR="005C62F4" w:rsidRPr="005C62F4" w:rsidTr="005C62F4">
        <w:trPr>
          <w:trHeight w:val="847"/>
          <w:tblCellSpacing w:w="15" w:type="dxa"/>
        </w:trPr>
        <w:tc>
          <w:tcPr>
            <w:tcW w:w="2487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129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Родители 4кл., 5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9кл., 11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71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Обучающие 4кл.,5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9кл., 11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3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Педагоги 4кл., 5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9кл., 11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C62F4" w:rsidRPr="005C62F4" w:rsidTr="005C62F4">
        <w:trPr>
          <w:trHeight w:val="293"/>
          <w:tblCellSpacing w:w="15" w:type="dxa"/>
        </w:trPr>
        <w:tc>
          <w:tcPr>
            <w:tcW w:w="2487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29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 15.00-16.00</w:t>
            </w:r>
          </w:p>
        </w:tc>
        <w:tc>
          <w:tcPr>
            <w:tcW w:w="2371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2.00-13.00</w:t>
            </w:r>
          </w:p>
        </w:tc>
      </w:tr>
      <w:tr w:rsidR="005C62F4" w:rsidRPr="005C62F4" w:rsidTr="005C62F4">
        <w:trPr>
          <w:trHeight w:val="277"/>
          <w:tblCellSpacing w:w="15" w:type="dxa"/>
        </w:trPr>
        <w:tc>
          <w:tcPr>
            <w:tcW w:w="2487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129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</w:p>
        </w:tc>
        <w:tc>
          <w:tcPr>
            <w:tcW w:w="2371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14.00-15.00 </w:t>
            </w:r>
            <w:r w:rsidRPr="005C6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3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</w:tbl>
    <w:p w:rsidR="005C62F4" w:rsidRPr="005C62F4" w:rsidRDefault="005C62F4" w:rsidP="005C6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  <w:r w:rsidRPr="005C62F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 </w:t>
      </w:r>
      <w:r w:rsidRPr="005C6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62F4">
        <w:rPr>
          <w:rFonts w:ascii="Times New Roman" w:eastAsia="Times New Roman" w:hAnsi="Times New Roman" w:cs="Times New Roman"/>
          <w:sz w:val="24"/>
          <w:szCs w:val="24"/>
        </w:rPr>
        <w:t>Майструк</w:t>
      </w:r>
      <w:proofErr w:type="spellEnd"/>
      <w:r w:rsidRPr="005C62F4">
        <w:rPr>
          <w:rFonts w:ascii="Times New Roman" w:eastAsia="Times New Roman" w:hAnsi="Times New Roman" w:cs="Times New Roman"/>
          <w:sz w:val="24"/>
          <w:szCs w:val="24"/>
        </w:rPr>
        <w:t xml:space="preserve"> Ольга Леонидовна</w:t>
      </w:r>
    </w:p>
    <w:p w:rsidR="005C62F4" w:rsidRPr="005C62F4" w:rsidRDefault="005C62F4" w:rsidP="005C6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График консультаций</w:t>
      </w:r>
    </w:p>
    <w:tbl>
      <w:tblPr>
        <w:tblW w:w="93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4"/>
        <w:gridCol w:w="2784"/>
        <w:gridCol w:w="2186"/>
        <w:gridCol w:w="2176"/>
      </w:tblGrid>
      <w:tr w:rsidR="005C62F4" w:rsidRPr="005C62F4" w:rsidTr="005C62F4">
        <w:trPr>
          <w:tblCellSpacing w:w="15" w:type="dxa"/>
        </w:trPr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Родители                          6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7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                      8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10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  <w:hideMark/>
          </w:tcPr>
          <w:p w:rsid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    </w:t>
            </w:r>
          </w:p>
          <w:p w:rsid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.,       </w:t>
            </w:r>
          </w:p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8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10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  <w:hideMark/>
          </w:tcPr>
          <w:p w:rsid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    </w:t>
            </w:r>
          </w:p>
          <w:p w:rsid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7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.,     </w:t>
            </w:r>
          </w:p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8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10 </w:t>
            </w:r>
            <w:proofErr w:type="spellStart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C62F4" w:rsidRPr="005C62F4" w:rsidTr="005C62F4">
        <w:trPr>
          <w:tblCellSpacing w:w="15" w:type="dxa"/>
        </w:trPr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5C62F4" w:rsidRPr="005C62F4" w:rsidTr="005C62F4">
        <w:trPr>
          <w:tblCellSpacing w:w="15" w:type="dxa"/>
        </w:trPr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vAlign w:val="center"/>
            <w:hideMark/>
          </w:tcPr>
          <w:p w:rsidR="005C62F4" w:rsidRPr="005C62F4" w:rsidRDefault="005C62F4" w:rsidP="005C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42DE" w:rsidRDefault="006F42DE"/>
    <w:sectPr w:rsidR="006F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2F4"/>
    <w:rsid w:val="005C62F4"/>
    <w:rsid w:val="006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2F4"/>
    <w:rPr>
      <w:b/>
      <w:bCs/>
    </w:rPr>
  </w:style>
  <w:style w:type="character" w:styleId="a5">
    <w:name w:val="Emphasis"/>
    <w:basedOn w:val="a0"/>
    <w:uiPriority w:val="20"/>
    <w:qFormat/>
    <w:rsid w:val="005C62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2019-09-26T14:06:00Z</dcterms:created>
  <dcterms:modified xsi:type="dcterms:W3CDTF">2019-09-26T14:08:00Z</dcterms:modified>
</cp:coreProperties>
</file>