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99" w:rsidRPr="00F54066" w:rsidRDefault="00F95199" w:rsidP="00F95199">
      <w:pPr>
        <w:jc w:val="center"/>
        <w:rPr>
          <w:b/>
          <w:sz w:val="24"/>
          <w:szCs w:val="24"/>
        </w:rPr>
      </w:pPr>
      <w:r w:rsidRPr="00F54066">
        <w:rPr>
          <w:b/>
          <w:sz w:val="24"/>
          <w:szCs w:val="24"/>
        </w:rPr>
        <w:t>ВАКАНТНЫЕ МЕСТА ДЛЯ ПРИЕМА (ПЕРЕВОДА)</w:t>
      </w:r>
    </w:p>
    <w:p w:rsidR="00F95199" w:rsidRPr="00F54066" w:rsidRDefault="00F95199" w:rsidP="00F95199">
      <w:pPr>
        <w:jc w:val="center"/>
        <w:rPr>
          <w:b/>
          <w:sz w:val="24"/>
          <w:szCs w:val="24"/>
        </w:rPr>
      </w:pPr>
      <w:r w:rsidRPr="00F54066">
        <w:rPr>
          <w:b/>
          <w:sz w:val="24"/>
          <w:szCs w:val="24"/>
        </w:rPr>
        <w:t>в СП «Детский сад Солнышко» ГБОУ СОШ им. Н.С. Доровского с. Подбельск</w:t>
      </w:r>
    </w:p>
    <w:p w:rsidR="00F95199" w:rsidRPr="00F54066" w:rsidRDefault="00F95199" w:rsidP="00F95199">
      <w:pPr>
        <w:jc w:val="center"/>
        <w:rPr>
          <w:sz w:val="24"/>
          <w:szCs w:val="24"/>
        </w:rPr>
      </w:pPr>
    </w:p>
    <w:p w:rsidR="00F95199" w:rsidRPr="00F54066" w:rsidRDefault="00F95199" w:rsidP="00F95199">
      <w:pPr>
        <w:jc w:val="center"/>
        <w:rPr>
          <w:sz w:val="24"/>
          <w:szCs w:val="24"/>
        </w:rPr>
      </w:pPr>
      <w:r w:rsidRPr="00F54066">
        <w:rPr>
          <w:sz w:val="24"/>
          <w:szCs w:val="24"/>
        </w:rPr>
        <w:t>Информация о количестве вакантных ме</w:t>
      </w:r>
      <w:proofErr w:type="gramStart"/>
      <w:r w:rsidRPr="00F54066">
        <w:rPr>
          <w:sz w:val="24"/>
          <w:szCs w:val="24"/>
        </w:rPr>
        <w:t>ст в СП</w:t>
      </w:r>
      <w:proofErr w:type="gramEnd"/>
      <w:r w:rsidRPr="00F54066">
        <w:rPr>
          <w:sz w:val="24"/>
          <w:szCs w:val="24"/>
        </w:rPr>
        <w:t xml:space="preserve"> «Детский сад Солнышко» </w:t>
      </w:r>
    </w:p>
    <w:p w:rsidR="00F95199" w:rsidRPr="00F54066" w:rsidRDefault="00F95199" w:rsidP="00F95199">
      <w:pPr>
        <w:jc w:val="center"/>
        <w:rPr>
          <w:sz w:val="24"/>
          <w:szCs w:val="24"/>
        </w:rPr>
      </w:pPr>
      <w:r w:rsidRPr="00F54066">
        <w:rPr>
          <w:sz w:val="24"/>
          <w:szCs w:val="24"/>
        </w:rPr>
        <w:t>ГБОУ СОШ им. Н.С. Доровского с. Подбельск</w:t>
      </w:r>
    </w:p>
    <w:p w:rsidR="00F95199" w:rsidRPr="00F54066" w:rsidRDefault="00F95199" w:rsidP="00F95199">
      <w:pPr>
        <w:jc w:val="center"/>
        <w:rPr>
          <w:sz w:val="24"/>
          <w:szCs w:val="24"/>
        </w:rPr>
      </w:pPr>
      <w:r w:rsidRPr="00F54066">
        <w:rPr>
          <w:sz w:val="24"/>
          <w:szCs w:val="24"/>
        </w:rPr>
        <w:t xml:space="preserve">на 2019-2020 учебный год на </w:t>
      </w:r>
      <w:r>
        <w:rPr>
          <w:sz w:val="24"/>
          <w:szCs w:val="24"/>
        </w:rPr>
        <w:t>04.03.2020</w:t>
      </w:r>
      <w:r w:rsidRPr="00F54066">
        <w:rPr>
          <w:sz w:val="24"/>
          <w:szCs w:val="24"/>
        </w:rPr>
        <w:t xml:space="preserve"> г.</w:t>
      </w:r>
    </w:p>
    <w:p w:rsidR="00F95199" w:rsidRPr="00F54066" w:rsidRDefault="00F95199" w:rsidP="00F95199">
      <w:pPr>
        <w:jc w:val="center"/>
        <w:rPr>
          <w:sz w:val="24"/>
          <w:szCs w:val="24"/>
        </w:rPr>
      </w:pPr>
    </w:p>
    <w:p w:rsidR="00F95199" w:rsidRPr="0095212C" w:rsidRDefault="00F95199" w:rsidP="00F95199">
      <w:pPr>
        <w:suppressAutoHyphens w:val="0"/>
        <w:jc w:val="left"/>
        <w:rPr>
          <w:rFonts w:eastAsia="Times New Roman"/>
          <w:sz w:val="24"/>
          <w:szCs w:val="24"/>
          <w:lang w:eastAsia="ru-RU"/>
        </w:rPr>
      </w:pPr>
      <w:r w:rsidRPr="00F54066">
        <w:rPr>
          <w:rFonts w:eastAsia="Times New Roman"/>
          <w:sz w:val="24"/>
          <w:szCs w:val="24"/>
          <w:lang w:eastAsia="ru-RU"/>
        </w:rPr>
        <w:t>Всего групп: 8</w:t>
      </w:r>
    </w:p>
    <w:p w:rsidR="00F95199" w:rsidRDefault="00F95199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77"/>
        <w:gridCol w:w="1257"/>
        <w:gridCol w:w="4250"/>
        <w:gridCol w:w="1364"/>
      </w:tblGrid>
      <w:tr w:rsidR="00F95199" w:rsidRPr="00F95199" w:rsidTr="00714FE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95199" w:rsidRPr="00F95199" w:rsidRDefault="00F95199" w:rsidP="00714F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 w:val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9519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0" w:type="auto"/>
            <w:vAlign w:val="center"/>
            <w:hideMark/>
          </w:tcPr>
          <w:p w:rsidR="00F95199" w:rsidRPr="00F95199" w:rsidRDefault="00F95199" w:rsidP="00714F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 w:val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9519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0" w:type="auto"/>
            <w:vAlign w:val="center"/>
            <w:hideMark/>
          </w:tcPr>
          <w:p w:rsidR="00F95199" w:rsidRPr="00F95199" w:rsidRDefault="00F95199" w:rsidP="00714F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 w:val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9519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Количество вакансий свободных/максимум</w:t>
            </w:r>
          </w:p>
        </w:tc>
        <w:tc>
          <w:tcPr>
            <w:tcW w:w="0" w:type="auto"/>
            <w:vAlign w:val="center"/>
            <w:hideMark/>
          </w:tcPr>
          <w:p w:rsidR="00F95199" w:rsidRPr="00F95199" w:rsidRDefault="00F95199" w:rsidP="00714F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 w:val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9519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Помещение</w:t>
            </w:r>
          </w:p>
        </w:tc>
      </w:tr>
      <w:tr w:rsidR="00F95199" w:rsidRPr="00F95199" w:rsidTr="00714F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199" w:rsidRPr="00F95199" w:rsidRDefault="00F95199" w:rsidP="00714F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hyperlink r:id="rId5" w:history="1">
              <w:r w:rsidRPr="00F95199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Первая группа раннего возраста</w:t>
              </w:r>
            </w:hyperlink>
            <w:r w:rsidRPr="00F9519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95199" w:rsidRPr="00F95199" w:rsidRDefault="00F95199" w:rsidP="00714F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95199">
              <w:rPr>
                <w:rFonts w:eastAsia="Times New Roman"/>
                <w:sz w:val="24"/>
                <w:szCs w:val="24"/>
                <w:lang w:eastAsia="ru-RU"/>
              </w:rPr>
              <w:t>1л.0м.-2л.0м</w:t>
            </w:r>
          </w:p>
        </w:tc>
        <w:tc>
          <w:tcPr>
            <w:tcW w:w="0" w:type="auto"/>
            <w:vAlign w:val="center"/>
            <w:hideMark/>
          </w:tcPr>
          <w:p w:rsidR="00F95199" w:rsidRPr="00F95199" w:rsidRDefault="00F95199" w:rsidP="00714F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95199">
              <w:rPr>
                <w:rFonts w:eastAsia="Times New Roman"/>
                <w:sz w:val="24"/>
                <w:szCs w:val="24"/>
                <w:lang w:eastAsia="ru-RU"/>
              </w:rPr>
              <w:t>0/15</w:t>
            </w:r>
          </w:p>
        </w:tc>
        <w:tc>
          <w:tcPr>
            <w:tcW w:w="0" w:type="auto"/>
            <w:vAlign w:val="center"/>
            <w:hideMark/>
          </w:tcPr>
          <w:p w:rsidR="00F95199" w:rsidRPr="00F95199" w:rsidRDefault="00F95199" w:rsidP="00714F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9519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F95199" w:rsidRPr="00F95199" w:rsidTr="00714F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199" w:rsidRPr="00F95199" w:rsidRDefault="00F95199" w:rsidP="00714F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hyperlink r:id="rId6" w:history="1">
              <w:r w:rsidRPr="00F95199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Вторая группа раннего возраста</w:t>
              </w:r>
            </w:hyperlink>
            <w:r w:rsidRPr="00F9519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95199" w:rsidRPr="00F95199" w:rsidRDefault="00F95199" w:rsidP="00714F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95199">
              <w:rPr>
                <w:rFonts w:eastAsia="Times New Roman"/>
                <w:sz w:val="24"/>
                <w:szCs w:val="24"/>
                <w:lang w:eastAsia="ru-RU"/>
              </w:rPr>
              <w:t>2л.0м.-3л.0м</w:t>
            </w:r>
          </w:p>
        </w:tc>
        <w:tc>
          <w:tcPr>
            <w:tcW w:w="0" w:type="auto"/>
            <w:vAlign w:val="center"/>
            <w:hideMark/>
          </w:tcPr>
          <w:p w:rsidR="00F95199" w:rsidRPr="00F95199" w:rsidRDefault="00F95199" w:rsidP="00714F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95199">
              <w:rPr>
                <w:rFonts w:eastAsia="Times New Roman"/>
                <w:sz w:val="24"/>
                <w:szCs w:val="24"/>
                <w:lang w:eastAsia="ru-RU"/>
              </w:rPr>
              <w:t>0/20</w:t>
            </w:r>
          </w:p>
        </w:tc>
        <w:tc>
          <w:tcPr>
            <w:tcW w:w="0" w:type="auto"/>
            <w:vAlign w:val="center"/>
            <w:hideMark/>
          </w:tcPr>
          <w:p w:rsidR="00F95199" w:rsidRPr="00F95199" w:rsidRDefault="00F95199" w:rsidP="00714F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9519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F95199" w:rsidRPr="00F95199" w:rsidTr="00714F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199" w:rsidRPr="00F95199" w:rsidRDefault="00F95199" w:rsidP="00714F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hyperlink r:id="rId7" w:history="1">
              <w:r w:rsidRPr="00F95199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№6 смешанная дошкольная</w:t>
              </w:r>
            </w:hyperlink>
            <w:r w:rsidRPr="00F9519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95199" w:rsidRPr="00F95199" w:rsidRDefault="00F95199" w:rsidP="00714F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95199">
              <w:rPr>
                <w:rFonts w:eastAsia="Times New Roman"/>
                <w:sz w:val="24"/>
                <w:szCs w:val="24"/>
                <w:lang w:eastAsia="ru-RU"/>
              </w:rPr>
              <w:t>3л.0м.-5л.0м</w:t>
            </w:r>
          </w:p>
        </w:tc>
        <w:tc>
          <w:tcPr>
            <w:tcW w:w="0" w:type="auto"/>
            <w:vAlign w:val="center"/>
            <w:hideMark/>
          </w:tcPr>
          <w:p w:rsidR="00F95199" w:rsidRPr="00F95199" w:rsidRDefault="00F95199" w:rsidP="00714F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95199">
              <w:rPr>
                <w:rFonts w:eastAsia="Times New Roman"/>
                <w:sz w:val="24"/>
                <w:szCs w:val="24"/>
                <w:lang w:eastAsia="ru-RU"/>
              </w:rPr>
              <w:t>12/25</w:t>
            </w:r>
          </w:p>
        </w:tc>
        <w:tc>
          <w:tcPr>
            <w:tcW w:w="0" w:type="auto"/>
            <w:vAlign w:val="center"/>
            <w:hideMark/>
          </w:tcPr>
          <w:p w:rsidR="00F95199" w:rsidRPr="00F95199" w:rsidRDefault="00F95199" w:rsidP="00714F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9519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F95199" w:rsidRPr="00F95199" w:rsidTr="00714F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199" w:rsidRPr="00F95199" w:rsidRDefault="00F95199" w:rsidP="00714F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hyperlink r:id="rId8" w:history="1">
              <w:r w:rsidRPr="00F95199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№ 2 смешанная дошкольная</w:t>
              </w:r>
            </w:hyperlink>
            <w:r w:rsidRPr="00F9519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95199" w:rsidRPr="00F95199" w:rsidRDefault="00F95199" w:rsidP="00714F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95199">
              <w:rPr>
                <w:rFonts w:eastAsia="Times New Roman"/>
                <w:sz w:val="24"/>
                <w:szCs w:val="24"/>
                <w:lang w:eastAsia="ru-RU"/>
              </w:rPr>
              <w:t>3л.0м.-5л.0м</w:t>
            </w:r>
          </w:p>
        </w:tc>
        <w:tc>
          <w:tcPr>
            <w:tcW w:w="0" w:type="auto"/>
            <w:vAlign w:val="center"/>
            <w:hideMark/>
          </w:tcPr>
          <w:p w:rsidR="00F95199" w:rsidRPr="00F95199" w:rsidRDefault="00F95199" w:rsidP="00714F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95199">
              <w:rPr>
                <w:rFonts w:eastAsia="Times New Roman"/>
                <w:sz w:val="24"/>
                <w:szCs w:val="24"/>
                <w:lang w:eastAsia="ru-RU"/>
              </w:rPr>
              <w:t>0/15</w:t>
            </w:r>
          </w:p>
        </w:tc>
        <w:tc>
          <w:tcPr>
            <w:tcW w:w="0" w:type="auto"/>
            <w:vAlign w:val="center"/>
            <w:hideMark/>
          </w:tcPr>
          <w:p w:rsidR="00F95199" w:rsidRPr="00F95199" w:rsidRDefault="00F95199" w:rsidP="00714F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95199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F95199" w:rsidRPr="00F95199" w:rsidTr="00714F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199" w:rsidRPr="00F95199" w:rsidRDefault="00F95199" w:rsidP="00714F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hyperlink r:id="rId9" w:history="1">
              <w:r w:rsidRPr="00F95199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№ 3 смешанная дошкольная</w:t>
              </w:r>
            </w:hyperlink>
            <w:r w:rsidRPr="00F9519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95199" w:rsidRPr="00F95199" w:rsidRDefault="00F95199" w:rsidP="00714F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95199">
              <w:rPr>
                <w:rFonts w:eastAsia="Times New Roman"/>
                <w:sz w:val="24"/>
                <w:szCs w:val="24"/>
                <w:lang w:eastAsia="ru-RU"/>
              </w:rPr>
              <w:t>3л.0м.-5л.0м</w:t>
            </w:r>
          </w:p>
        </w:tc>
        <w:tc>
          <w:tcPr>
            <w:tcW w:w="0" w:type="auto"/>
            <w:vAlign w:val="center"/>
            <w:hideMark/>
          </w:tcPr>
          <w:p w:rsidR="00F95199" w:rsidRPr="00F95199" w:rsidRDefault="00F95199" w:rsidP="00714F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95199">
              <w:rPr>
                <w:rFonts w:eastAsia="Times New Roman"/>
                <w:sz w:val="24"/>
                <w:szCs w:val="24"/>
                <w:lang w:eastAsia="ru-RU"/>
              </w:rPr>
              <w:t>0/15</w:t>
            </w:r>
          </w:p>
        </w:tc>
        <w:tc>
          <w:tcPr>
            <w:tcW w:w="0" w:type="auto"/>
            <w:vAlign w:val="center"/>
            <w:hideMark/>
          </w:tcPr>
          <w:p w:rsidR="00F95199" w:rsidRPr="00F95199" w:rsidRDefault="00F95199" w:rsidP="00714F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95199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</w:tr>
      <w:tr w:rsidR="00F95199" w:rsidRPr="00F95199" w:rsidTr="00714F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199" w:rsidRPr="00F95199" w:rsidRDefault="00F95199" w:rsidP="00714F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hyperlink r:id="rId10" w:history="1">
              <w:r w:rsidRPr="00F95199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№ 4 смешанная дошкольная</w:t>
              </w:r>
            </w:hyperlink>
            <w:r w:rsidRPr="00F9519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95199" w:rsidRPr="00F95199" w:rsidRDefault="00F95199" w:rsidP="00714F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95199">
              <w:rPr>
                <w:rFonts w:eastAsia="Times New Roman"/>
                <w:sz w:val="24"/>
                <w:szCs w:val="24"/>
                <w:lang w:eastAsia="ru-RU"/>
              </w:rPr>
              <w:t>4л.0м.-6л.0м</w:t>
            </w:r>
          </w:p>
        </w:tc>
        <w:tc>
          <w:tcPr>
            <w:tcW w:w="0" w:type="auto"/>
            <w:vAlign w:val="center"/>
            <w:hideMark/>
          </w:tcPr>
          <w:p w:rsidR="00F95199" w:rsidRPr="00F95199" w:rsidRDefault="00F95199" w:rsidP="00714F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95199">
              <w:rPr>
                <w:rFonts w:eastAsia="Times New Roman"/>
                <w:sz w:val="24"/>
                <w:szCs w:val="24"/>
                <w:lang w:eastAsia="ru-RU"/>
              </w:rPr>
              <w:t>0/15</w:t>
            </w:r>
          </w:p>
        </w:tc>
        <w:tc>
          <w:tcPr>
            <w:tcW w:w="0" w:type="auto"/>
            <w:vAlign w:val="center"/>
            <w:hideMark/>
          </w:tcPr>
          <w:p w:rsidR="00F95199" w:rsidRPr="00F95199" w:rsidRDefault="00F95199" w:rsidP="00714F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95199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</w:tr>
      <w:tr w:rsidR="00F95199" w:rsidRPr="00F95199" w:rsidTr="00714F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199" w:rsidRPr="00F95199" w:rsidRDefault="00F95199" w:rsidP="00714F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hyperlink r:id="rId11" w:history="1">
              <w:r w:rsidRPr="00F95199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№ 1 смешанная дошкольная</w:t>
              </w:r>
            </w:hyperlink>
            <w:r w:rsidRPr="00F9519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95199" w:rsidRPr="00F95199" w:rsidRDefault="00F95199" w:rsidP="00714F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95199">
              <w:rPr>
                <w:rFonts w:eastAsia="Times New Roman"/>
                <w:sz w:val="24"/>
                <w:szCs w:val="24"/>
                <w:lang w:eastAsia="ru-RU"/>
              </w:rPr>
              <w:t>4л.0м.-7л.0м</w:t>
            </w:r>
          </w:p>
        </w:tc>
        <w:tc>
          <w:tcPr>
            <w:tcW w:w="0" w:type="auto"/>
            <w:vAlign w:val="center"/>
            <w:hideMark/>
          </w:tcPr>
          <w:p w:rsidR="00F95199" w:rsidRPr="00F95199" w:rsidRDefault="00F95199" w:rsidP="00714F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95199">
              <w:rPr>
                <w:rFonts w:eastAsia="Times New Roman"/>
                <w:sz w:val="24"/>
                <w:szCs w:val="24"/>
                <w:lang w:eastAsia="ru-RU"/>
              </w:rPr>
              <w:t>6/25</w:t>
            </w:r>
          </w:p>
        </w:tc>
        <w:tc>
          <w:tcPr>
            <w:tcW w:w="0" w:type="auto"/>
            <w:vAlign w:val="center"/>
            <w:hideMark/>
          </w:tcPr>
          <w:p w:rsidR="00F95199" w:rsidRPr="00F95199" w:rsidRDefault="00F95199" w:rsidP="00714F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95199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F95199" w:rsidRPr="00F95199" w:rsidTr="00714FE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199" w:rsidRPr="00F95199" w:rsidRDefault="00F95199" w:rsidP="00714F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hyperlink r:id="rId12" w:history="1">
              <w:r w:rsidRPr="00F95199">
                <w:rPr>
                  <w:rStyle w:val="a4"/>
                  <w:rFonts w:eastAsia="Times New Roman"/>
                  <w:sz w:val="24"/>
                  <w:szCs w:val="24"/>
                  <w:lang w:eastAsia="ru-RU"/>
                </w:rPr>
                <w:t>№ 5 смешанная дошкольная</w:t>
              </w:r>
            </w:hyperlink>
            <w:r w:rsidRPr="00F9519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199" w:rsidRPr="00F95199" w:rsidRDefault="00F95199" w:rsidP="00714F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95199">
              <w:rPr>
                <w:rFonts w:eastAsia="Times New Roman"/>
                <w:sz w:val="24"/>
                <w:szCs w:val="24"/>
                <w:lang w:eastAsia="ru-RU"/>
              </w:rPr>
              <w:t>5л.0м.-7л.0м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199" w:rsidRPr="00F95199" w:rsidRDefault="00F95199" w:rsidP="00714F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95199">
              <w:rPr>
                <w:rFonts w:eastAsia="Times New Roman"/>
                <w:sz w:val="24"/>
                <w:szCs w:val="24"/>
                <w:lang w:eastAsia="ru-RU"/>
              </w:rPr>
              <w:t>0/15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199" w:rsidRPr="00F95199" w:rsidRDefault="00F95199" w:rsidP="00714F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95199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F95199" w:rsidRDefault="00F95199"/>
    <w:p w:rsidR="00F95199" w:rsidRDefault="00F95199"/>
    <w:p w:rsidR="00F95199" w:rsidRDefault="00F95199" w:rsidP="00F95199">
      <w:pPr>
        <w:jc w:val="center"/>
        <w:rPr>
          <w:sz w:val="24"/>
          <w:szCs w:val="24"/>
        </w:rPr>
      </w:pPr>
      <w:r w:rsidRPr="00F54066">
        <w:rPr>
          <w:sz w:val="24"/>
          <w:szCs w:val="24"/>
        </w:rPr>
        <w:t xml:space="preserve">Информация </w:t>
      </w:r>
      <w:r>
        <w:rPr>
          <w:sz w:val="24"/>
          <w:szCs w:val="24"/>
        </w:rPr>
        <w:t>о зачисленных</w:t>
      </w:r>
      <w:r w:rsidRPr="00F54066">
        <w:rPr>
          <w:sz w:val="24"/>
          <w:szCs w:val="24"/>
        </w:rPr>
        <w:t xml:space="preserve"> воспитанника</w:t>
      </w:r>
      <w:r>
        <w:rPr>
          <w:sz w:val="24"/>
          <w:szCs w:val="24"/>
        </w:rPr>
        <w:t>х</w:t>
      </w:r>
      <w:r w:rsidRPr="00F54066">
        <w:rPr>
          <w:sz w:val="24"/>
          <w:szCs w:val="24"/>
        </w:rPr>
        <w:t xml:space="preserve"> СП «Детский сад Солнышко»</w:t>
      </w:r>
    </w:p>
    <w:p w:rsidR="00F95199" w:rsidRDefault="00F95199" w:rsidP="00F95199">
      <w:pPr>
        <w:jc w:val="center"/>
        <w:rPr>
          <w:sz w:val="24"/>
          <w:szCs w:val="24"/>
        </w:rPr>
      </w:pPr>
      <w:r>
        <w:rPr>
          <w:sz w:val="24"/>
          <w:szCs w:val="24"/>
        </w:rPr>
        <w:t>ГБОУ СОШ им. Н.С. Доровского с. Подбельск</w:t>
      </w:r>
    </w:p>
    <w:p w:rsidR="00F95199" w:rsidRDefault="00F95199" w:rsidP="00F95199">
      <w:pPr>
        <w:jc w:val="center"/>
        <w:rPr>
          <w:sz w:val="24"/>
          <w:szCs w:val="24"/>
        </w:rPr>
      </w:pPr>
      <w:r>
        <w:rPr>
          <w:sz w:val="24"/>
          <w:szCs w:val="24"/>
        </w:rPr>
        <w:t>с 04.03.2020 г.</w:t>
      </w:r>
    </w:p>
    <w:p w:rsidR="00F95199" w:rsidRDefault="00F95199" w:rsidP="00F95199">
      <w:pPr>
        <w:jc w:val="center"/>
        <w:rPr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8"/>
        <w:gridCol w:w="2728"/>
        <w:gridCol w:w="2126"/>
        <w:gridCol w:w="2693"/>
        <w:gridCol w:w="1613"/>
      </w:tblGrid>
      <w:tr w:rsidR="00F95199" w:rsidRPr="0095212C" w:rsidTr="00714FEC">
        <w:trPr>
          <w:cantSplit/>
          <w:tblCellSpacing w:w="15" w:type="dxa"/>
        </w:trPr>
        <w:tc>
          <w:tcPr>
            <w:tcW w:w="543" w:type="dxa"/>
            <w:vAlign w:val="center"/>
            <w:hideMark/>
          </w:tcPr>
          <w:p w:rsidR="00F95199" w:rsidRDefault="00F95199" w:rsidP="00714FEC">
            <w:pPr>
              <w:suppressAutoHyphens w:val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F95199" w:rsidRPr="0095212C" w:rsidRDefault="00F95199" w:rsidP="00714FEC">
            <w:pPr>
              <w:suppressAutoHyphens w:val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98" w:type="dxa"/>
            <w:vAlign w:val="center"/>
            <w:hideMark/>
          </w:tcPr>
          <w:p w:rsidR="00F95199" w:rsidRPr="0095212C" w:rsidRDefault="00F95199" w:rsidP="00714FEC">
            <w:pPr>
              <w:suppressAutoHyphens w:val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Учетный номер заявления</w:t>
            </w:r>
          </w:p>
        </w:tc>
        <w:tc>
          <w:tcPr>
            <w:tcW w:w="2096" w:type="dxa"/>
            <w:tcBorders>
              <w:right w:val="single" w:sz="4" w:space="0" w:color="auto"/>
            </w:tcBorders>
            <w:vAlign w:val="center"/>
            <w:hideMark/>
          </w:tcPr>
          <w:p w:rsidR="00F95199" w:rsidRPr="00053420" w:rsidRDefault="00F95199" w:rsidP="00714FEC">
            <w:pPr>
              <w:suppressAutoHyphens w:val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53420">
              <w:rPr>
                <w:rFonts w:eastAsia="Times New Roman"/>
                <w:b/>
                <w:bCs/>
                <w:lang w:eastAsia="ru-RU"/>
              </w:rPr>
              <w:t>Регистрационный номер заявления родителей (законных представителей)</w:t>
            </w:r>
          </w:p>
        </w:tc>
        <w:tc>
          <w:tcPr>
            <w:tcW w:w="2663" w:type="dxa"/>
            <w:tcBorders>
              <w:left w:val="single" w:sz="4" w:space="0" w:color="auto"/>
            </w:tcBorders>
            <w:vAlign w:val="center"/>
          </w:tcPr>
          <w:p w:rsidR="00F95199" w:rsidRPr="0095212C" w:rsidRDefault="00F95199" w:rsidP="00714FEC">
            <w:pPr>
              <w:suppressAutoHyphens w:val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 приказа и дата зачисления</w:t>
            </w:r>
          </w:p>
        </w:tc>
        <w:tc>
          <w:tcPr>
            <w:tcW w:w="1568" w:type="dxa"/>
            <w:vAlign w:val="center"/>
            <w:hideMark/>
          </w:tcPr>
          <w:p w:rsidR="00F95199" w:rsidRPr="0095212C" w:rsidRDefault="00F95199" w:rsidP="00714FEC">
            <w:pPr>
              <w:suppressAutoHyphens w:val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Инициалы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зачисленного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на обучение</w:t>
            </w:r>
          </w:p>
        </w:tc>
      </w:tr>
      <w:tr w:rsidR="00F95199" w:rsidRPr="0095212C" w:rsidTr="00714FEC">
        <w:trPr>
          <w:cantSplit/>
          <w:tblCellSpacing w:w="15" w:type="dxa"/>
        </w:trPr>
        <w:tc>
          <w:tcPr>
            <w:tcW w:w="543" w:type="dxa"/>
            <w:vAlign w:val="center"/>
            <w:hideMark/>
          </w:tcPr>
          <w:p w:rsidR="00F95199" w:rsidRPr="00053420" w:rsidRDefault="00F95199" w:rsidP="00714FEC">
            <w:pPr>
              <w:pStyle w:val="a5"/>
              <w:numPr>
                <w:ilvl w:val="0"/>
                <w:numId w:val="2"/>
              </w:numPr>
              <w:suppressAutoHyphens w:val="0"/>
              <w:ind w:left="0"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vAlign w:val="center"/>
            <w:hideMark/>
          </w:tcPr>
          <w:p w:rsidR="00F95199" w:rsidRPr="0060438B" w:rsidRDefault="00EA2761" w:rsidP="00714FEC">
            <w:pPr>
              <w:ind w:left="278"/>
              <w:jc w:val="left"/>
              <w:rPr>
                <w:rFonts w:eastAsia="Times New Roman"/>
                <w:sz w:val="24"/>
                <w:szCs w:val="24"/>
              </w:rPr>
            </w:pPr>
            <w:hyperlink r:id="rId13" w:history="1">
              <w:r w:rsidRPr="00F57A63">
                <w:rPr>
                  <w:rStyle w:val="a4"/>
                  <w:sz w:val="24"/>
                  <w:szCs w:val="24"/>
                </w:rPr>
                <w:t>36234/</w:t>
              </w:r>
              <w:r>
                <w:rPr>
                  <w:rStyle w:val="a4"/>
                  <w:sz w:val="24"/>
                  <w:szCs w:val="24"/>
                </w:rPr>
                <w:t>ЗЗ</w:t>
              </w:r>
              <w:r w:rsidRPr="00F57A63">
                <w:rPr>
                  <w:rStyle w:val="a4"/>
                  <w:sz w:val="24"/>
                  <w:szCs w:val="24"/>
                </w:rPr>
                <w:t>/</w:t>
              </w:r>
              <w:r>
                <w:rPr>
                  <w:rStyle w:val="a4"/>
                  <w:sz w:val="24"/>
                  <w:szCs w:val="24"/>
                </w:rPr>
                <w:t>200205379</w:t>
              </w:r>
            </w:hyperlink>
          </w:p>
        </w:tc>
        <w:tc>
          <w:tcPr>
            <w:tcW w:w="2096" w:type="dxa"/>
            <w:tcBorders>
              <w:right w:val="single" w:sz="4" w:space="0" w:color="auto"/>
            </w:tcBorders>
            <w:vAlign w:val="center"/>
            <w:hideMark/>
          </w:tcPr>
          <w:p w:rsidR="00F95199" w:rsidRPr="0060438B" w:rsidRDefault="00EA2761" w:rsidP="00714FEC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3" w:type="dxa"/>
            <w:tcBorders>
              <w:left w:val="single" w:sz="4" w:space="0" w:color="auto"/>
            </w:tcBorders>
            <w:vAlign w:val="center"/>
          </w:tcPr>
          <w:p w:rsidR="00F95199" w:rsidRPr="0060438B" w:rsidRDefault="00F95199" w:rsidP="00EA2761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r w:rsidR="00EA2761">
              <w:rPr>
                <w:rFonts w:eastAsia="Times New Roman"/>
                <w:sz w:val="24"/>
                <w:szCs w:val="24"/>
                <w:lang w:eastAsia="ru-RU"/>
              </w:rPr>
              <w:t>04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-од от </w:t>
            </w:r>
            <w:r w:rsidR="00EA2761">
              <w:rPr>
                <w:rFonts w:eastAsia="Times New Roman"/>
                <w:sz w:val="24"/>
                <w:szCs w:val="24"/>
                <w:lang w:eastAsia="ru-RU"/>
              </w:rPr>
              <w:t>04.03.2020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68" w:type="dxa"/>
            <w:hideMark/>
          </w:tcPr>
          <w:p w:rsidR="00F95199" w:rsidRPr="0060438B" w:rsidRDefault="00EA2761" w:rsidP="00714FEC">
            <w:pPr>
              <w:ind w:left="385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К.А.А.</w:t>
            </w:r>
          </w:p>
        </w:tc>
      </w:tr>
      <w:tr w:rsidR="00EA2761" w:rsidRPr="0095212C" w:rsidTr="00714FEC">
        <w:trPr>
          <w:cantSplit/>
          <w:tblCellSpacing w:w="15" w:type="dxa"/>
        </w:trPr>
        <w:tc>
          <w:tcPr>
            <w:tcW w:w="543" w:type="dxa"/>
            <w:vAlign w:val="center"/>
            <w:hideMark/>
          </w:tcPr>
          <w:p w:rsidR="00EA2761" w:rsidRPr="00053420" w:rsidRDefault="00EA2761" w:rsidP="00714FEC">
            <w:pPr>
              <w:pStyle w:val="a5"/>
              <w:numPr>
                <w:ilvl w:val="0"/>
                <w:numId w:val="2"/>
              </w:numPr>
              <w:suppressAutoHyphens w:val="0"/>
              <w:ind w:left="0"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vAlign w:val="center"/>
            <w:hideMark/>
          </w:tcPr>
          <w:p w:rsidR="00EA2761" w:rsidRPr="0060438B" w:rsidRDefault="00EA2761" w:rsidP="00714FEC">
            <w:pPr>
              <w:ind w:left="278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hyperlink r:id="rId14" w:history="1">
              <w:r w:rsidRPr="00F57A63">
                <w:rPr>
                  <w:rStyle w:val="a4"/>
                  <w:sz w:val="24"/>
                  <w:szCs w:val="24"/>
                </w:rPr>
                <w:t>36234/</w:t>
              </w:r>
              <w:r>
                <w:rPr>
                  <w:rStyle w:val="a4"/>
                  <w:sz w:val="24"/>
                  <w:szCs w:val="24"/>
                </w:rPr>
                <w:t>ЗЗ</w:t>
              </w:r>
              <w:r w:rsidRPr="00F57A63">
                <w:rPr>
                  <w:rStyle w:val="a4"/>
                  <w:sz w:val="24"/>
                  <w:szCs w:val="24"/>
                </w:rPr>
                <w:t>/</w:t>
              </w:r>
              <w:r>
                <w:rPr>
                  <w:rStyle w:val="a4"/>
                  <w:sz w:val="24"/>
                  <w:szCs w:val="24"/>
                </w:rPr>
                <w:t>200205373</w:t>
              </w:r>
            </w:hyperlink>
          </w:p>
        </w:tc>
        <w:tc>
          <w:tcPr>
            <w:tcW w:w="2096" w:type="dxa"/>
            <w:tcBorders>
              <w:right w:val="single" w:sz="4" w:space="0" w:color="auto"/>
            </w:tcBorders>
            <w:vAlign w:val="center"/>
            <w:hideMark/>
          </w:tcPr>
          <w:p w:rsidR="00EA2761" w:rsidRPr="0060438B" w:rsidRDefault="00EA2761" w:rsidP="00714FEC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3" w:type="dxa"/>
            <w:tcBorders>
              <w:left w:val="single" w:sz="4" w:space="0" w:color="auto"/>
            </w:tcBorders>
            <w:vAlign w:val="center"/>
          </w:tcPr>
          <w:p w:rsidR="00EA2761" w:rsidRPr="0060438B" w:rsidRDefault="00EA2761" w:rsidP="00714FEC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№ 04-од от 04.03.2020 г.</w:t>
            </w:r>
          </w:p>
        </w:tc>
        <w:tc>
          <w:tcPr>
            <w:tcW w:w="1568" w:type="dxa"/>
            <w:hideMark/>
          </w:tcPr>
          <w:p w:rsidR="00EA2761" w:rsidRPr="0060438B" w:rsidRDefault="00EA2761" w:rsidP="00714FEC">
            <w:pPr>
              <w:ind w:left="38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Ш.В.В.</w:t>
            </w:r>
          </w:p>
        </w:tc>
      </w:tr>
    </w:tbl>
    <w:p w:rsidR="00F95199" w:rsidRDefault="00F95199"/>
    <w:sectPr w:rsidR="00F95199" w:rsidSect="00D034E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C10C3"/>
    <w:multiLevelType w:val="multilevel"/>
    <w:tmpl w:val="A358F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BE50CA"/>
    <w:multiLevelType w:val="hybridMultilevel"/>
    <w:tmpl w:val="570CE50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95199"/>
    <w:rsid w:val="003046FF"/>
    <w:rsid w:val="00481CAA"/>
    <w:rsid w:val="0052195C"/>
    <w:rsid w:val="00526203"/>
    <w:rsid w:val="007E50C6"/>
    <w:rsid w:val="008C6346"/>
    <w:rsid w:val="0098552E"/>
    <w:rsid w:val="00A76DA0"/>
    <w:rsid w:val="00C14502"/>
    <w:rsid w:val="00C777AE"/>
    <w:rsid w:val="00D034E7"/>
    <w:rsid w:val="00D041C8"/>
    <w:rsid w:val="00D501F3"/>
    <w:rsid w:val="00EA2761"/>
    <w:rsid w:val="00EA2DC1"/>
    <w:rsid w:val="00F57C14"/>
    <w:rsid w:val="00F95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DA0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A76DA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76DA0"/>
    <w:pPr>
      <w:keepNext/>
      <w:tabs>
        <w:tab w:val="left" w:pos="-3420"/>
      </w:tabs>
      <w:suppressAutoHyphens w:val="0"/>
      <w:overflowPunct w:val="0"/>
      <w:autoSpaceDE w:val="0"/>
      <w:autoSpaceDN w:val="0"/>
      <w:adjustRightInd w:val="0"/>
      <w:outlineLvl w:val="2"/>
    </w:pPr>
    <w:rPr>
      <w:rFonts w:eastAsia="Times New Roman"/>
      <w:b/>
      <w:i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76DA0"/>
    <w:pPr>
      <w:keepNext/>
      <w:suppressAutoHyphens w:val="0"/>
      <w:overflowPunct w:val="0"/>
      <w:autoSpaceDE w:val="0"/>
      <w:autoSpaceDN w:val="0"/>
      <w:adjustRightInd w:val="0"/>
      <w:jc w:val="center"/>
      <w:outlineLvl w:val="3"/>
    </w:pPr>
    <w:rPr>
      <w:rFonts w:eastAsiaTheme="majorEastAsia" w:cstheme="majorBidi"/>
      <w:b/>
      <w:sz w:val="24"/>
      <w:lang w:eastAsia="ru-RU"/>
    </w:rPr>
  </w:style>
  <w:style w:type="paragraph" w:styleId="5">
    <w:name w:val="heading 5"/>
    <w:basedOn w:val="a"/>
    <w:link w:val="50"/>
    <w:uiPriority w:val="9"/>
    <w:qFormat/>
    <w:rsid w:val="00F95199"/>
    <w:pPr>
      <w:suppressAutoHyphens w:val="0"/>
      <w:spacing w:before="100" w:beforeAutospacing="1" w:after="100" w:afterAutospacing="1"/>
      <w:jc w:val="left"/>
      <w:outlineLvl w:val="4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DA0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A76DA0"/>
    <w:rPr>
      <w:b/>
      <w:iCs/>
      <w:sz w:val="24"/>
      <w:szCs w:val="24"/>
    </w:rPr>
  </w:style>
  <w:style w:type="character" w:customStyle="1" w:styleId="40">
    <w:name w:val="Заголовок 4 Знак"/>
    <w:basedOn w:val="a0"/>
    <w:link w:val="4"/>
    <w:rsid w:val="00A76DA0"/>
    <w:rPr>
      <w:rFonts w:eastAsiaTheme="majorEastAsia" w:cstheme="majorBidi"/>
      <w:b/>
      <w:sz w:val="24"/>
    </w:rPr>
  </w:style>
  <w:style w:type="character" w:styleId="a3">
    <w:name w:val="Emphasis"/>
    <w:basedOn w:val="a0"/>
    <w:qFormat/>
    <w:rsid w:val="00A76DA0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F95199"/>
    <w:rPr>
      <w:rFonts w:eastAsia="Times New Roman"/>
      <w:b/>
      <w:bCs/>
    </w:rPr>
  </w:style>
  <w:style w:type="character" w:styleId="a4">
    <w:name w:val="Hyperlink"/>
    <w:basedOn w:val="a0"/>
    <w:uiPriority w:val="99"/>
    <w:unhideWhenUsed/>
    <w:rsid w:val="00F95199"/>
    <w:rPr>
      <w:color w:val="0000FF"/>
      <w:u w:val="single"/>
    </w:rPr>
  </w:style>
  <w:style w:type="character" w:customStyle="1" w:styleId="ng-scope">
    <w:name w:val="ng-scope"/>
    <w:basedOn w:val="a0"/>
    <w:rsid w:val="00F95199"/>
  </w:style>
  <w:style w:type="paragraph" w:styleId="a5">
    <w:name w:val="List Paragraph"/>
    <w:basedOn w:val="a"/>
    <w:uiPriority w:val="34"/>
    <w:qFormat/>
    <w:rsid w:val="00F951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5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0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2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9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5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7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4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https://eservices.asurso.ru/Web/PreschoolInquiries/DownloadInquiryCertificate/04159a68-d6d9-43d9-b42b-a9fa0100f6f8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12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11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15" Type="http://schemas.openxmlformats.org/officeDocument/2006/relationships/fontTable" Target="fontTable.xml"/><Relationship Id="rId10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https://eservices.asurso.ru/Web/PreschoolInquiries/DownloadInquiryCertificate/04159a68-d6d9-43d9-b42b-a9fa0100f6f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2020-03-13T07:09:00Z</dcterms:created>
  <dcterms:modified xsi:type="dcterms:W3CDTF">2020-03-13T07:18:00Z</dcterms:modified>
</cp:coreProperties>
</file>