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DE" w:rsidRDefault="00DF14DE" w:rsidP="00DF14DE">
      <w:pPr>
        <w:rPr>
          <w:b/>
        </w:rPr>
      </w:pPr>
    </w:p>
    <w:p w:rsidR="00DF14DE" w:rsidRDefault="00DF14DE" w:rsidP="00DF14DE">
      <w:pPr>
        <w:rPr>
          <w:b/>
        </w:rPr>
      </w:pPr>
    </w:p>
    <w:p w:rsidR="00DF14DE" w:rsidRDefault="00DF14DE" w:rsidP="00DF14DE">
      <w:pPr>
        <w:rPr>
          <w:b/>
        </w:rPr>
      </w:pPr>
    </w:p>
    <w:p w:rsidR="00DF14DE" w:rsidRDefault="00DF14DE" w:rsidP="00DF14DE">
      <w:pPr>
        <w:jc w:val="center"/>
        <w:rPr>
          <w:b/>
        </w:rPr>
      </w:pPr>
      <w:r>
        <w:rPr>
          <w:b/>
        </w:rPr>
        <w:t xml:space="preserve">Рабочая программа </w:t>
      </w:r>
    </w:p>
    <w:p w:rsidR="00DF14DE" w:rsidRDefault="00DF14DE" w:rsidP="00DF14DE">
      <w:pPr>
        <w:jc w:val="center"/>
        <w:rPr>
          <w:b/>
        </w:rPr>
      </w:pPr>
      <w:r>
        <w:rPr>
          <w:b/>
        </w:rPr>
        <w:t>кружка «</w:t>
      </w:r>
      <w:r>
        <w:rPr>
          <w:rFonts w:ascii="Times New Roman CYR" w:hAnsi="Times New Roman CYR" w:cs="Times New Roman CYR"/>
          <w:b/>
        </w:rPr>
        <w:t>Патриоты России</w:t>
      </w:r>
      <w:r>
        <w:rPr>
          <w:b/>
        </w:rPr>
        <w:t xml:space="preserve">» </w:t>
      </w:r>
    </w:p>
    <w:p w:rsidR="00DF14DE" w:rsidRDefault="00DF14DE" w:rsidP="00DF14DE">
      <w:pPr>
        <w:jc w:val="center"/>
        <w:rPr>
          <w:b/>
        </w:rPr>
      </w:pPr>
      <w:r>
        <w:rPr>
          <w:b/>
        </w:rPr>
        <w:t>для учащихся 8а  класса</w:t>
      </w:r>
    </w:p>
    <w:p w:rsidR="00DF14DE" w:rsidRDefault="00DF14DE" w:rsidP="00DF14DE">
      <w:pPr>
        <w:jc w:val="center"/>
        <w:rPr>
          <w:b/>
        </w:rPr>
      </w:pPr>
      <w:r>
        <w:rPr>
          <w:b/>
        </w:rPr>
        <w:t>ГБОУ СОШ имени героя Советского Союза Н.С.Доровского</w:t>
      </w:r>
    </w:p>
    <w:p w:rsidR="00DF14DE" w:rsidRDefault="00DF14DE" w:rsidP="00DF14DE">
      <w:pPr>
        <w:jc w:val="center"/>
        <w:rPr>
          <w:b/>
        </w:rPr>
      </w:pPr>
      <w:r>
        <w:rPr>
          <w:b/>
        </w:rPr>
        <w:t>с. Подбельск</w:t>
      </w:r>
    </w:p>
    <w:p w:rsidR="00DF14DE" w:rsidRDefault="00DF14DE" w:rsidP="00DF14DE">
      <w:pPr>
        <w:jc w:val="center"/>
        <w:rPr>
          <w:b/>
        </w:rPr>
      </w:pPr>
    </w:p>
    <w:p w:rsidR="00DF14DE" w:rsidRDefault="00DF14DE" w:rsidP="00DF14DE">
      <w:pPr>
        <w:jc w:val="center"/>
        <w:rPr>
          <w:b/>
        </w:rPr>
      </w:pPr>
    </w:p>
    <w:p w:rsidR="00DF14DE" w:rsidRDefault="00DF14DE" w:rsidP="00DF14DE">
      <w:pPr>
        <w:jc w:val="center"/>
        <w:rPr>
          <w:b/>
        </w:rPr>
      </w:pPr>
      <w:r>
        <w:rPr>
          <w:b/>
        </w:rPr>
        <w:t>на 2017-2018 учебный год</w:t>
      </w:r>
    </w:p>
    <w:p w:rsidR="00DF14DE" w:rsidRDefault="00DF14DE" w:rsidP="00DF14DE">
      <w:pPr>
        <w:jc w:val="center"/>
        <w:rPr>
          <w:b/>
        </w:rPr>
      </w:pPr>
    </w:p>
    <w:p w:rsidR="00DF14DE" w:rsidRDefault="00DF14DE" w:rsidP="00DF14DE">
      <w:pPr>
        <w:rPr>
          <w:b/>
        </w:rPr>
      </w:pPr>
    </w:p>
    <w:p w:rsidR="00DF14DE" w:rsidRDefault="00DF14DE" w:rsidP="00DF14DE">
      <w:pPr>
        <w:rPr>
          <w:b/>
        </w:rPr>
      </w:pPr>
    </w:p>
    <w:p w:rsidR="00DF14DE" w:rsidRDefault="00DF14DE" w:rsidP="00DF14DE">
      <w:pPr>
        <w:rPr>
          <w:b/>
        </w:rPr>
      </w:pPr>
    </w:p>
    <w:p w:rsidR="00DF14DE" w:rsidRDefault="00DF14DE" w:rsidP="00DF14DE">
      <w:pPr>
        <w:rPr>
          <w:b/>
        </w:rPr>
      </w:pPr>
    </w:p>
    <w:p w:rsidR="00DF14DE" w:rsidRDefault="00DF14DE" w:rsidP="00DF14DE">
      <w:pPr>
        <w:rPr>
          <w:b/>
        </w:rPr>
      </w:pPr>
    </w:p>
    <w:p w:rsidR="00DF14DE" w:rsidRDefault="00DF14DE" w:rsidP="00DF14DE">
      <w:pPr>
        <w:rPr>
          <w:b/>
        </w:rPr>
      </w:pPr>
    </w:p>
    <w:p w:rsidR="00DF14DE" w:rsidRDefault="00DF14DE" w:rsidP="00DF14DE">
      <w:pPr>
        <w:jc w:val="center"/>
        <w:rPr>
          <w:b/>
        </w:rPr>
      </w:pPr>
      <w:r>
        <w:rPr>
          <w:b/>
        </w:rPr>
        <w:t>Учитель:  Душаева М.Н.</w:t>
      </w:r>
    </w:p>
    <w:p w:rsidR="00DF14DE" w:rsidRDefault="00DF14DE" w:rsidP="00DF14DE">
      <w:pPr>
        <w:jc w:val="center"/>
        <w:rPr>
          <w:b/>
        </w:rPr>
      </w:pPr>
    </w:p>
    <w:p w:rsidR="00DF14DE" w:rsidRDefault="00DF14DE" w:rsidP="00DF14DE">
      <w:pPr>
        <w:jc w:val="center"/>
        <w:rPr>
          <w:b/>
        </w:rPr>
      </w:pPr>
    </w:p>
    <w:p w:rsidR="00DF14DE" w:rsidRDefault="00DF14DE" w:rsidP="00DF14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1.Пояснительная записка</w:t>
      </w:r>
    </w:p>
    <w:p w:rsidR="00DF14DE" w:rsidRDefault="00DF14DE" w:rsidP="00DF14DE">
      <w:pPr>
        <w:pStyle w:val="a3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DF14DE" w:rsidRDefault="00DF14DE" w:rsidP="00DF14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«Патриоты России» призвана осуществлять гражданско-патриотическое воспитание школьников, направлена на развитие личности, обладающей духовно-нравственными качествами, формирование учебно-исследовательских навыков, стимуляцию детского и юношеского творчества,  познавательной активности школьников. Учебно-воспитательный процесс по программе кружка «Патриот России» является частью общешкольных </w:t>
      </w:r>
      <w:r>
        <w:rPr>
          <w:sz w:val="28"/>
          <w:szCs w:val="28"/>
        </w:rPr>
        <w:lastRenderedPageBreak/>
        <w:t xml:space="preserve">мероприятий  по </w:t>
      </w:r>
      <w:r>
        <w:rPr>
          <w:bCs/>
          <w:sz w:val="28"/>
          <w:szCs w:val="28"/>
        </w:rPr>
        <w:t xml:space="preserve">проектированию условий и механизмов гражданского становления личности и духовно-нравственного воспитания в системе общего среднего образования. </w:t>
      </w:r>
      <w:r>
        <w:rPr>
          <w:sz w:val="28"/>
          <w:szCs w:val="28"/>
        </w:rPr>
        <w:t xml:space="preserve">В основе программы — системный подход к формированию гражданской позиции школьника, создание условий для его самопознания и самовоспитания, для совершенствования интеллектуального и творческого потенциала личности. </w:t>
      </w:r>
    </w:p>
    <w:p w:rsidR="00DF14DE" w:rsidRDefault="00DF14DE" w:rsidP="00DF14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истории родного края, истинной истории нашего Отечества, его боевых, трудовых и культурных традиций, устоев народа, культурного наследия России позволит понять подросткам, кто является истинным патриотом. </w:t>
      </w:r>
    </w:p>
    <w:p w:rsidR="00DF14DE" w:rsidRDefault="00DF14DE" w:rsidP="00DF14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разработана с учетом  реальных возможностей и потребностей конкретной школы. </w:t>
      </w:r>
    </w:p>
    <w:p w:rsidR="00DF14DE" w:rsidRDefault="00DF14DE" w:rsidP="00DF14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за 3 года (7-9 классы). В программе отражены приоритетные направления и задачи по гражданско-патриотическому воспитанию; указаны сроки, мероприятия по выполнению поставленных задач.</w:t>
      </w:r>
    </w:p>
    <w:p w:rsidR="00DF14DE" w:rsidRDefault="00DF14DE" w:rsidP="00DF14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14DE" w:rsidRDefault="00DF14DE" w:rsidP="00DF14DE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«Патриоты России» как составная часть общешкольной системы воспитания детей отражает характер, проблемы и противоречия общества и в значительной степени благодаря своему воспитательному потенциалу определяет ориентацию конкретной личности, отвечает за социализацию личности.</w:t>
      </w:r>
    </w:p>
    <w:p w:rsidR="00DF14DE" w:rsidRDefault="00DF14DE" w:rsidP="00DF14DE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2.Цель программы «Патриоты России»</w:t>
      </w:r>
    </w:p>
    <w:p w:rsidR="00DF14DE" w:rsidRDefault="00DF14DE" w:rsidP="00DF14D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нравственно и физически здоровой, культурной, свободной и ответственной личности гражданина и патриота. </w:t>
      </w:r>
    </w:p>
    <w:p w:rsidR="00DF14DE" w:rsidRDefault="00DF14DE" w:rsidP="00DF14D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духовно и физически здорового человека, неразрывно связывающего свою судьбу с будущим родного города, края и страны.</w:t>
      </w:r>
    </w:p>
    <w:p w:rsidR="00DF14DE" w:rsidRDefault="00DF14DE" w:rsidP="00DF14DE">
      <w:pPr>
        <w:jc w:val="both"/>
        <w:rPr>
          <w:sz w:val="28"/>
          <w:szCs w:val="28"/>
        </w:rPr>
      </w:pPr>
    </w:p>
    <w:p w:rsidR="00DF14DE" w:rsidRDefault="00DF14DE" w:rsidP="00DF14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3.Задачи  </w:t>
      </w:r>
      <w:r>
        <w:rPr>
          <w:b/>
          <w:bCs/>
          <w:sz w:val="28"/>
          <w:szCs w:val="28"/>
        </w:rPr>
        <w:t>программы</w:t>
      </w:r>
    </w:p>
    <w:p w:rsidR="00DF14DE" w:rsidRDefault="00DF14DE" w:rsidP="00DF14DE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Воспитание чувства долга, ответственности, готовности к защите Отечества, чувства любви и привязанности к семье, родному дому, своей Родине, традициям, обычаям своего народа. </w:t>
      </w:r>
    </w:p>
    <w:p w:rsidR="00DF14DE" w:rsidRDefault="00DF14DE" w:rsidP="00DF14DE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духовно-нравственной личности, разумно сочетающей личные интересы с общественными интересами. </w:t>
      </w:r>
    </w:p>
    <w:p w:rsidR="00DF14DE" w:rsidRDefault="00DF14DE" w:rsidP="00DF14DE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необходимых материальных и правовых норм поведения, осознание себя как части правового государства, формирование умений и потребности сохранять и приумножать природные богатства родного края. </w:t>
      </w:r>
    </w:p>
    <w:p w:rsidR="00DF14DE" w:rsidRDefault="00DF14DE" w:rsidP="00DF14DE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нравственных взаимоотношений в семье. </w:t>
      </w:r>
    </w:p>
    <w:p w:rsidR="00DF14DE" w:rsidRDefault="00DF14DE" w:rsidP="00DF14DE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гордости за героическое прошлое своей Родины и уважения к  культуре своей страны и толерантного отношения к культуре и традициям народов мира.</w:t>
      </w:r>
    </w:p>
    <w:p w:rsidR="00DF14DE" w:rsidRDefault="00DF14DE" w:rsidP="00DF14DE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Кроме данного комплекса задач по формированию здоровой, культурной, свободной и ответственной личности гражданина и патриота России, кружок также решает задачу развития коммуникативной компетенции личности подростка.</w:t>
      </w:r>
    </w:p>
    <w:p w:rsidR="00DF14DE" w:rsidRDefault="00DF14DE" w:rsidP="00DF14DE">
      <w:pPr>
        <w:ind w:left="-180"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Обучающие задачи:</w:t>
      </w:r>
    </w:p>
    <w:p w:rsidR="00DF14DE" w:rsidRDefault="00DF14DE" w:rsidP="00DF14D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Исследовать историю и традиции своего края, народа, страны для дальнейшего укрепления основ демократии и народовластия в России, укрепления авторитета страны в мировом сообществе</w:t>
      </w:r>
    </w:p>
    <w:p w:rsidR="00DF14DE" w:rsidRDefault="00DF14DE" w:rsidP="00DF14DE">
      <w:pPr>
        <w:ind w:left="-180" w:firstLine="540"/>
        <w:jc w:val="both"/>
        <w:rPr>
          <w:sz w:val="28"/>
          <w:szCs w:val="28"/>
        </w:rPr>
      </w:pPr>
    </w:p>
    <w:p w:rsidR="00DF14DE" w:rsidRDefault="00DF14DE" w:rsidP="00DF14DE">
      <w:pPr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Развивающие задачи:</w:t>
      </w:r>
    </w:p>
    <w:p w:rsidR="00DF14DE" w:rsidRDefault="00DF14DE" w:rsidP="00DF14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и развивать у учащихся потребность в познании</w:t>
      </w:r>
      <w:r>
        <w:t xml:space="preserve"> </w:t>
      </w:r>
      <w:r>
        <w:rPr>
          <w:sz w:val="28"/>
          <w:szCs w:val="28"/>
        </w:rPr>
        <w:t>культурно-исторических ценностей, стимулировать творческую активность; развивать уровень  образовательной культуры, включающей усвоение накопленных нашими предками знаний, народного опыта,  мудрости и социальной культуры.</w:t>
      </w:r>
    </w:p>
    <w:p w:rsidR="00DF14DE" w:rsidRDefault="00DF14DE" w:rsidP="00DF14DE">
      <w:pPr>
        <w:jc w:val="both"/>
        <w:rPr>
          <w:sz w:val="28"/>
          <w:szCs w:val="28"/>
          <w:u w:val="single"/>
        </w:rPr>
      </w:pPr>
    </w:p>
    <w:p w:rsidR="00DF14DE" w:rsidRDefault="00DF14DE" w:rsidP="00DF14DE">
      <w:pPr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Воспитательные задачи:</w:t>
      </w:r>
    </w:p>
    <w:p w:rsidR="00DF14DE" w:rsidRDefault="00DF14DE" w:rsidP="00DF1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 Активизировать творческую инициативу; способствовать воспитанию чувства уважения к людям старшего поколения, к героическому прошлому своей Родины; способствовать воспитанию любви к Отечеству через </w:t>
      </w:r>
      <w:r>
        <w:rPr>
          <w:sz w:val="28"/>
          <w:szCs w:val="28"/>
        </w:rPr>
        <w:lastRenderedPageBreak/>
        <w:t>приобщение к истокам и традициям русской культуры; способствовать выработке у учащихся активной гражданской позиции, сознательного отношения к общественному и гражданскому долгу, способствовать развитию толерантности и уважения к культуре народов России.</w:t>
      </w:r>
    </w:p>
    <w:p w:rsidR="00DF14DE" w:rsidRDefault="00DF14DE" w:rsidP="00DF14D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14DE" w:rsidRDefault="00DF14DE" w:rsidP="00DF14DE">
      <w:pPr>
        <w:ind w:left="-180"/>
        <w:jc w:val="center"/>
        <w:rPr>
          <w:b/>
          <w:sz w:val="28"/>
          <w:szCs w:val="28"/>
        </w:rPr>
      </w:pPr>
    </w:p>
    <w:p w:rsidR="00DF14DE" w:rsidRDefault="00DF14DE" w:rsidP="00DF14DE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Сроки и этапы реализации программы «Патриот России»</w:t>
      </w:r>
    </w:p>
    <w:p w:rsidR="00DF14DE" w:rsidRDefault="00DF14DE" w:rsidP="00DF14DE">
      <w:pPr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Этапы реализации программы:</w:t>
      </w:r>
    </w:p>
    <w:p w:rsidR="00DF14DE" w:rsidRDefault="00DF14DE" w:rsidP="00DF14DE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>I этап – организационно-мобилизационный (</w:t>
      </w:r>
      <w:r>
        <w:rPr>
          <w:sz w:val="28"/>
          <w:szCs w:val="28"/>
        </w:rPr>
        <w:t>анкетирование учащихся; поиск форм, методов, способов развития гражданско-патриотического направления; изучение современных технологий). </w:t>
      </w:r>
    </w:p>
    <w:p w:rsidR="00DF14DE" w:rsidRDefault="00DF14DE" w:rsidP="00DF14DE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>II этап – практический</w:t>
      </w:r>
      <w:r>
        <w:rPr>
          <w:sz w:val="28"/>
          <w:szCs w:val="28"/>
        </w:rPr>
        <w:t xml:space="preserve"> (использование на практике форм, методов, приемов развития гражданско-патриотического воспитания).</w:t>
      </w:r>
    </w:p>
    <w:p w:rsidR="00DF14DE" w:rsidRDefault="00DF14DE" w:rsidP="00DF14DE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III этап – аналитический (</w:t>
      </w:r>
      <w:r>
        <w:rPr>
          <w:sz w:val="28"/>
          <w:szCs w:val="28"/>
        </w:rPr>
        <w:t>обработка и систематизация данных; обобщение и пропаганда результатов деятельности участников кружка).</w:t>
      </w:r>
    </w:p>
    <w:p w:rsidR="00DF14DE" w:rsidRDefault="00DF14DE" w:rsidP="00DF14DE">
      <w:pPr>
        <w:rPr>
          <w:sz w:val="28"/>
          <w:szCs w:val="28"/>
        </w:rPr>
      </w:pPr>
    </w:p>
    <w:p w:rsidR="00DF14DE" w:rsidRDefault="00DF14DE" w:rsidP="00DF14DE">
      <w:pPr>
        <w:ind w:left="36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5.Направления программы</w:t>
      </w:r>
    </w:p>
    <w:p w:rsidR="00DF14DE" w:rsidRDefault="00DF14DE" w:rsidP="00DF14DE">
      <w:pPr>
        <w:ind w:left="36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Формы и методы организации занятий по программе «Патриоты России»</w:t>
      </w:r>
    </w:p>
    <w:p w:rsidR="00DF14DE" w:rsidRDefault="00DF14DE" w:rsidP="00DF14DE">
      <w:pPr>
        <w:jc w:val="both"/>
        <w:rPr>
          <w:sz w:val="28"/>
          <w:szCs w:val="28"/>
        </w:rPr>
      </w:pPr>
    </w:p>
    <w:p w:rsidR="00DF14DE" w:rsidRDefault="00DF14DE" w:rsidP="00DF14D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 Гражданин России.</w:t>
      </w:r>
    </w:p>
    <w:p w:rsidR="00DF14DE" w:rsidRDefault="00DF14DE" w:rsidP="00DF14D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Цель: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формирование гражданской и правовой направленности личности, активной жизненной позиции.</w:t>
      </w:r>
    </w:p>
    <w:p w:rsidR="00DF14DE" w:rsidRDefault="00DF14DE" w:rsidP="00DF14D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Задачи:</w:t>
      </w:r>
    </w:p>
    <w:p w:rsidR="00DF14DE" w:rsidRDefault="00DF14DE" w:rsidP="00DF14DE">
      <w:pPr>
        <w:jc w:val="both"/>
        <w:rPr>
          <w:sz w:val="28"/>
          <w:szCs w:val="28"/>
        </w:rPr>
      </w:pPr>
      <w:r>
        <w:rPr>
          <w:sz w:val="28"/>
          <w:szCs w:val="28"/>
        </w:rPr>
        <w:t>1. Формировать культуру проявления гражданской позиции.</w:t>
      </w:r>
      <w:r>
        <w:rPr>
          <w:sz w:val="28"/>
          <w:szCs w:val="28"/>
        </w:rPr>
        <w:br/>
        <w:t>2. Формировать у учащихся систему знаний по государственно-правовому устройству страны, уважения к  государственным символам России, истории Отечества через призму событий мирового значения.</w:t>
      </w:r>
    </w:p>
    <w:p w:rsidR="00DF14DE" w:rsidRDefault="00DF14DE" w:rsidP="00DF14D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Формы: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лекции, </w:t>
      </w:r>
      <w:r>
        <w:rPr>
          <w:sz w:val="28"/>
          <w:szCs w:val="28"/>
        </w:rPr>
        <w:t xml:space="preserve">коллективные творческие дела, конкурсы, викторины по правовой тематике, встречи с интересными людьми. </w:t>
      </w:r>
    </w:p>
    <w:p w:rsidR="00DF14DE" w:rsidRDefault="00DF14DE" w:rsidP="00DF14DE">
      <w:pPr>
        <w:jc w:val="both"/>
        <w:rPr>
          <w:b/>
          <w:bCs/>
          <w:sz w:val="28"/>
          <w:szCs w:val="28"/>
        </w:rPr>
      </w:pPr>
    </w:p>
    <w:p w:rsidR="00DF14DE" w:rsidRDefault="00DF14DE" w:rsidP="00DF14D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Мой край родной. </w:t>
      </w:r>
    </w:p>
    <w:p w:rsidR="00DF14DE" w:rsidRDefault="00DF14DE" w:rsidP="00DF14D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Цель: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Воспитание у детей  любви к родному краю, уважение к народным традициям, изучение своей родословной. </w:t>
      </w:r>
    </w:p>
    <w:p w:rsidR="00DF14DE" w:rsidRDefault="00DF14DE" w:rsidP="00DF14D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Задачи:</w:t>
      </w:r>
    </w:p>
    <w:p w:rsidR="00DF14DE" w:rsidRDefault="00DF14DE" w:rsidP="00DF14DE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Изучать историю родного края.</w:t>
      </w:r>
    </w:p>
    <w:p w:rsidR="00DF14DE" w:rsidRDefault="00DF14DE" w:rsidP="00DF14DE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учащихся позицию «Я – гражданин России».</w:t>
      </w:r>
    </w:p>
    <w:p w:rsidR="00DF14DE" w:rsidRDefault="00DF14DE" w:rsidP="00DF14DE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гражданско - патриотическое поведение.</w:t>
      </w:r>
    </w:p>
    <w:p w:rsidR="00DF14DE" w:rsidRDefault="00DF14DE" w:rsidP="00DF14DE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героическим прошлым земляков и исследовательский поиск.</w:t>
      </w:r>
    </w:p>
    <w:p w:rsidR="00DF14DE" w:rsidRDefault="00DF14DE" w:rsidP="00DF14D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14DE" w:rsidRDefault="00DF14DE" w:rsidP="00DF14D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Формы: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лекции, </w:t>
      </w:r>
      <w:r>
        <w:rPr>
          <w:sz w:val="28"/>
          <w:szCs w:val="28"/>
        </w:rPr>
        <w:t>викторины, газеты, учебно-исследовательские работы и проекты и т.д.</w:t>
      </w:r>
    </w:p>
    <w:p w:rsidR="00DF14DE" w:rsidRDefault="00DF14DE" w:rsidP="00DF14DE">
      <w:pPr>
        <w:jc w:val="both"/>
        <w:rPr>
          <w:sz w:val="28"/>
          <w:szCs w:val="28"/>
        </w:rPr>
      </w:pPr>
    </w:p>
    <w:p w:rsidR="00DF14DE" w:rsidRDefault="00DF14DE" w:rsidP="00DF14DE">
      <w:pPr>
        <w:ind w:left="-180" w:firstLine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3.Защитник Родины</w:t>
      </w:r>
    </w:p>
    <w:p w:rsidR="00DF14DE" w:rsidRDefault="00DF14DE" w:rsidP="00DF14DE">
      <w:pPr>
        <w:ind w:left="-180"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Воспитание чувства долга, ответственности, готовности к защите Отечества</w:t>
      </w:r>
    </w:p>
    <w:p w:rsidR="00DF14DE" w:rsidRDefault="00DF14DE" w:rsidP="00DF14DE">
      <w:pPr>
        <w:ind w:left="-180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DF14DE" w:rsidRDefault="00DF14DE" w:rsidP="00DF14DE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Вести поисково-исследовательскую деятельность.</w:t>
      </w:r>
    </w:p>
    <w:p w:rsidR="00DF14DE" w:rsidRDefault="00DF14DE" w:rsidP="00DF14DE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духовно и физически здорового человека, неразрывно связывающего свою судьбу с будущим страны.</w:t>
      </w:r>
    </w:p>
    <w:p w:rsidR="00DF14DE" w:rsidRDefault="00DF14DE" w:rsidP="00DF14D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Формы: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лекции, лекции-беседы, </w:t>
      </w:r>
      <w:r>
        <w:rPr>
          <w:sz w:val="28"/>
          <w:szCs w:val="28"/>
        </w:rPr>
        <w:t>викторины, газеты, учебно-исследовательские работы и проекты, военно-патриотические игры.</w:t>
      </w:r>
    </w:p>
    <w:p w:rsidR="00DF14DE" w:rsidRDefault="00DF14DE" w:rsidP="00DF14DE">
      <w:pPr>
        <w:jc w:val="both"/>
        <w:rPr>
          <w:sz w:val="28"/>
          <w:szCs w:val="28"/>
        </w:rPr>
      </w:pPr>
    </w:p>
    <w:p w:rsidR="00DF14DE" w:rsidRDefault="00DF14DE" w:rsidP="00DF14DE">
      <w:pPr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Общие </w:t>
      </w:r>
      <w:r>
        <w:rPr>
          <w:bCs/>
          <w:iCs/>
          <w:sz w:val="28"/>
          <w:szCs w:val="28"/>
          <w:u w:val="single"/>
        </w:rPr>
        <w:t xml:space="preserve">формы </w:t>
      </w:r>
      <w:r>
        <w:rPr>
          <w:bCs/>
          <w:iCs/>
          <w:sz w:val="28"/>
          <w:szCs w:val="28"/>
        </w:rPr>
        <w:t>организации деятельности:</w:t>
      </w:r>
      <w:r>
        <w:rPr>
          <w:sz w:val="28"/>
          <w:szCs w:val="28"/>
        </w:rPr>
        <w:t xml:space="preserve"> </w:t>
      </w:r>
    </w:p>
    <w:p w:rsidR="00DF14DE" w:rsidRDefault="00DF14DE" w:rsidP="00DF14DE">
      <w:pPr>
        <w:ind w:firstLine="540"/>
        <w:jc w:val="both"/>
        <w:rPr>
          <w:sz w:val="28"/>
          <w:szCs w:val="28"/>
        </w:rPr>
      </w:pPr>
    </w:p>
    <w:p w:rsidR="00DF14DE" w:rsidRDefault="00DF14DE" w:rsidP="00DF14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1.Встречи с ветеранами Великой Отечественной войны  и воинами интернационалистами.</w:t>
      </w:r>
    </w:p>
    <w:p w:rsidR="00DF14DE" w:rsidRDefault="00DF14DE" w:rsidP="00DF14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2.Использование документальных и художественных фильмов.</w:t>
      </w:r>
    </w:p>
    <w:p w:rsidR="00DF14DE" w:rsidRDefault="00DF14DE" w:rsidP="00DF14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3.Экскурсии в военно-учебные заведения, ознакомление школьников с их ритуалами.</w:t>
      </w:r>
    </w:p>
    <w:p w:rsidR="00DF14DE" w:rsidRDefault="00DF14DE" w:rsidP="00DF14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Вести поисково-исследовательской работу.</w:t>
      </w:r>
    </w:p>
    <w:p w:rsidR="00876499" w:rsidRDefault="00876499"/>
    <w:sectPr w:rsidR="00876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42CA"/>
    <w:multiLevelType w:val="multilevel"/>
    <w:tmpl w:val="EF84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9F5FD3"/>
    <w:multiLevelType w:val="multilevel"/>
    <w:tmpl w:val="EBBC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90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E47724"/>
    <w:multiLevelType w:val="hybridMultilevel"/>
    <w:tmpl w:val="696855DE"/>
    <w:lvl w:ilvl="0" w:tplc="86E45D7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691550"/>
    <w:multiLevelType w:val="hybridMultilevel"/>
    <w:tmpl w:val="A3465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defaultTabStop w:val="708"/>
  <w:characterSpacingControl w:val="doNotCompress"/>
  <w:compat>
    <w:useFELayout/>
  </w:compat>
  <w:rsids>
    <w:rsidRoot w:val="00DF14DE"/>
    <w:rsid w:val="00876499"/>
    <w:rsid w:val="00DF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F1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a"/>
    <w:rsid w:val="00DF14DE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1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924</Words>
  <Characters>5268</Characters>
  <Application>Microsoft Office Word</Application>
  <DocSecurity>0</DocSecurity>
  <Lines>43</Lines>
  <Paragraphs>12</Paragraphs>
  <ScaleCrop>false</ScaleCrop>
  <Company/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2017-10-08T12:24:00Z</dcterms:created>
  <dcterms:modified xsi:type="dcterms:W3CDTF">2017-10-08T12:24:00Z</dcterms:modified>
</cp:coreProperties>
</file>