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07" w:rsidRPr="00CC7B07" w:rsidRDefault="00CC7B07" w:rsidP="00CC7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07">
        <w:rPr>
          <w:rFonts w:ascii="Times New Roman" w:hAnsi="Times New Roman" w:cs="Times New Roman"/>
          <w:b/>
          <w:sz w:val="28"/>
          <w:szCs w:val="28"/>
        </w:rPr>
        <w:t>Знать, чтобы гордиться!</w:t>
      </w:r>
    </w:p>
    <w:p w:rsidR="00CC7B07" w:rsidRDefault="00CC7B07" w:rsidP="001E4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B07" w:rsidRPr="001E4DC6" w:rsidRDefault="00CC7B07" w:rsidP="00CC7B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DC6">
        <w:rPr>
          <w:rFonts w:ascii="Times New Roman" w:hAnsi="Times New Roman" w:cs="Times New Roman"/>
          <w:sz w:val="28"/>
          <w:szCs w:val="28"/>
        </w:rPr>
        <w:t>Знать историю Великой Отечественной войны, значит отдавать дань памяти победителям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C5167" w:rsidRDefault="001E4DC6" w:rsidP="00CC7B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DC6">
        <w:rPr>
          <w:rFonts w:ascii="Times New Roman" w:hAnsi="Times New Roman" w:cs="Times New Roman"/>
          <w:sz w:val="28"/>
          <w:szCs w:val="28"/>
        </w:rPr>
        <w:t xml:space="preserve">26 апреля 2019 года состоится традиционная международная акция «Тест по истории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войны»</w:t>
      </w:r>
      <w:r w:rsidR="00EC5167">
        <w:rPr>
          <w:rFonts w:ascii="Times New Roman" w:hAnsi="Times New Roman" w:cs="Times New Roman"/>
          <w:sz w:val="28"/>
          <w:szCs w:val="28"/>
        </w:rPr>
        <w:t>. В преддверии Дня Победы всем желающим будет предложено проверить знания о самом трагическом периоде истории человечества.</w:t>
      </w:r>
    </w:p>
    <w:p w:rsidR="00EC5167" w:rsidRDefault="00EC5167" w:rsidP="00CC7B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году мы объединим в подготовке теста молодежь из всех стран, которые входили в состав СССР. Мы попросим общественные организации составить по два вопроса о </w:t>
      </w:r>
      <w:r>
        <w:rPr>
          <w:rFonts w:ascii="Times New Roman" w:hAnsi="Times New Roman" w:cs="Times New Roman"/>
          <w:sz w:val="28"/>
          <w:szCs w:val="28"/>
        </w:rPr>
        <w:t>героях или</w:t>
      </w:r>
      <w:r>
        <w:rPr>
          <w:rFonts w:ascii="Times New Roman" w:hAnsi="Times New Roman" w:cs="Times New Roman"/>
          <w:sz w:val="28"/>
          <w:szCs w:val="28"/>
        </w:rPr>
        <w:t xml:space="preserve"> событиях войны, которые особо чтят у них в государствах. Победа в Великой Отечественной войне – это то, что всегда сплачивало нас, - комментирует председатель Молодежного парламента при Государственной Думе Мария Воропаева.</w:t>
      </w:r>
    </w:p>
    <w:p w:rsidR="00CC7B07" w:rsidRDefault="00CC7B07" w:rsidP="00CC7B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вариант тестов подготовят </w:t>
      </w:r>
      <w:r w:rsidRPr="00CC7B07">
        <w:rPr>
          <w:rFonts w:ascii="Times New Roman" w:hAnsi="Times New Roman" w:cs="Times New Roman"/>
          <w:sz w:val="28"/>
          <w:szCs w:val="28"/>
        </w:rPr>
        <w:t>ученые Военн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7B0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B07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задания включат 30 вопросов обо всех периодах войны.</w:t>
      </w:r>
    </w:p>
    <w:p w:rsidR="00CC7B07" w:rsidRDefault="00EC5167" w:rsidP="00CC7B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Организаторы, среди которых молодежные парламенты России и Российское военно-историческое общество, отмечают, что в этом году участники теста</w:t>
      </w:r>
      <w:r w:rsidR="001522CF">
        <w:rPr>
          <w:rFonts w:ascii="Times New Roman" w:hAnsi="Times New Roman" w:cs="Times New Roman"/>
          <w:sz w:val="28"/>
          <w:szCs w:val="28"/>
        </w:rPr>
        <w:t>, которые придут писать его на площадки,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="001522CF">
        <w:rPr>
          <w:rFonts w:ascii="Times New Roman" w:hAnsi="Times New Roman" w:cs="Times New Roman"/>
          <w:sz w:val="28"/>
          <w:szCs w:val="28"/>
        </w:rPr>
        <w:t>огут увидеть небольшой фильм об Осво</w:t>
      </w:r>
      <w:r w:rsidR="005F08BD">
        <w:rPr>
          <w:rFonts w:ascii="Times New Roman" w:hAnsi="Times New Roman" w:cs="Times New Roman"/>
          <w:sz w:val="28"/>
          <w:szCs w:val="28"/>
        </w:rPr>
        <w:t xml:space="preserve">бодительной операции СССР в Европе. </w:t>
      </w:r>
      <w:r w:rsidR="009C0039">
        <w:rPr>
          <w:rFonts w:ascii="Times New Roman" w:hAnsi="Times New Roman" w:cs="Times New Roman"/>
          <w:sz w:val="28"/>
          <w:szCs w:val="28"/>
        </w:rPr>
        <w:t>Этот же видеоматериал покажут и на зарубежных площадках в более чем 40 странах.</w:t>
      </w:r>
    </w:p>
    <w:p w:rsidR="00EC5167" w:rsidRDefault="00CC7B07" w:rsidP="009C00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знания можно будет на специальных площадках и </w:t>
      </w:r>
      <w:r w:rsidR="009C003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9C003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9C00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сайте проекта. </w:t>
      </w:r>
      <w:r>
        <w:rPr>
          <w:rFonts w:ascii="Times New Roman" w:hAnsi="Times New Roman" w:cs="Times New Roman"/>
          <w:sz w:val="28"/>
          <w:szCs w:val="28"/>
        </w:rPr>
        <w:t>Всю дополнитель</w:t>
      </w:r>
      <w:r>
        <w:rPr>
          <w:rFonts w:ascii="Times New Roman" w:hAnsi="Times New Roman" w:cs="Times New Roman"/>
          <w:sz w:val="28"/>
          <w:szCs w:val="28"/>
        </w:rPr>
        <w:t xml:space="preserve">ная информация на сайте проекта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кдгр.рф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5167" w:rsidRPr="001E4DC6" w:rsidRDefault="00EC5167" w:rsidP="001E4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C5167" w:rsidRPr="001E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C6"/>
    <w:rsid w:val="001522CF"/>
    <w:rsid w:val="001E4DC6"/>
    <w:rsid w:val="005F08BD"/>
    <w:rsid w:val="009C0039"/>
    <w:rsid w:val="00A633AA"/>
    <w:rsid w:val="00CC7B07"/>
    <w:rsid w:val="00E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2019-04-01T08:18:00Z</dcterms:created>
  <dcterms:modified xsi:type="dcterms:W3CDTF">2019-04-01T10:15:00Z</dcterms:modified>
</cp:coreProperties>
</file>