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Режим работы ГБОУ СОШ им Н.С.Доровского с.Подбельск в период дистанционного обучения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9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5"/>
        <w:gridCol w:w="1380"/>
        <w:gridCol w:w="2040"/>
        <w:gridCol w:w="1935"/>
        <w:gridCol w:w="1965"/>
        <w:gridCol w:w="1650"/>
        <w:gridCol w:w="1365"/>
        <w:tblGridChange w:id="0">
          <w:tblGrid>
            <w:gridCol w:w="525"/>
            <w:gridCol w:w="1380"/>
            <w:gridCol w:w="2040"/>
            <w:gridCol w:w="1935"/>
            <w:gridCol w:w="1965"/>
            <w:gridCol w:w="1650"/>
            <w:gridCol w:w="136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Ф.И.О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 связи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(АСУ РСО, VKontakte, т.д)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ресурсы дистанц.обучения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консультаций</w:t>
            </w:r>
          </w:p>
        </w:tc>
      </w:tr>
      <w:tr>
        <w:trPr>
          <w:trHeight w:val="10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Атаманова Светлана Юрьевна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русского языка и литературы, кл.руководитель 8а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atamanowa.sweta@yandex.ru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АСУРСО, VKontakte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https://vk.com/id423950568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), viber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https://resh.edu.ru/class/1/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почта, viber</w:t>
            </w:r>
          </w:p>
        </w:tc>
      </w:tr>
      <w:tr>
        <w:trPr>
          <w:trHeight w:val="11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Бахтеева Фарида   Гайфутдиновна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3 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fbahteeva@bk.ru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РСО,вайбер,электронная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почта вайбер,электронная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Беляева Оксана Георгиевна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4 а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ivolga0308@gmail.com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почта, вайбер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Гладкова Ирина Владимировна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истории и обществознания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5c6993"/>
                <w:sz w:val="20"/>
                <w:szCs w:val="20"/>
                <w:highlight w:val="white"/>
                <w:rtl w:val="0"/>
              </w:rPr>
              <w:t xml:space="preserve">gladkova-school@rambler.ru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VKontakte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https://vk.com/id228744337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сдам ГИА, подготовка к ВПР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https://interneturok.ru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видеоуроков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(соц.сеть), вайбер,электронная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right="-247.322834645669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Гречушкина   Ольга Михайловна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математики, классный руководитель 11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o.turaeva@bk.ru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инфоуроки видеоуроки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АСУ, почта, viber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Голина Елена Олеговна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иностранного языка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golinaelena@rambler.ru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http://edu.skyeng.ru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ind w:left="40" w:firstLine="0"/>
              <w:jc w:val="center"/>
              <w:rPr>
                <w:b w:val="1"/>
                <w:color w:val="007700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b w:val="1"/>
                  <w:color w:val="007700"/>
                  <w:sz w:val="21"/>
                  <w:szCs w:val="21"/>
                  <w:rtl w:val="0"/>
                </w:rPr>
                <w:t xml:space="preserve">en7-vpr.sdamgia.ru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Душаева Марина Николаевна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физики и астрономии, классный руководитель 5 “А”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dushaeva80@mail.ru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VKontakte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https://vk.com/id710045470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(соц.сеть),вайбер,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Душаева Назира Амантаевна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ОДКНР, зам.директора по ВР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duschaeva@rambler.ru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электронная почта,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https://www.youtube.com/watch?time_continue=1&amp;v=e9R9hElksHI&amp;feature=emb_logo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Любовь Александровна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литературы, кл. руководитель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“А”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kuzmina_lubov@ 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электронная почта,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ФИПИ,  открытый банк заданий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вайбер.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right="-247.322834645669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Коновалова Елена Анатольевна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классов,классный руководитель 3а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E.AKonovalova@yandex.ru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Яндекс Учебник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Максутова Юлия Раисовна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uliaadela2013@yandex/ru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АСУРСО, VKontakte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https://resh.edu.ru/class/1/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вайбер,электронная почта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Мамышева Гульнара Габдулмазитовна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географии и биологии, кл. руководитель 7А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gulnaramamysheva@rambler.ru</w:t>
              </w:r>
            </w:hyperlink>
            <w:r w:rsidDel="00000000" w:rsidR="00000000" w:rsidRPr="00000000">
              <w:rPr>
                <w:color w:val="262626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VKontakte, вайбер, электронная почта,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 app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https://geo-oge.sdamgia.ru/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https://geo6-vpr.sdamgia.ru/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https://geo7-vpr.sdamgia.ru/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 whats app,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Мамышева Нурия Миргалифяновна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биологи и химии, кл. руководитель 8 “Б”класса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nuriamam@mail.ru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https://interneturok.ru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сайт ФИПИ -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http://fipi.ru/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подготовка к ГИА ЕГЭ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электронная почта, вайбер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Моисеева Галина  Викторовна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color w:val="93969b"/>
                <w:sz w:val="23"/>
                <w:szCs w:val="23"/>
                <w:highlight w:val="white"/>
              </w:rPr>
            </w:pPr>
            <w:hyperlink r:id="rId23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galina_mois@mail.ru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color w:val="93969b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АСУРСО, VKontakte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видеоуроки,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https://interneturok.ru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сайт ФИПИ -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http://fipi.ru/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подготовка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вайбер,VKontakte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Набиуллина  Лилиана  Рафаиловна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8d96b2"/>
                  <w:sz w:val="20"/>
                  <w:szCs w:val="20"/>
                  <w:highlight w:val="white"/>
                  <w:rtl w:val="0"/>
                </w:rPr>
                <w:t xml:space="preserve">nabiullinaliliana@rambler.ru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АСУРСО, VKontakte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вайбер, АСУ РСО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Орешенкова  Светлана   Валериевна                           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1а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sweta.2014@yandex.ru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https://vk.com/feed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почта,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 индив. консультации пн-пятница 9.00-15.00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Пижамова  Гульсара Ахметжановна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музыки, классный руководитель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7б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gulya.pizhamova@yandex.ru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РСО, электроннаяАСУ  почта,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вайбер,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Пижамова Наталия   Васильевна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npizhmova@yandex.ru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 вайбер, АСУ РСО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Пижамова Татьяна Ивановна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литературы, классный руководитель 6 б класса.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tatjanakya2012@yandex.ru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электронная почта, индивидуальные консультации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фипи, решу ЕГЭ, Грамота. ру Учебник, ЯндексРепетирор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 РСО, почта, индивидуальные консультации пн-пт.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Подакова   Галина  Ивановна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93969b"/>
                <w:sz w:val="23"/>
                <w:szCs w:val="23"/>
                <w:rtl w:val="0"/>
              </w:rPr>
              <w:t xml:space="preserve">galina.podakova@mail.ru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АСУРСО, VKontakte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почта,Вайбер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 РСО,электронная почта, вайбер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Резачкина   Светлана Ивановна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1 б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rezachkinasvetlana@rambler.ru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электронная почта, вайбер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 РСО, 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Рустамов Рустам  Мухамеджанович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rustamov04@yandex.ru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 РСО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Сидорова Ирина    Ивановна                                                             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sidorowa.ir1969@yandex.ru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edu.ru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fipi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Стерликова Ольга  Викторовна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классов,классный руководитель 2 б кл.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olga.sterlikova.74@mail.ru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вайбер, электронная 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Вайбер,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  <w:tbl>
            <w:tblPr>
              <w:tblStyle w:val="Table2"/>
              <w:tblW w:w="10860.0" w:type="dxa"/>
              <w:jc w:val="left"/>
              <w:tblInd w:w="-1080.0" w:type="dxa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525"/>
              <w:gridCol w:w="1380"/>
              <w:gridCol w:w="2040"/>
              <w:gridCol w:w="1935"/>
              <w:gridCol w:w="1965"/>
              <w:gridCol w:w="1650"/>
              <w:gridCol w:w="1365"/>
              <w:tblGridChange w:id="0">
                <w:tblGrid>
                  <w:gridCol w:w="525"/>
                  <w:gridCol w:w="1380"/>
                  <w:gridCol w:w="2040"/>
                  <w:gridCol w:w="1935"/>
                  <w:gridCol w:w="1965"/>
                  <w:gridCol w:w="1650"/>
                  <w:gridCol w:w="1365"/>
                </w:tblGrid>
              </w:tblGridChange>
            </w:tblGrid>
            <w:tr>
              <w:trPr>
                <w:trHeight w:val="755" w:hRule="atLeast"/>
              </w:trPr>
              <w:tc>
                <w:tcPr/>
                <w:p w:rsidR="00000000" w:rsidDel="00000000" w:rsidP="00000000" w:rsidRDefault="00000000" w:rsidRPr="00000000" w14:paraId="000000D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25.               </w:t>
                  </w:r>
                </w:p>
              </w:tc>
            </w:tr>
            <w:tr>
              <w:trPr>
                <w:trHeight w:val="755" w:hRule="atLeast"/>
              </w:trPr>
              <w:tc>
                <w:tcPr/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26.               </w:t>
                  </w:r>
                </w:p>
              </w:tc>
            </w:tr>
            <w:tr>
              <w:trPr>
                <w:trHeight w:val="755" w:hRule="atLeast"/>
              </w:trPr>
              <w:tc>
                <w:tcPr/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27.               </w:t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ind w:right="-105.590551181102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Сухорукова Татьяна Васильевна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ИКТ,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зам.дир по УР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suxorukowa5@rambler.ru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почта, индив консультации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https://inf-oge.sdamgia.ru/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почта, индив. консультации пн-пятница 9.00-15.00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Фахриева   Ирина   Сергеевна  </w:t>
              <w:tab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физической культуры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irinamiloserdova@mail.ru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эл.почта,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ВКонтакте,viber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АСУ РСО, эл.почта, ВК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Фахриев  Ришат Ахатович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физической культуры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irinamiloserdova@mail.ru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эл.почта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эл.почта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Шабаева  Галимя  Минзакировна                                                                                                                   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классов, классный руководитель 2а класса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gmschabaeva@rambler.ru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viber “Группа 2А”, индивидуальные консультации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Учебник, Яндекс </w:t>
            </w:r>
          </w:p>
          <w:p w:rsidR="00000000" w:rsidDel="00000000" w:rsidP="00000000" w:rsidRDefault="00000000" w:rsidRPr="00000000" w14:paraId="000000F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https://ne-proza.ru/blog/repetitorstvo/repetitoru-podgotovka-k-uroku/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РСО,viber, gmschabaevа@rambler.ru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Щепачев Алексей   Геннадиевич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ОБЖ и технологии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Shepa.77@mail.ru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ВКонтакте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Эккерт Татьяна Валентиновна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  истории, обществознания, классный руководитель 6 А класса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akinfo4ka@mail.ru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 whats app, 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-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https://vk.com/tatata18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www.resh.edu.ru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в АСУ,  whats app, электронная почта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Уздяев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ОУ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uwnik75@mail.ru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АСУ РСО, почта</w:t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nterneturok.ru" TargetMode="External"/><Relationship Id="rId22" Type="http://schemas.openxmlformats.org/officeDocument/2006/relationships/hyperlink" Target="https://sdamgia.ru/" TargetMode="External"/><Relationship Id="rId21" Type="http://schemas.openxmlformats.org/officeDocument/2006/relationships/hyperlink" Target="http://fipi.ru/" TargetMode="External"/><Relationship Id="rId24" Type="http://schemas.openxmlformats.org/officeDocument/2006/relationships/hyperlink" Target="https://interneturok.ru" TargetMode="External"/><Relationship Id="rId23" Type="http://schemas.openxmlformats.org/officeDocument/2006/relationships/hyperlink" Target="mailto:galina_moi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damgia.ru/" TargetMode="External"/><Relationship Id="rId26" Type="http://schemas.openxmlformats.org/officeDocument/2006/relationships/hyperlink" Target="https://sdamgia.ru/" TargetMode="External"/><Relationship Id="rId25" Type="http://schemas.openxmlformats.org/officeDocument/2006/relationships/hyperlink" Target="http://fipi.ru/" TargetMode="External"/><Relationship Id="rId28" Type="http://schemas.openxmlformats.org/officeDocument/2006/relationships/hyperlink" Target="https://vk.com/feed" TargetMode="External"/><Relationship Id="rId27" Type="http://schemas.openxmlformats.org/officeDocument/2006/relationships/hyperlink" Target="https://mail.rambler.ru/#/folder/INBOX?utm_source=mail&amp;utm_campaign=self_promo&amp;utm_medium=topline&amp;utm_content=mail&amp;utm_term=profile_email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d423950568" TargetMode="External"/><Relationship Id="rId29" Type="http://schemas.openxmlformats.org/officeDocument/2006/relationships/hyperlink" Target="mailto:akinfo4ka@mail.ru" TargetMode="External"/><Relationship Id="rId7" Type="http://schemas.openxmlformats.org/officeDocument/2006/relationships/hyperlink" Target="https://resh.edu.ru/class/1/" TargetMode="External"/><Relationship Id="rId8" Type="http://schemas.openxmlformats.org/officeDocument/2006/relationships/hyperlink" Target="https://vk.com/id228744337" TargetMode="External"/><Relationship Id="rId30" Type="http://schemas.openxmlformats.org/officeDocument/2006/relationships/hyperlink" Target="mailto:uwnik75@mail.ru" TargetMode="External"/><Relationship Id="rId11" Type="http://schemas.openxmlformats.org/officeDocument/2006/relationships/hyperlink" Target="http://edu.skyeng.ru" TargetMode="External"/><Relationship Id="rId10" Type="http://schemas.openxmlformats.org/officeDocument/2006/relationships/hyperlink" Target="https://interneturok.ru" TargetMode="External"/><Relationship Id="rId13" Type="http://schemas.openxmlformats.org/officeDocument/2006/relationships/hyperlink" Target="https://vk.com/id710045470" TargetMode="External"/><Relationship Id="rId12" Type="http://schemas.openxmlformats.org/officeDocument/2006/relationships/hyperlink" Target="https://en7-vpr.sdamgia.ru/" TargetMode="External"/><Relationship Id="rId15" Type="http://schemas.openxmlformats.org/officeDocument/2006/relationships/hyperlink" Target="https://resh.edu.ru/class/1/" TargetMode="External"/><Relationship Id="rId14" Type="http://schemas.openxmlformats.org/officeDocument/2006/relationships/hyperlink" Target="https://www.youtube.com/watch?time_continue=1&amp;v=e9R9hElksHI&amp;feature=emb_logo" TargetMode="External"/><Relationship Id="rId17" Type="http://schemas.openxmlformats.org/officeDocument/2006/relationships/hyperlink" Target="https://geo-oge.sdamgia.ru/" TargetMode="External"/><Relationship Id="rId16" Type="http://schemas.openxmlformats.org/officeDocument/2006/relationships/hyperlink" Target="mailto:gulnaramamysheva@rambler.ru" TargetMode="External"/><Relationship Id="rId19" Type="http://schemas.openxmlformats.org/officeDocument/2006/relationships/hyperlink" Target="https://geo7-vpr.sdamgia.ru/" TargetMode="External"/><Relationship Id="rId18" Type="http://schemas.openxmlformats.org/officeDocument/2006/relationships/hyperlink" Target="https://geo6-vpr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