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по русскому 5 класс УМК </w:t>
      </w:r>
      <w:proofErr w:type="spellStart"/>
      <w:r w:rsidRPr="0084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ЛадыженскойТ.А</w:t>
      </w:r>
      <w:proofErr w:type="spellEnd"/>
      <w:r w:rsidRPr="0084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 др.</w:t>
      </w:r>
    </w:p>
    <w:p w:rsidR="00842CDE" w:rsidRPr="00404970" w:rsidRDefault="00842CDE" w:rsidP="00404970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404970">
        <w:rPr>
          <w:b/>
          <w:bCs/>
          <w:color w:val="000000"/>
        </w:rPr>
        <w:t>Пояснительная записка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b/>
          <w:bCs/>
          <w:i/>
          <w:iCs/>
          <w:color w:val="000000"/>
          <w:u w:val="single"/>
        </w:rPr>
        <w:t>1. Цель контроля: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b/>
          <w:bCs/>
          <w:color w:val="000000"/>
        </w:rPr>
        <w:t>выявить уровень предметных результатов: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 знать ударные и безударные слоги,</w:t>
      </w:r>
      <w:r w:rsidR="00404970">
        <w:rPr>
          <w:color w:val="000000"/>
        </w:rPr>
        <w:t xml:space="preserve"> </w:t>
      </w:r>
      <w:r w:rsidRPr="00404970">
        <w:rPr>
          <w:color w:val="000000"/>
        </w:rPr>
        <w:t>соблюдать основные орфоэпические правила современного русского литературного языка;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 знать орфограммы корня и дифференцировать их;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 знать неизменяемые приставки и приставки н</w:t>
      </w:r>
      <w:proofErr w:type="gramStart"/>
      <w:r w:rsidRPr="00404970">
        <w:rPr>
          <w:color w:val="000000"/>
        </w:rPr>
        <w:t>а-</w:t>
      </w:r>
      <w:proofErr w:type="gramEnd"/>
      <w:r w:rsidRPr="00404970">
        <w:rPr>
          <w:color w:val="000000"/>
        </w:rPr>
        <w:t xml:space="preserve"> з,-с;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 xml:space="preserve">- знать смешиваемые на письме безударные окончания сущ., </w:t>
      </w:r>
      <w:proofErr w:type="spellStart"/>
      <w:r w:rsidRPr="00404970">
        <w:rPr>
          <w:color w:val="000000"/>
        </w:rPr>
        <w:t>прил</w:t>
      </w:r>
      <w:proofErr w:type="gramStart"/>
      <w:r w:rsidRPr="00404970">
        <w:rPr>
          <w:color w:val="000000"/>
        </w:rPr>
        <w:t>.и</w:t>
      </w:r>
      <w:proofErr w:type="spellEnd"/>
      <w:proofErr w:type="gramEnd"/>
      <w:r w:rsidRPr="00404970">
        <w:rPr>
          <w:color w:val="000000"/>
        </w:rPr>
        <w:t xml:space="preserve"> глаголов;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 знать характеристику предложения и роль знаков препинания;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-уметь толковать лексическое значение слов и подбирать синонимы и антонимы;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 уметь выделять морфемы, подбирать однокоренные слова;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 уметь различать части речи, уметь склонять, спрягать</w:t>
      </w:r>
      <w:proofErr w:type="gramStart"/>
      <w:r w:rsidRPr="00404970">
        <w:rPr>
          <w:color w:val="000000"/>
        </w:rPr>
        <w:t xml:space="preserve"> ;</w:t>
      </w:r>
      <w:proofErr w:type="gramEnd"/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-уметь пользоваться правилами обозначения на письме проверяемых и непроверяемых гласных и согласных;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 уметь верно употреблять разделительные ъ и ь</w:t>
      </w:r>
      <w:proofErr w:type="gramStart"/>
      <w:r w:rsidRPr="00404970">
        <w:rPr>
          <w:color w:val="000000"/>
        </w:rPr>
        <w:t xml:space="preserve"> ;</w:t>
      </w:r>
      <w:proofErr w:type="gramEnd"/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-уметь выделять словосочетания в предложении, количество грамматических основ, составлять простые и сложные предложения;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-уметь правильно ставить знаки препинания в предложении с однородными членами</w:t>
      </w:r>
      <w:proofErr w:type="gramStart"/>
      <w:r w:rsidRPr="00404970">
        <w:rPr>
          <w:color w:val="000000"/>
        </w:rPr>
        <w:t xml:space="preserve"> ;</w:t>
      </w:r>
      <w:proofErr w:type="gramEnd"/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-уметь разделять запятой части сложного предложения;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-уметь определять тему и основную мысль текста;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 xml:space="preserve">-уметь определять тип речи и стиль, находить в тексте языковые </w:t>
      </w:r>
      <w:proofErr w:type="spellStart"/>
      <w:r w:rsidRPr="00404970">
        <w:rPr>
          <w:color w:val="000000"/>
        </w:rPr>
        <w:t>средства</w:t>
      </w:r>
      <w:proofErr w:type="gramStart"/>
      <w:r w:rsidRPr="00404970">
        <w:rPr>
          <w:color w:val="000000"/>
        </w:rPr>
        <w:t>,х</w:t>
      </w:r>
      <w:proofErr w:type="gramEnd"/>
      <w:r w:rsidRPr="00404970">
        <w:rPr>
          <w:color w:val="000000"/>
        </w:rPr>
        <w:t>арактерные</w:t>
      </w:r>
      <w:proofErr w:type="spellEnd"/>
      <w:r w:rsidRPr="00404970">
        <w:rPr>
          <w:color w:val="000000"/>
        </w:rPr>
        <w:t xml:space="preserve"> для данного стиля;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-уметь создавать письменные высказывания.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b/>
          <w:bCs/>
          <w:color w:val="000000"/>
        </w:rPr>
        <w:t xml:space="preserve">выявить уровень </w:t>
      </w:r>
      <w:proofErr w:type="spellStart"/>
      <w:r w:rsidRPr="00404970">
        <w:rPr>
          <w:b/>
          <w:bCs/>
          <w:color w:val="000000"/>
        </w:rPr>
        <w:t>м</w:t>
      </w:r>
      <w:r w:rsidR="00404970">
        <w:rPr>
          <w:b/>
          <w:bCs/>
          <w:color w:val="000000"/>
        </w:rPr>
        <w:t>етапредметных</w:t>
      </w:r>
      <w:proofErr w:type="spellEnd"/>
      <w:r w:rsidR="00404970">
        <w:rPr>
          <w:b/>
          <w:bCs/>
          <w:color w:val="000000"/>
        </w:rPr>
        <w:t xml:space="preserve"> результатов: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b/>
          <w:bCs/>
          <w:color w:val="000000"/>
        </w:rPr>
        <w:t>познавательных УУД: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 осмысливать условия тестовых заданий;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 понимать информацию, представленную в виде теста, текста;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-применять методы информационного поиска;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 составлять краткий и развернутый ответ на вопрос;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 xml:space="preserve">- осознанно читать текст задания, </w:t>
      </w:r>
      <w:proofErr w:type="gramStart"/>
      <w:r w:rsidRPr="00404970">
        <w:rPr>
          <w:color w:val="000000"/>
        </w:rPr>
        <w:t>требующее</w:t>
      </w:r>
      <w:proofErr w:type="gramEnd"/>
      <w:r w:rsidRPr="00404970">
        <w:rPr>
          <w:color w:val="000000"/>
        </w:rPr>
        <w:t xml:space="preserve"> умения находить ответ на вопрос при работе с текстом;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 соотносить текст с типом и стилем и строить логическое его продолжение;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b/>
          <w:bCs/>
          <w:color w:val="000000"/>
        </w:rPr>
        <w:t>регулятивных УУД: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b/>
          <w:bCs/>
          <w:color w:val="000000"/>
        </w:rPr>
        <w:t>-</w:t>
      </w:r>
      <w:r w:rsidRPr="00404970">
        <w:rPr>
          <w:color w:val="000000"/>
        </w:rPr>
        <w:t>планировать ход решения тестового задания;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-осуществлять последовательность действий при работе с текстом;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lastRenderedPageBreak/>
        <w:t>- вносить необходимые коррективы в собственные действия по итогам самопроверки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b/>
          <w:bCs/>
          <w:i/>
          <w:iCs/>
          <w:color w:val="000000"/>
          <w:u w:val="single"/>
        </w:rPr>
        <w:t>2.Характеристика контрольной работы.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 xml:space="preserve">Контрольная работа проверяет предметные результаты, диагностирует </w:t>
      </w:r>
      <w:proofErr w:type="spellStart"/>
      <w:r w:rsidRPr="00404970">
        <w:rPr>
          <w:color w:val="000000"/>
        </w:rPr>
        <w:t>метапредметные</w:t>
      </w:r>
      <w:proofErr w:type="spellEnd"/>
      <w:r w:rsidRPr="00404970">
        <w:rPr>
          <w:color w:val="000000"/>
        </w:rPr>
        <w:t xml:space="preserve"> умения.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Контрольная работа состоит из 3 частей.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1.Количество заданий в работе – 17 заданий: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 репродуктивного уровня- 1 часть-10 заданий (№1,3,4,5,6,7,</w:t>
      </w:r>
      <w:r w:rsidR="00404970">
        <w:rPr>
          <w:color w:val="000000"/>
        </w:rPr>
        <w:t>8,9,10 задание с выбором ответа;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 xml:space="preserve">- </w:t>
      </w:r>
      <w:proofErr w:type="gramStart"/>
      <w:r w:rsidRPr="00404970">
        <w:rPr>
          <w:color w:val="000000"/>
        </w:rPr>
        <w:t>конструктивного</w:t>
      </w:r>
      <w:proofErr w:type="gramEnd"/>
      <w:r w:rsidRPr="00404970">
        <w:rPr>
          <w:color w:val="000000"/>
        </w:rPr>
        <w:t xml:space="preserve"> уровня-2 часть -6 заданий (№ 11,12,13,14,15,16задание с кратким ответом</w:t>
      </w:r>
      <w:r w:rsidR="00404970">
        <w:rPr>
          <w:color w:val="000000"/>
        </w:rPr>
        <w:t>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 творческого уровня - 3 часть -1 задание (№17 задание с развернутым ответом</w:t>
      </w:r>
      <w:r w:rsidR="00404970">
        <w:rPr>
          <w:color w:val="000000"/>
        </w:rPr>
        <w:t>).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2. Краткая характеристика заданий, с помощью которых выявляются предметные знания и умения: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 умение определять ударный слог (№1);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 правильно писать проверяемую согласную в корне(№2);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 различать разделительные ъ, ь знаки(№3);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 xml:space="preserve">- выбирать согласные </w:t>
      </w:r>
      <w:proofErr w:type="gramStart"/>
      <w:r w:rsidRPr="00404970">
        <w:rPr>
          <w:color w:val="000000"/>
        </w:rPr>
        <w:t>з-</w:t>
      </w:r>
      <w:proofErr w:type="gramEnd"/>
      <w:r w:rsidRPr="00404970">
        <w:rPr>
          <w:color w:val="000000"/>
        </w:rPr>
        <w:t>,с- на конце приставок (№4);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-определять падежные окончания существительных (№ 5);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-умение выбирать буквы и, ы после ц (№6);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-умение соотнести приставку не и частицу не с глаголом (№7);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-умение расставлять запятые при однородных членах (№ 8);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 xml:space="preserve">-соотнести простое предложение со </w:t>
      </w:r>
      <w:proofErr w:type="gramStart"/>
      <w:r w:rsidRPr="00404970">
        <w:rPr>
          <w:color w:val="000000"/>
        </w:rPr>
        <w:t>сложным</w:t>
      </w:r>
      <w:proofErr w:type="gramEnd"/>
      <w:r w:rsidRPr="00404970">
        <w:rPr>
          <w:color w:val="000000"/>
        </w:rPr>
        <w:t xml:space="preserve"> (№ 9);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 умение последовательно располагать предложения в тексте (№ 10);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 xml:space="preserve">-умение определять тип </w:t>
      </w:r>
      <w:proofErr w:type="spellStart"/>
      <w:r w:rsidRPr="00404970">
        <w:rPr>
          <w:color w:val="000000"/>
        </w:rPr>
        <w:t>речм</w:t>
      </w:r>
      <w:proofErr w:type="spellEnd"/>
      <w:r w:rsidRPr="00404970">
        <w:rPr>
          <w:color w:val="000000"/>
        </w:rPr>
        <w:t xml:space="preserve"> (№ 11);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 xml:space="preserve">-умение определять стиль речи </w:t>
      </w:r>
      <w:proofErr w:type="gramStart"/>
      <w:r w:rsidRPr="00404970">
        <w:rPr>
          <w:color w:val="000000"/>
        </w:rPr>
        <w:t xml:space="preserve">( </w:t>
      </w:r>
      <w:proofErr w:type="gramEnd"/>
      <w:r w:rsidRPr="00404970">
        <w:rPr>
          <w:color w:val="000000"/>
        </w:rPr>
        <w:t>№ 12 );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 xml:space="preserve">-умение находить грамматическую основу предложения </w:t>
      </w:r>
      <w:proofErr w:type="gramStart"/>
      <w:r w:rsidRPr="00404970">
        <w:rPr>
          <w:color w:val="000000"/>
        </w:rPr>
        <w:t xml:space="preserve">( </w:t>
      </w:r>
      <w:proofErr w:type="gramEnd"/>
      <w:r w:rsidRPr="00404970">
        <w:rPr>
          <w:color w:val="000000"/>
        </w:rPr>
        <w:t>№ 13);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-соотносить словосочетание с предложением (№ 14)</w:t>
      </w:r>
      <w:proofErr w:type="gramStart"/>
      <w:r w:rsidRPr="00404970">
        <w:rPr>
          <w:color w:val="000000"/>
        </w:rPr>
        <w:t xml:space="preserve"> ;</w:t>
      </w:r>
      <w:proofErr w:type="gramEnd"/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 xml:space="preserve">-производить морфемный разбор слов </w:t>
      </w:r>
      <w:proofErr w:type="gramStart"/>
      <w:r w:rsidRPr="00404970">
        <w:rPr>
          <w:color w:val="000000"/>
        </w:rPr>
        <w:t xml:space="preserve">( </w:t>
      </w:r>
      <w:proofErr w:type="gramEnd"/>
      <w:r w:rsidRPr="00404970">
        <w:rPr>
          <w:color w:val="000000"/>
        </w:rPr>
        <w:t>№ 15);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-работать над анализом текста (№ 16,17).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 xml:space="preserve">3. Краткая характеристика заданий, с помощью которых выявляются </w:t>
      </w:r>
      <w:proofErr w:type="gramStart"/>
      <w:r w:rsidRPr="00404970">
        <w:rPr>
          <w:color w:val="000000"/>
        </w:rPr>
        <w:t>регулятивные</w:t>
      </w:r>
      <w:proofErr w:type="gramEnd"/>
      <w:r w:rsidRPr="00404970">
        <w:rPr>
          <w:color w:val="000000"/>
        </w:rPr>
        <w:t xml:space="preserve"> УУД: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 следовать при выполнении тестовых заданий правилам и алгоритмам (№ 1,2,3,4,5,6,7,8,9,10);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 xml:space="preserve">-планировать ход выполнения заданий на основе прочитанного текста </w:t>
      </w:r>
      <w:proofErr w:type="gramStart"/>
      <w:r w:rsidRPr="00404970">
        <w:rPr>
          <w:color w:val="000000"/>
        </w:rPr>
        <w:t xml:space="preserve">( </w:t>
      </w:r>
      <w:proofErr w:type="gramEnd"/>
      <w:r w:rsidRPr="00404970">
        <w:rPr>
          <w:color w:val="000000"/>
        </w:rPr>
        <w:t>№ 11,12,13,14,15,16);</w:t>
      </w:r>
    </w:p>
    <w:p w:rsidR="00842CDE" w:rsidRPr="00404970" w:rsidRDefault="00842CDE" w:rsidP="00842CDE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-сформулировать основную мысль данного текста и написать его продолжение (№17);</w:t>
      </w:r>
    </w:p>
    <w:p w:rsidR="00404970" w:rsidRDefault="00842CDE" w:rsidP="00404970">
      <w:pPr>
        <w:pStyle w:val="a3"/>
        <w:spacing w:before="0" w:beforeAutospacing="0" w:after="150" w:afterAutospacing="0"/>
        <w:rPr>
          <w:color w:val="000000"/>
        </w:rPr>
      </w:pPr>
      <w:r w:rsidRPr="00404970">
        <w:rPr>
          <w:color w:val="000000"/>
        </w:rPr>
        <w:t>-вносить необходимые коррективы в собственные действия по итогам самопроверки.</w:t>
      </w:r>
    </w:p>
    <w:p w:rsidR="00842CDE" w:rsidRPr="00842CDE" w:rsidRDefault="00842CDE" w:rsidP="00404970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842CDE">
        <w:rPr>
          <w:b/>
          <w:bCs/>
          <w:i/>
          <w:iCs/>
          <w:color w:val="000000"/>
        </w:rPr>
        <w:lastRenderedPageBreak/>
        <w:t>Инструкция по выполнению работы.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выполнение контрольной работы отводится 45 минут. Работа состоит из 3 частей.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1состоит из 10 заданий (№1-10) с выбором ответа. К каждому заданию даны четыре варианта ответа, из которых только один правильный.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2 выполняется на основе прочитанного текста. Она состоит из 6 заданий. Ответы к заданиям №11-16 вы должны сформулировать самостоятельно.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3 выполняется на основе того же текста, который вы читали, работая над заданиями 2 части.</w:t>
      </w:r>
    </w:p>
    <w:p w:rsidR="00842CDE" w:rsidRPr="00842CDE" w:rsidRDefault="00842CDE" w:rsidP="00842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контрольной работы</w:t>
      </w:r>
    </w:p>
    <w:p w:rsidR="00842CDE" w:rsidRPr="00842CDE" w:rsidRDefault="00842CDE" w:rsidP="00842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1</w:t>
      </w:r>
    </w:p>
    <w:p w:rsidR="00842CDE" w:rsidRDefault="00842CDE" w:rsidP="00842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Слово, в котором ударение падает на последний слог: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договоры, шарфы, торты</w:t>
      </w:r>
    </w:p>
    <w:p w:rsidR="00842CDE" w:rsidRPr="00842CDE" w:rsidRDefault="00842CDE" w:rsidP="00842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каком ряду </w:t>
      </w:r>
      <w:r w:rsidRPr="0084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всех словах</w:t>
      </w: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пишется буква </w:t>
      </w:r>
      <w:proofErr w:type="gramStart"/>
      <w:r w:rsidRPr="0084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ко…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ьба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…кий, 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…ка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пол…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proofErr w:type="gram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мер…кий, поло…ка,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замер…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ший</w:t>
      </w:r>
      <w:proofErr w:type="spellEnd"/>
      <w:proofErr w:type="gram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холод), про…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ьба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…кий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сколь…кий, зама…ка, ре…кий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строчку, в которой на месте пропуска везде пишется </w:t>
      </w:r>
      <w:r w:rsidRPr="0084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</w:t>
      </w: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2CDE" w:rsidRPr="00842CDE" w:rsidRDefault="00842CDE" w:rsidP="00842CDE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от…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</w:t>
      </w:r>
      <w:proofErr w:type="spellEnd"/>
      <w:proofErr w:type="gram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с…ябедничать, неб…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ющийся</w:t>
      </w:r>
      <w:proofErr w:type="spellEnd"/>
    </w:p>
    <w:p w:rsidR="00842CDE" w:rsidRPr="00842CDE" w:rsidRDefault="00842CDE" w:rsidP="00842CDE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об…единение, </w:t>
      </w:r>
      <w:proofErr w:type="gram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из…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ясняться</w:t>
      </w:r>
      <w:proofErr w:type="spellEnd"/>
      <w:proofErr w:type="gram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раз…яриться</w:t>
      </w:r>
    </w:p>
    <w:p w:rsidR="00842CDE" w:rsidRPr="00842CDE" w:rsidRDefault="00842CDE" w:rsidP="00842CDE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под…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…и, </w:t>
      </w:r>
      <w:proofErr w:type="gram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об…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ёмный</w:t>
      </w:r>
      <w:proofErr w:type="spellEnd"/>
      <w:proofErr w:type="gram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42CDE" w:rsidRPr="00842CDE" w:rsidRDefault="00842CDE" w:rsidP="00842CDE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об…явление, 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сер…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ёзно</w:t>
      </w:r>
      <w:proofErr w:type="spellEnd"/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строчку, в которой на месте пропуска везде пишется буква </w:t>
      </w:r>
      <w:proofErr w:type="gramStart"/>
      <w:r w:rsidRPr="0084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2CDE" w:rsidRPr="00842CDE" w:rsidRDefault="00842CDE" w:rsidP="00842CDE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…чувственный, …горбиться, не..</w:t>
      </w:r>
      <w:proofErr w:type="gram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оворчивый</w:t>
      </w:r>
      <w:proofErr w:type="spellEnd"/>
    </w:p>
    <w:p w:rsidR="00842CDE" w:rsidRPr="00842CDE" w:rsidRDefault="00842CDE" w:rsidP="00842CDE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</w:t>
      </w:r>
      <w:proofErr w:type="spellEnd"/>
      <w:proofErr w:type="gram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…чур, 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заботный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брежный</w:t>
      </w:r>
      <w:proofErr w:type="spellEnd"/>
    </w:p>
    <w:p w:rsidR="00842CDE" w:rsidRPr="00842CDE" w:rsidRDefault="00842CDE" w:rsidP="00842CDE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зубый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…граничный, 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ветренный</w:t>
      </w:r>
      <w:proofErr w:type="spellEnd"/>
    </w:p>
    <w:p w:rsidR="00842CDE" w:rsidRPr="00842CDE" w:rsidRDefault="00842CDE" w:rsidP="00842CDE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в…по</w:t>
      </w:r>
      <w:bookmarkStart w:id="0" w:name="_GoBack"/>
      <w:bookmarkEnd w:id="0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мнить</w:t>
      </w:r>
      <w:proofErr w:type="gram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не…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держанность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...бить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Укажите строчку, в которой на месте пропуска везде пишется буква</w:t>
      </w:r>
      <w:proofErr w:type="gram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2CDE" w:rsidRPr="00842CDE" w:rsidRDefault="00842CDE" w:rsidP="00842CDE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трава в 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отдыхать на Кавказ…, упрекать в 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равнодуши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42CDE" w:rsidRPr="00842CDE" w:rsidRDefault="00842CDE" w:rsidP="00842CDE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в 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смущени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жить в Казан…, расписаться в 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42CDE" w:rsidRPr="00842CDE" w:rsidRDefault="00842CDE" w:rsidP="00842CDE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в галере…, находиться в 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восхищени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…, найти в магазин…</w:t>
      </w:r>
    </w:p>
    <w:p w:rsidR="00842CDE" w:rsidRPr="00842CDE" w:rsidRDefault="00842CDE" w:rsidP="00842CDE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играть на 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роял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кричать в 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отдалени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в легком 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 каком слове следует писать букву</w:t>
      </w:r>
      <w:proofErr w:type="gram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лисиц…н, ц…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плята</w:t>
      </w:r>
      <w:proofErr w:type="spellEnd"/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каком случае НЕ пишется слитно?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(не) мог, (не)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навидеть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(не) видеть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8.Укажите предложение с ошибкой при постановке знаков препинания: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В городе есть магазины и водокачки.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Вокруг полянки пышно росли береза, осина и ольха.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Мама обняла Серёжу и приложила горячую щеку к его голове.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Бабочки </w:t>
      </w:r>
      <w:proofErr w:type="gram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толклись</w:t>
      </w:r>
      <w:proofErr w:type="gram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вокруг лампы, стукались об неё, и падали вниз.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Укажите сложное предложение: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магазинном окне кукла улыбалась, а медведи сидели на барабане.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Тётя Паша заклеила рамы, между рамами положила вату и поставила стаканчики с солью.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фотографиях были виды приморских городов, банановые рощи, древние постройки.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 почти на всех снимках было синее море и голубое небо.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 какой последовательности надо расположить предложения, чтобы получился текст?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«Для молодого человека», - сказал он.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Сереже понравилось, что его так назвали, но Вари опять не было целую вечность.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Варя </w:t>
      </w:r>
      <w:proofErr w:type="gram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</w:t>
      </w:r>
      <w:proofErr w:type="gram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наконец, и старичок велел ей принести из кладовой двухколесный велосипед.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Очевидно, от Вари зависело – будет у Сережи велосипед или не будет.</w:t>
      </w:r>
    </w:p>
    <w:p w:rsid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А, Г, Б, В 2) В, Б, А, Г 3) В, А, Г, Б 4) Г, В, А, Б</w:t>
      </w:r>
      <w:proofErr w:type="gramEnd"/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CDE" w:rsidRPr="00842CDE" w:rsidRDefault="00842CDE" w:rsidP="00842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CDE" w:rsidRPr="00842CDE" w:rsidRDefault="00842CDE" w:rsidP="00842CD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текст и выполните приведённые ниже задания</w:t>
      </w:r>
    </w:p>
    <w:p w:rsidR="00842CDE" w:rsidRPr="00842CDE" w:rsidRDefault="00842CDE" w:rsidP="00842CD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(11-16) на основе прочитанного текста.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1)Звонки раздавались один за другим почти непрерывно. 2) Приезжали все новые и новые гости. 3) Барышни Рудневы едва успевали справляться с ними. 4) Взрослых приглашали в гостиную, а маленьких завлекали поиграть в детскую и в столовую, чтобы запереть их там предательским образом. 5) В зале еще никто не зажигал огня. 6) Огромная елка стояла посредине, слабо рисуясь в полутьме</w:t>
      </w:r>
      <w:proofErr w:type="gram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фантастическими очертаниями и наполняя комнату смолистым ароматом. 7) Там и здесь на ней тускло поблескивала, отражая свет уличного фонаря, позолота цепей, орехов и картонажей.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какой тип речи представлен в предложениях 1-5.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Определите стиль речи.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13.Из предложения 5 выпишите грамматическую основу.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14.Определите, какое из приведённых сочетаний слов </w:t>
      </w:r>
      <w:r w:rsidRPr="0084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proofErr w:type="spellStart"/>
      <w:r w:rsidRPr="0084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является</w:t>
      </w: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словосочетанием</w:t>
      </w:r>
      <w:proofErr w:type="spellEnd"/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ответе укажите только букву, под которой оно указано.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новые гости Б) ещё не зажигали В) приезжали гости Г) позолота цепей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предложении 4 найдите глагол, который состоит из приставки, корня, двух суффиксов и окончания, и запишите его в ответе.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Среди предложений 1-4 найдите такое, которое соединяется с предыдущим при помощи личного местоимения. В ответе укажите его номер.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___________________________.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CDE" w:rsidRPr="00842CDE" w:rsidRDefault="00842CDE" w:rsidP="00842CD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творческого характера (17)</w:t>
      </w:r>
    </w:p>
    <w:p w:rsidR="00842CDE" w:rsidRPr="00842CDE" w:rsidRDefault="00842CDE" w:rsidP="00842C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Придумайте продолжение текста, записав 3-4 предложения.</w:t>
      </w:r>
    </w:p>
    <w:p w:rsidR="009F622C" w:rsidRDefault="009F622C"/>
    <w:sectPr w:rsidR="009F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D8D"/>
    <w:multiLevelType w:val="multilevel"/>
    <w:tmpl w:val="1CAA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E7489"/>
    <w:multiLevelType w:val="multilevel"/>
    <w:tmpl w:val="F184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A3C87"/>
    <w:multiLevelType w:val="multilevel"/>
    <w:tmpl w:val="7E54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33"/>
    <w:rsid w:val="000019DB"/>
    <w:rsid w:val="000655EA"/>
    <w:rsid w:val="00072A9D"/>
    <w:rsid w:val="00075BA1"/>
    <w:rsid w:val="00081C70"/>
    <w:rsid w:val="0009282B"/>
    <w:rsid w:val="00095633"/>
    <w:rsid w:val="000B732B"/>
    <w:rsid w:val="000D368C"/>
    <w:rsid w:val="000E6C41"/>
    <w:rsid w:val="001267F8"/>
    <w:rsid w:val="00165B40"/>
    <w:rsid w:val="001823C3"/>
    <w:rsid w:val="001857DA"/>
    <w:rsid w:val="001C380A"/>
    <w:rsid w:val="001E1426"/>
    <w:rsid w:val="00206726"/>
    <w:rsid w:val="002375E4"/>
    <w:rsid w:val="00246F46"/>
    <w:rsid w:val="00273F65"/>
    <w:rsid w:val="002829E8"/>
    <w:rsid w:val="002A631B"/>
    <w:rsid w:val="002D4175"/>
    <w:rsid w:val="002D5D06"/>
    <w:rsid w:val="002E305D"/>
    <w:rsid w:val="002F24BA"/>
    <w:rsid w:val="00304922"/>
    <w:rsid w:val="00305979"/>
    <w:rsid w:val="003A3219"/>
    <w:rsid w:val="003B4C9B"/>
    <w:rsid w:val="003C724A"/>
    <w:rsid w:val="003D3250"/>
    <w:rsid w:val="00404970"/>
    <w:rsid w:val="00437E3B"/>
    <w:rsid w:val="00452FA0"/>
    <w:rsid w:val="00460425"/>
    <w:rsid w:val="004F7B04"/>
    <w:rsid w:val="00544588"/>
    <w:rsid w:val="005652DC"/>
    <w:rsid w:val="00567680"/>
    <w:rsid w:val="0059175E"/>
    <w:rsid w:val="005B20CC"/>
    <w:rsid w:val="005D6C25"/>
    <w:rsid w:val="00622135"/>
    <w:rsid w:val="006619D5"/>
    <w:rsid w:val="00680D96"/>
    <w:rsid w:val="006D0942"/>
    <w:rsid w:val="006F6ECA"/>
    <w:rsid w:val="00711520"/>
    <w:rsid w:val="00734A93"/>
    <w:rsid w:val="00777058"/>
    <w:rsid w:val="007F0702"/>
    <w:rsid w:val="00842CDE"/>
    <w:rsid w:val="00867D17"/>
    <w:rsid w:val="00872E9D"/>
    <w:rsid w:val="008749FA"/>
    <w:rsid w:val="00897E03"/>
    <w:rsid w:val="008D475A"/>
    <w:rsid w:val="00951DDF"/>
    <w:rsid w:val="00974ED3"/>
    <w:rsid w:val="009F622C"/>
    <w:rsid w:val="00A01FC1"/>
    <w:rsid w:val="00A16725"/>
    <w:rsid w:val="00A310D7"/>
    <w:rsid w:val="00A36A00"/>
    <w:rsid w:val="00A45AD2"/>
    <w:rsid w:val="00A72F9B"/>
    <w:rsid w:val="00A96336"/>
    <w:rsid w:val="00A968DD"/>
    <w:rsid w:val="00AA201C"/>
    <w:rsid w:val="00AC3A56"/>
    <w:rsid w:val="00AE1A4D"/>
    <w:rsid w:val="00AE279E"/>
    <w:rsid w:val="00B056DA"/>
    <w:rsid w:val="00B05715"/>
    <w:rsid w:val="00B86563"/>
    <w:rsid w:val="00BD5FB2"/>
    <w:rsid w:val="00BE3339"/>
    <w:rsid w:val="00C0424E"/>
    <w:rsid w:val="00C064D3"/>
    <w:rsid w:val="00C221C3"/>
    <w:rsid w:val="00C7740B"/>
    <w:rsid w:val="00D042F8"/>
    <w:rsid w:val="00D118E6"/>
    <w:rsid w:val="00D36C0A"/>
    <w:rsid w:val="00D46856"/>
    <w:rsid w:val="00D65708"/>
    <w:rsid w:val="00D80754"/>
    <w:rsid w:val="00D91135"/>
    <w:rsid w:val="00DA0234"/>
    <w:rsid w:val="00DE483A"/>
    <w:rsid w:val="00DF3FF6"/>
    <w:rsid w:val="00E12F67"/>
    <w:rsid w:val="00E35599"/>
    <w:rsid w:val="00E35BC0"/>
    <w:rsid w:val="00E6173F"/>
    <w:rsid w:val="00ED0ADC"/>
    <w:rsid w:val="00F11D71"/>
    <w:rsid w:val="00F16AF5"/>
    <w:rsid w:val="00F54BB1"/>
    <w:rsid w:val="00FA72CB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2017-10-01T14:52:00Z</dcterms:created>
  <dcterms:modified xsi:type="dcterms:W3CDTF">2017-10-01T15:24:00Z</dcterms:modified>
</cp:coreProperties>
</file>